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4D4B1" w14:textId="77777777" w:rsidR="00CE61BF" w:rsidRPr="00CE61BF" w:rsidRDefault="00CE61BF" w:rsidP="5564624D">
      <w:pPr>
        <w:spacing w:line="260" w:lineRule="exact"/>
        <w:jc w:val="center"/>
        <w:rPr>
          <w:b/>
          <w:bCs/>
          <w:color w:val="auto"/>
          <w:sz w:val="24"/>
          <w:szCs w:val="24"/>
          <w:u w:val="single"/>
        </w:rPr>
      </w:pPr>
      <w:bookmarkStart w:id="0" w:name="_GoBack"/>
      <w:bookmarkEnd w:id="0"/>
      <w:r w:rsidRPr="092AD13A">
        <w:rPr>
          <w:b/>
          <w:bCs/>
          <w:color w:val="auto"/>
          <w:sz w:val="24"/>
          <w:szCs w:val="24"/>
          <w:u w:val="single"/>
        </w:rPr>
        <w:t>SDG’s wist-je-datjes</w:t>
      </w:r>
    </w:p>
    <w:p w14:paraId="50C06AA8" w14:textId="77777777" w:rsidR="00CE61BF" w:rsidRPr="00CE61BF" w:rsidRDefault="00CE61BF" w:rsidP="008B2AA0">
      <w:pPr>
        <w:spacing w:line="260" w:lineRule="exact"/>
        <w:jc w:val="center"/>
        <w:rPr>
          <w:b/>
          <w:color w:val="auto"/>
        </w:rPr>
      </w:pPr>
    </w:p>
    <w:p w14:paraId="52B44977" w14:textId="77777777" w:rsidR="00C1236D" w:rsidRDefault="00CE61BF" w:rsidP="003A1893">
      <w:pPr>
        <w:spacing w:line="260" w:lineRule="exact"/>
        <w:jc w:val="both"/>
        <w:rPr>
          <w:color w:val="auto"/>
        </w:rPr>
      </w:pPr>
      <w:r w:rsidRPr="00CE61BF">
        <w:rPr>
          <w:color w:val="auto"/>
        </w:rPr>
        <w:t xml:space="preserve">Wil je op een luchtige manier je personeel, partners of bevolking sensibiliseren over de duurzame ontwikkelingsdoelstellingen? Dan kunnen deze SDG-weetjes zeker van pas komen. Hang ze op in de toiletten, verspreid ze via de gemeentelijke communicatiekanalen of gebruik ze tijdens vergaderingen en evenementen. </w:t>
      </w:r>
    </w:p>
    <w:p w14:paraId="06E8C274" w14:textId="77777777" w:rsidR="00C1236D" w:rsidRDefault="00C1236D" w:rsidP="003A1893">
      <w:pPr>
        <w:spacing w:line="260" w:lineRule="exact"/>
        <w:ind w:right="-399"/>
        <w:jc w:val="both"/>
        <w:rPr>
          <w:color w:val="auto"/>
        </w:rPr>
      </w:pPr>
    </w:p>
    <w:p w14:paraId="00C89F81" w14:textId="58C2F44F" w:rsidR="00CE61BF" w:rsidRPr="00CE61BF" w:rsidRDefault="00C1236D" w:rsidP="003A1893">
      <w:pPr>
        <w:spacing w:line="260" w:lineRule="exact"/>
        <w:jc w:val="both"/>
        <w:rPr>
          <w:color w:val="auto"/>
        </w:rPr>
      </w:pPr>
      <w:r>
        <w:rPr>
          <w:color w:val="auto"/>
        </w:rPr>
        <w:t xml:space="preserve">Deze weetjes dateren van 2021. We hebben er ook telkens de bron bijgezet. </w:t>
      </w:r>
    </w:p>
    <w:p w14:paraId="2B9BBDA1" w14:textId="77777777" w:rsidR="00CE61BF" w:rsidRPr="00CE61BF" w:rsidRDefault="00CE61BF" w:rsidP="003A1893">
      <w:pPr>
        <w:spacing w:line="260" w:lineRule="exact"/>
        <w:jc w:val="both"/>
        <w:rPr>
          <w:b/>
          <w:color w:val="auto"/>
        </w:rPr>
      </w:pPr>
    </w:p>
    <w:p w14:paraId="20C1658C" w14:textId="3CB25BFE" w:rsidR="00CE61BF" w:rsidRDefault="00CE61BF" w:rsidP="003A1893">
      <w:pPr>
        <w:spacing w:line="260" w:lineRule="exact"/>
        <w:jc w:val="both"/>
        <w:rPr>
          <w:color w:val="auto"/>
        </w:rPr>
      </w:pPr>
      <w:r>
        <w:rPr>
          <w:color w:val="auto"/>
        </w:rPr>
        <w:t xml:space="preserve">Je kan </w:t>
      </w:r>
      <w:r w:rsidR="00792C2C">
        <w:rPr>
          <w:color w:val="auto"/>
        </w:rPr>
        <w:t>de VVSG-s</w:t>
      </w:r>
      <w:r>
        <w:rPr>
          <w:color w:val="auto"/>
        </w:rPr>
        <w:t xml:space="preserve">jablonen gebruiken voor de weetjes. Ook de gemeente Berlaar heeft de weetjes reeds in een mooi jasje gegoten. </w:t>
      </w:r>
      <w:r w:rsidR="00792C2C">
        <w:rPr>
          <w:color w:val="auto"/>
        </w:rPr>
        <w:t>Beide sjablonen vind je op de website van VVSG.</w:t>
      </w:r>
    </w:p>
    <w:p w14:paraId="5BADBDC2" w14:textId="77777777" w:rsidR="00792C2C" w:rsidRDefault="00792C2C" w:rsidP="008B2AA0">
      <w:pPr>
        <w:spacing w:line="260" w:lineRule="exact"/>
        <w:jc w:val="both"/>
        <w:rPr>
          <w:color w:val="auto"/>
        </w:rPr>
      </w:pPr>
    </w:p>
    <w:p w14:paraId="2CD9C8B2" w14:textId="6B997608" w:rsidR="00CE61BF" w:rsidRDefault="008B2AA0" w:rsidP="008B2AA0">
      <w:pPr>
        <w:spacing w:line="260" w:lineRule="exact"/>
        <w:rPr>
          <w:color w:val="auto"/>
        </w:rPr>
      </w:pPr>
      <w:r>
        <w:rPr>
          <w:rFonts w:ascii="Times New Roman"/>
          <w:noProof/>
          <w:lang w:eastAsia="nl-BE"/>
        </w:rPr>
        <mc:AlternateContent>
          <mc:Choice Requires="wps">
            <w:drawing>
              <wp:anchor distT="0" distB="0" distL="114300" distR="114300" simplePos="0" relativeHeight="251658241" behindDoc="0" locked="0" layoutInCell="1" allowOverlap="1" wp14:anchorId="3FF82719" wp14:editId="247D5E74">
                <wp:simplePos x="0" y="0"/>
                <wp:positionH relativeFrom="column">
                  <wp:posOffset>1847215</wp:posOffset>
                </wp:positionH>
                <wp:positionV relativeFrom="paragraph">
                  <wp:posOffset>863600</wp:posOffset>
                </wp:positionV>
                <wp:extent cx="2581275" cy="1118235"/>
                <wp:effectExtent l="0" t="0" r="0" b="5715"/>
                <wp:wrapSquare wrapText="bothSides"/>
                <wp:docPr id="1088" name="Tekstvak 1088"/>
                <wp:cNvGraphicFramePr/>
                <a:graphic xmlns:a="http://schemas.openxmlformats.org/drawingml/2006/main">
                  <a:graphicData uri="http://schemas.microsoft.com/office/word/2010/wordprocessingShape">
                    <wps:wsp>
                      <wps:cNvSpPr txBox="1"/>
                      <wps:spPr>
                        <a:xfrm>
                          <a:off x="0" y="0"/>
                          <a:ext cx="2581275" cy="1118235"/>
                        </a:xfrm>
                        <a:prstGeom prst="rect">
                          <a:avLst/>
                        </a:prstGeom>
                        <a:noFill/>
                        <a:ln>
                          <a:noFill/>
                        </a:ln>
                        <a:effectLst/>
                        <a:extLst>
                          <a:ext uri="{C572A759-6A51-4108-AA02-DFA0A04FC94B}">
                            <ma14:wrappingTextBoxFlag xmlns:arto="http://schemas.microsoft.com/office/word/2006/arto"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ex="http://schemas.microsoft.com/office/word/2018/wordml/cex"/>
                          </a:ext>
                        </a:extLst>
                      </wps:spPr>
                      <wps:style>
                        <a:lnRef idx="0">
                          <a:schemeClr val="accent1"/>
                        </a:lnRef>
                        <a:fillRef idx="0">
                          <a:schemeClr val="accent1"/>
                        </a:fillRef>
                        <a:effectRef idx="0">
                          <a:schemeClr val="accent1"/>
                        </a:effectRef>
                        <a:fontRef idx="minor">
                          <a:schemeClr val="dk1"/>
                        </a:fontRef>
                      </wps:style>
                      <wps:txbx>
                        <w:txbxContent>
                          <w:p w14:paraId="0844528B" w14:textId="43AD0433" w:rsidR="008B2AA0" w:rsidRPr="008B2AA0" w:rsidRDefault="008B2AA0" w:rsidP="008B2AA0">
                            <w:pPr>
                              <w:rPr>
                                <w:rFonts w:asciiTheme="majorHAnsi" w:hAnsiTheme="majorHAnsi"/>
                                <w:color w:val="FFFFFF" w:themeColor="background1"/>
                                <w:szCs w:val="20"/>
                              </w:rPr>
                            </w:pPr>
                            <w:r w:rsidRPr="008B2AA0">
                              <w:rPr>
                                <w:rFonts w:asciiTheme="majorHAnsi" w:hAnsiTheme="majorHAnsi"/>
                                <w:color w:val="FFFFFF" w:themeColor="background1"/>
                                <w:szCs w:val="20"/>
                              </w:rPr>
                              <w:t>Wist j</w:t>
                            </w:r>
                            <w:r>
                              <w:rPr>
                                <w:rFonts w:asciiTheme="majorHAnsi" w:hAnsiTheme="majorHAnsi"/>
                                <w:color w:val="FFFFFF" w:themeColor="background1"/>
                                <w:szCs w:val="20"/>
                              </w:rPr>
                              <w:t>e</w:t>
                            </w:r>
                            <w:r w:rsidRPr="008B2AA0">
                              <w:rPr>
                                <w:rFonts w:asciiTheme="majorHAnsi" w:hAnsiTheme="majorHAnsi"/>
                                <w:color w:val="FFFFFF" w:themeColor="background1"/>
                                <w:szCs w:val="20"/>
                              </w:rPr>
                              <w:t xml:space="preserve"> dat België één van de hoogste kinderarmoedecijfers heeft van Europa? In Vlaanderen wordt 1 op de 10 kinderen in een kansarm gezin geboren en dit aantal blijft stijgen.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82719" id="_x0000_t202" coordsize="21600,21600" o:spt="202" path="m,l,21600r21600,l21600,xe">
                <v:stroke joinstyle="miter"/>
                <v:path gradientshapeok="t" o:connecttype="rect"/>
              </v:shapetype>
              <v:shape id="Tekstvak 1088" o:spid="_x0000_s1026" type="#_x0000_t202" style="position:absolute;margin-left:145.45pt;margin-top:68pt;width:203.25pt;height:88.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" filled="f" stroked="f">
                <v:textbox>
                  <w:txbxContent>
                    <w:p w14:paraId="0844528B" w14:textId="43AD0433" w:rsidR="008B2AA0" w:rsidRPr="008B2AA0" w:rsidRDefault="008B2AA0" w:rsidP="008B2AA0">
                      <w:pPr>
                        <w:rPr>
                          <w:rFonts w:asciiTheme="majorHAnsi" w:hAnsiTheme="majorHAnsi"/>
                          <w:color w:val="FFFFFF" w:themeColor="background1"/>
                          <w:szCs w:val="20"/>
                        </w:rPr>
                      </w:pPr>
                      <w:r w:rsidRPr="008B2AA0">
                        <w:rPr>
                          <w:rFonts w:asciiTheme="majorHAnsi" w:hAnsiTheme="majorHAnsi"/>
                          <w:color w:val="FFFFFF" w:themeColor="background1"/>
                          <w:szCs w:val="20"/>
                        </w:rPr>
                        <w:t>Wist j</w:t>
                      </w:r>
                      <w:r>
                        <w:rPr>
                          <w:rFonts w:asciiTheme="majorHAnsi" w:hAnsiTheme="majorHAnsi"/>
                          <w:color w:val="FFFFFF" w:themeColor="background1"/>
                          <w:szCs w:val="20"/>
                        </w:rPr>
                        <w:t>e</w:t>
                      </w:r>
                      <w:r w:rsidRPr="008B2AA0">
                        <w:rPr>
                          <w:rFonts w:asciiTheme="majorHAnsi" w:hAnsiTheme="majorHAnsi"/>
                          <w:color w:val="FFFFFF" w:themeColor="background1"/>
                          <w:szCs w:val="20"/>
                        </w:rPr>
                        <w:t xml:space="preserve"> dat België één van de hoogste kinderarmoedecijfers heeft van Europa? In Vlaanderen wordt 1 op de 10 kinderen in een kansarm gezin geboren en dit aantal blijft stijgen.</w:t>
                      </w:r>
                    </w:p>
                  </w:txbxContent>
                </v:textbox>
                <w10:wrap type="square"/>
              </v:shape>
            </w:pict>
          </mc:Fallback>
        </mc:AlternateContent>
      </w:r>
      <w:r w:rsidR="00CE61BF">
        <w:rPr>
          <w:color w:val="auto"/>
        </w:rPr>
        <w:t>Een voorbeeld:</w:t>
      </w:r>
    </w:p>
    <w:p w14:paraId="7AD8ABF1" w14:textId="7952129B" w:rsidR="731EAA7B" w:rsidRDefault="003A1893" w:rsidP="731EAA7B">
      <w:pPr>
        <w:spacing w:line="260" w:lineRule="exact"/>
        <w:jc w:val="both"/>
        <w:rPr>
          <w:b/>
          <w:bCs/>
          <w:color w:val="auto"/>
        </w:rPr>
      </w:pPr>
      <w:r>
        <w:rPr>
          <w:rFonts w:ascii="Times New Roman"/>
          <w:noProof/>
          <w:lang w:eastAsia="nl-BE"/>
        </w:rPr>
        <w:drawing>
          <wp:anchor distT="0" distB="0" distL="114300" distR="114300" simplePos="0" relativeHeight="251658240" behindDoc="1" locked="0" layoutInCell="1" allowOverlap="1" wp14:anchorId="3BE88ED9" wp14:editId="1B5CC3A1">
            <wp:simplePos x="0" y="0"/>
            <wp:positionH relativeFrom="margin">
              <wp:posOffset>-48260</wp:posOffset>
            </wp:positionH>
            <wp:positionV relativeFrom="paragraph">
              <wp:posOffset>194945</wp:posOffset>
            </wp:positionV>
            <wp:extent cx="5514975" cy="1643380"/>
            <wp:effectExtent l="0" t="0" r="0" b="0"/>
            <wp:wrapTopAndBottom/>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Wist je datjes_leeg_1.eps"/>
                    <pic:cNvPicPr/>
                  </pic:nvPicPr>
                  <pic:blipFill rotWithShape="1">
                    <a:blip r:embed="rId11">
                      <a:extLst>
                        <a:ext uri="{28A0092B-C50C-407E-A947-70E740481C1C}">
                          <a14:useLocalDpi xmlns:a14="http://schemas.microsoft.com/office/drawing/2010/main" val="0"/>
                        </a:ext>
                      </a:extLst>
                    </a:blip>
                    <a:srcRect l="7652" t="8940" b="52182"/>
                    <a:stretch/>
                  </pic:blipFill>
                  <pic:spPr bwMode="auto">
                    <a:xfrm>
                      <a:off x="0" y="0"/>
                      <a:ext cx="5514975" cy="16433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9A46F7" w14:textId="4C9FAFCD" w:rsidR="731EAA7B" w:rsidRDefault="731EAA7B" w:rsidP="731EAA7B">
      <w:pPr>
        <w:spacing w:line="260" w:lineRule="exact"/>
        <w:jc w:val="both"/>
        <w:rPr>
          <w:b/>
          <w:bCs/>
          <w:color w:val="auto"/>
        </w:rPr>
      </w:pPr>
    </w:p>
    <w:p w14:paraId="71940900" w14:textId="7F077072" w:rsidR="00CE61BF" w:rsidRPr="00CE61BF" w:rsidRDefault="00CE61BF" w:rsidP="008B2AA0">
      <w:pPr>
        <w:spacing w:line="260" w:lineRule="exact"/>
        <w:jc w:val="both"/>
        <w:rPr>
          <w:b/>
          <w:color w:val="auto"/>
        </w:rPr>
      </w:pPr>
      <w:r w:rsidRPr="00CE61BF">
        <w:rPr>
          <w:b/>
          <w:color w:val="auto"/>
        </w:rPr>
        <w:t>SDG 1. Beëindig alle vormen van armoede</w:t>
      </w:r>
    </w:p>
    <w:p w14:paraId="572A3D55" w14:textId="75406A1F" w:rsidR="00CE61BF" w:rsidRPr="003A1893" w:rsidRDefault="00CE61BF" w:rsidP="57C62272">
      <w:pPr>
        <w:pStyle w:val="Lijstalinea"/>
        <w:numPr>
          <w:ilvl w:val="0"/>
          <w:numId w:val="44"/>
        </w:numPr>
        <w:spacing w:line="260" w:lineRule="exact"/>
        <w:jc w:val="both"/>
        <w:rPr>
          <w:rFonts w:eastAsia="Arial" w:cs="Arial"/>
          <w:color w:val="000000" w:themeColor="text2"/>
        </w:rPr>
      </w:pPr>
      <w:r w:rsidRPr="003A1893">
        <w:rPr>
          <w:color w:val="000000" w:themeColor="text2"/>
        </w:rPr>
        <w:t>Wist je dat 1 op de 10 Vlamingen in armoede leeft?</w:t>
      </w:r>
      <w:r w:rsidR="10AED3CE" w:rsidRPr="003A1893">
        <w:rPr>
          <w:color w:val="000000" w:themeColor="text2"/>
        </w:rPr>
        <w:t xml:space="preserve"> </w:t>
      </w:r>
    </w:p>
    <w:p w14:paraId="63ED0D50" w14:textId="46E6E644" w:rsidR="2EDA8FDC" w:rsidRPr="003A1893" w:rsidRDefault="7DC61C3F" w:rsidP="57C62272">
      <w:pPr>
        <w:spacing w:line="260" w:lineRule="exact"/>
        <w:ind w:left="720"/>
        <w:jc w:val="both"/>
        <w:rPr>
          <w:color w:val="000000" w:themeColor="text2"/>
        </w:rPr>
      </w:pPr>
      <w:r w:rsidRPr="003A1893">
        <w:rPr>
          <w:color w:val="000000" w:themeColor="text2"/>
        </w:rPr>
        <w:t>(</w:t>
      </w:r>
      <w:r w:rsidR="001705EC" w:rsidRPr="003A1893">
        <w:fldChar w:fldCharType="begin"/>
      </w:r>
      <w:r w:rsidR="001705EC" w:rsidRPr="003A1893">
        <w:rPr>
          <w:color w:val="000000" w:themeColor="text2"/>
        </w:rPr>
        <w:instrText xml:space="preserve"> HYPERLINK "https://staging.komafmetarmoede.be/wp-content/uploads/2019/11/2019_Armoedebarometer.pdf" \h </w:instrText>
      </w:r>
      <w:r w:rsidR="001705EC" w:rsidRPr="003A1893">
        <w:fldChar w:fldCharType="separate"/>
      </w:r>
      <w:r w:rsidR="33D26792" w:rsidRPr="003A1893">
        <w:rPr>
          <w:rStyle w:val="Hyperlink"/>
          <w:color w:val="000000" w:themeColor="text2"/>
          <w:u w:val="none"/>
        </w:rPr>
        <w:t>https://staging.komafmetarmoede.be/wp-content/uploads/2019/11/2019_Armoedebarometer.pdf</w:t>
      </w:r>
      <w:r w:rsidR="001705EC" w:rsidRPr="003A1893">
        <w:rPr>
          <w:rStyle w:val="Hyperlink"/>
          <w:color w:val="000000" w:themeColor="text2"/>
          <w:u w:val="none"/>
        </w:rPr>
        <w:fldChar w:fldCharType="end"/>
      </w:r>
      <w:r w:rsidR="33D26792" w:rsidRPr="003A1893">
        <w:rPr>
          <w:color w:val="000000" w:themeColor="text2"/>
        </w:rPr>
        <w:t>)</w:t>
      </w:r>
    </w:p>
    <w:p w14:paraId="23D0137A" w14:textId="7CA92E06" w:rsidR="2EDA8FDC" w:rsidRPr="003A1893" w:rsidRDefault="2EDA8FDC" w:rsidP="57C62272">
      <w:pPr>
        <w:pStyle w:val="Lijstalinea"/>
        <w:numPr>
          <w:ilvl w:val="0"/>
          <w:numId w:val="44"/>
        </w:numPr>
        <w:spacing w:line="260" w:lineRule="exact"/>
        <w:jc w:val="both"/>
        <w:rPr>
          <w:rFonts w:eastAsia="Arial" w:cs="Arial"/>
          <w:color w:val="000000" w:themeColor="text2"/>
        </w:rPr>
      </w:pPr>
      <w:r w:rsidRPr="003A1893">
        <w:rPr>
          <w:color w:val="000000" w:themeColor="text2"/>
        </w:rPr>
        <w:t>Wist je dat 1 op de 6 kinderen (0-17 jaar) kansarm is in België</w:t>
      </w:r>
      <w:r w:rsidR="55A023AB" w:rsidRPr="003A1893">
        <w:rPr>
          <w:color w:val="000000" w:themeColor="text2"/>
        </w:rPr>
        <w:t xml:space="preserve"> (2018). </w:t>
      </w:r>
      <w:r w:rsidR="6143025B" w:rsidRPr="003A1893">
        <w:rPr>
          <w:color w:val="000000" w:themeColor="text2"/>
        </w:rPr>
        <w:t>In Brussel groeit 23,3% van de kinderen op in armoede, in Wallonië 16,2% en in Vlaanderen 7,3%.</w:t>
      </w:r>
    </w:p>
    <w:p w14:paraId="5945E826" w14:textId="1C1ABB63" w:rsidR="731EAA7B" w:rsidRPr="003A1893" w:rsidRDefault="55A023AB" w:rsidP="092AD13A">
      <w:pPr>
        <w:pStyle w:val="Lijstalinea"/>
        <w:numPr>
          <w:ilvl w:val="0"/>
          <w:numId w:val="44"/>
        </w:numPr>
        <w:spacing w:line="260" w:lineRule="exact"/>
        <w:rPr>
          <w:rFonts w:eastAsia="Arial" w:cs="Arial"/>
          <w:color w:val="000000" w:themeColor="text2"/>
        </w:rPr>
      </w:pPr>
      <w:r w:rsidRPr="003A1893">
        <w:rPr>
          <w:color w:val="000000" w:themeColor="text2"/>
        </w:rPr>
        <w:t>(</w:t>
      </w:r>
      <w:r w:rsidR="731EAA7B" w:rsidRPr="003A1893">
        <w:fldChar w:fldCharType="begin"/>
      </w:r>
      <w:r w:rsidR="731EAA7B" w:rsidRPr="003A1893">
        <w:rPr>
          <w:color w:val="000000" w:themeColor="text2"/>
        </w:rPr>
        <w:instrText xml:space="preserve"> HYPERLINK "https://kinderarmoedefonds.be/wp-" \h </w:instrText>
      </w:r>
      <w:r w:rsidR="731EAA7B" w:rsidRPr="003A1893">
        <w:fldChar w:fldCharType="separate"/>
      </w:r>
      <w:r w:rsidRPr="003A1893">
        <w:rPr>
          <w:rStyle w:val="Hyperlink"/>
          <w:color w:val="000000" w:themeColor="text2"/>
          <w:u w:val="none"/>
        </w:rPr>
        <w:t>https://kinderarmoedefonds.be/wp</w:t>
      </w:r>
      <w:r w:rsidR="0AE56D83" w:rsidRPr="003A1893">
        <w:rPr>
          <w:rStyle w:val="Hyperlink"/>
          <w:color w:val="000000" w:themeColor="text2"/>
          <w:u w:val="none"/>
        </w:rPr>
        <w:t>-</w:t>
      </w:r>
      <w:r w:rsidR="731EAA7B" w:rsidRPr="003A1893">
        <w:rPr>
          <w:rStyle w:val="Hyperlink"/>
          <w:color w:val="000000" w:themeColor="text2"/>
          <w:u w:val="none"/>
        </w:rPr>
        <w:fldChar w:fldCharType="end"/>
      </w:r>
      <w:r w:rsidR="731EAA7B" w:rsidRPr="003A1893">
        <w:rPr>
          <w:color w:val="000000" w:themeColor="text2"/>
        </w:rPr>
        <w:tab/>
      </w:r>
      <w:r w:rsidRPr="003A1893">
        <w:rPr>
          <w:color w:val="000000" w:themeColor="text2"/>
        </w:rPr>
        <w:t>content/uploads/2020/12/PUB2019_3674_ElkeKindEenToekomst.pdf)</w:t>
      </w:r>
      <w:r w:rsidR="19B7174F" w:rsidRPr="003A1893">
        <w:rPr>
          <w:color w:val="000000" w:themeColor="text2"/>
        </w:rPr>
        <w:t>(</w:t>
      </w:r>
      <w:r w:rsidR="731EAA7B" w:rsidRPr="003A1893">
        <w:fldChar w:fldCharType="begin"/>
      </w:r>
      <w:r w:rsidR="731EAA7B" w:rsidRPr="003A1893">
        <w:rPr>
          <w:color w:val="000000" w:themeColor="text2"/>
        </w:rPr>
        <w:instrText xml:space="preserve"> HYPERLINK "https://www.unicef.be/nl/beleidsbeinvloeding/beleidswerk-themas/kinderarmoede" \h </w:instrText>
      </w:r>
      <w:r w:rsidR="731EAA7B" w:rsidRPr="003A1893">
        <w:fldChar w:fldCharType="separate"/>
      </w:r>
      <w:r w:rsidR="19B7174F" w:rsidRPr="003A1893">
        <w:rPr>
          <w:rStyle w:val="Hyperlink"/>
          <w:color w:val="000000" w:themeColor="text2"/>
          <w:u w:val="none"/>
        </w:rPr>
        <w:t>https://www.unicef.be/nl/beleidsbeinvloeding/beleidswerk-themas/kinderarmoede</w:t>
      </w:r>
      <w:r w:rsidR="731EAA7B" w:rsidRPr="003A1893">
        <w:rPr>
          <w:rStyle w:val="Hyperlink"/>
          <w:color w:val="000000" w:themeColor="text2"/>
          <w:u w:val="none"/>
        </w:rPr>
        <w:fldChar w:fldCharType="end"/>
      </w:r>
      <w:r w:rsidR="19B7174F" w:rsidRPr="003A1893">
        <w:rPr>
          <w:color w:val="000000" w:themeColor="text2"/>
        </w:rPr>
        <w:t>)</w:t>
      </w:r>
    </w:p>
    <w:p w14:paraId="32F873B5" w14:textId="4BC2D532" w:rsidR="00CE61BF" w:rsidRPr="003A1893" w:rsidRDefault="00CE61BF" w:rsidP="57C62272">
      <w:pPr>
        <w:pStyle w:val="Lijstalinea"/>
        <w:numPr>
          <w:ilvl w:val="0"/>
          <w:numId w:val="44"/>
        </w:numPr>
        <w:spacing w:line="260" w:lineRule="exact"/>
        <w:jc w:val="both"/>
        <w:rPr>
          <w:rFonts w:eastAsia="Arial" w:cs="Arial"/>
          <w:color w:val="000000" w:themeColor="text2"/>
        </w:rPr>
      </w:pPr>
      <w:r w:rsidRPr="003A1893">
        <w:rPr>
          <w:color w:val="000000" w:themeColor="text2"/>
        </w:rPr>
        <w:t xml:space="preserve">Wist je dat </w:t>
      </w:r>
      <w:r w:rsidR="7A59122C" w:rsidRPr="003A1893">
        <w:rPr>
          <w:color w:val="000000" w:themeColor="text2"/>
        </w:rPr>
        <w:t>9,2</w:t>
      </w:r>
      <w:r w:rsidRPr="003A1893">
        <w:rPr>
          <w:color w:val="000000" w:themeColor="text2"/>
        </w:rPr>
        <w:t>%</w:t>
      </w:r>
      <w:r w:rsidR="7E1A93D4" w:rsidRPr="003A1893">
        <w:rPr>
          <w:color w:val="000000" w:themeColor="text2"/>
        </w:rPr>
        <w:t xml:space="preserve"> </w:t>
      </w:r>
      <w:r w:rsidRPr="003A1893">
        <w:rPr>
          <w:color w:val="000000" w:themeColor="text2"/>
        </w:rPr>
        <w:t xml:space="preserve">van de wereldbevolking moet overleven met minder dan 1,9 dollar per dag? De helft hiervan woont in Sub-Sahara-Afrika en is jonger dan 18. </w:t>
      </w:r>
    </w:p>
    <w:p w14:paraId="63218952" w14:textId="70E47933" w:rsidR="00205B0C" w:rsidRPr="003A1893" w:rsidRDefault="00CE61BF" w:rsidP="092AD13A">
      <w:pPr>
        <w:spacing w:line="260" w:lineRule="exact"/>
        <w:ind w:firstLine="709"/>
        <w:jc w:val="both"/>
        <w:rPr>
          <w:color w:val="000000" w:themeColor="text2"/>
        </w:rPr>
      </w:pPr>
      <w:r w:rsidRPr="003A1893">
        <w:rPr>
          <w:color w:val="000000" w:themeColor="text2"/>
        </w:rPr>
        <w:t>(</w:t>
      </w:r>
      <w:r w:rsidR="00205B0C" w:rsidRPr="003A1893">
        <w:fldChar w:fldCharType="begin"/>
      </w:r>
      <w:r w:rsidR="00205B0C" w:rsidRPr="003A1893">
        <w:rPr>
          <w:color w:val="000000" w:themeColor="text2"/>
        </w:rPr>
        <w:instrText xml:space="preserve"> HYPERLINK "http://www.worldbank.org/en/topic/poverty/overview" </w:instrText>
      </w:r>
      <w:r w:rsidR="00205B0C" w:rsidRPr="003A1893">
        <w:fldChar w:fldCharType="separate"/>
      </w:r>
      <w:r w:rsidRPr="003A1893">
        <w:rPr>
          <w:rStyle w:val="Hyperlink"/>
          <w:color w:val="000000" w:themeColor="text2"/>
          <w:u w:val="none"/>
        </w:rPr>
        <w:t>http://www.worldbank.org/en/topic/poverty/overview</w:t>
      </w:r>
      <w:r w:rsidR="00205B0C" w:rsidRPr="003A1893">
        <w:rPr>
          <w:rStyle w:val="Hyperlink"/>
          <w:color w:val="000000" w:themeColor="text2"/>
          <w:u w:val="none"/>
        </w:rPr>
        <w:fldChar w:fldCharType="end"/>
      </w:r>
      <w:r w:rsidRPr="003A1893">
        <w:rPr>
          <w:color w:val="000000" w:themeColor="text2"/>
        </w:rPr>
        <w:t xml:space="preserve">) </w:t>
      </w:r>
    </w:p>
    <w:p w14:paraId="3383C8AA" w14:textId="6056ECFB" w:rsidR="731EAA7B" w:rsidRPr="003A1893" w:rsidRDefault="00205B0C" w:rsidP="57C62272">
      <w:pPr>
        <w:pStyle w:val="Lijstalinea"/>
        <w:numPr>
          <w:ilvl w:val="0"/>
          <w:numId w:val="44"/>
        </w:numPr>
        <w:spacing w:line="260" w:lineRule="exact"/>
        <w:jc w:val="both"/>
        <w:rPr>
          <w:rFonts w:eastAsia="Arial" w:cs="Arial"/>
          <w:color w:val="000000" w:themeColor="text2"/>
        </w:rPr>
      </w:pPr>
      <w:r w:rsidRPr="003A1893">
        <w:rPr>
          <w:color w:val="000000" w:themeColor="text2"/>
        </w:rPr>
        <w:t xml:space="preserve">Wist je dat bijna de helft van de wereldbevolking moet rondkomen van minder dan </w:t>
      </w:r>
      <w:r w:rsidR="006B3837" w:rsidRPr="003A1893">
        <w:rPr>
          <w:color w:val="000000" w:themeColor="text2"/>
        </w:rPr>
        <w:t>5 euro per dag?</w:t>
      </w:r>
    </w:p>
    <w:p w14:paraId="37ADF863" w14:textId="441EE146" w:rsidR="00B452A3" w:rsidRPr="003A1893" w:rsidRDefault="006B3837" w:rsidP="001F6A36">
      <w:pPr>
        <w:spacing w:line="260" w:lineRule="exact"/>
        <w:ind w:firstLine="709"/>
        <w:jc w:val="both"/>
        <w:rPr>
          <w:color w:val="000000" w:themeColor="text2"/>
        </w:rPr>
      </w:pPr>
      <w:r w:rsidRPr="003A1893">
        <w:rPr>
          <w:color w:val="000000" w:themeColor="text2"/>
        </w:rPr>
        <w:t>(Ongelijkheidsrapport Oxfam 2020)</w:t>
      </w:r>
    </w:p>
    <w:p w14:paraId="267E7A0E" w14:textId="1CDD7F13" w:rsidR="00CE61BF" w:rsidRPr="003A1893" w:rsidRDefault="00CE61BF" w:rsidP="57C62272">
      <w:pPr>
        <w:pStyle w:val="Lijstalinea"/>
        <w:numPr>
          <w:ilvl w:val="0"/>
          <w:numId w:val="44"/>
        </w:numPr>
        <w:spacing w:line="260" w:lineRule="exact"/>
        <w:jc w:val="both"/>
        <w:rPr>
          <w:rFonts w:eastAsia="Arial" w:cs="Arial"/>
          <w:color w:val="000000" w:themeColor="text2"/>
        </w:rPr>
      </w:pPr>
      <w:bookmarkStart w:id="1" w:name="_Hlk519604214"/>
      <w:r w:rsidRPr="003A1893">
        <w:rPr>
          <w:color w:val="000000" w:themeColor="text2"/>
        </w:rPr>
        <w:t>Wist je dat het inkomen van de 100 rijkste mensen wereldwijd wel 4 keer een einde zou kunnen maken aan extreme armoede</w:t>
      </w:r>
      <w:r w:rsidR="6AC2A468" w:rsidRPr="003A1893">
        <w:rPr>
          <w:color w:val="000000" w:themeColor="text2"/>
        </w:rPr>
        <w:t>?</w:t>
      </w:r>
      <w:bookmarkEnd w:id="1"/>
    </w:p>
    <w:p w14:paraId="4110B8FC" w14:textId="0D8FFF6E" w:rsidR="57C62272" w:rsidRPr="003A1893" w:rsidRDefault="00CE61BF" w:rsidP="092AD13A">
      <w:pPr>
        <w:spacing w:line="260" w:lineRule="exact"/>
        <w:ind w:left="720"/>
        <w:jc w:val="both"/>
        <w:rPr>
          <w:color w:val="000000" w:themeColor="text2"/>
        </w:rPr>
      </w:pPr>
      <w:bookmarkStart w:id="2" w:name="_Hlk519604228"/>
      <w:r w:rsidRPr="003A1893">
        <w:rPr>
          <w:color w:val="000000" w:themeColor="text2"/>
        </w:rPr>
        <w:t>(Oxfam rapport:</w:t>
      </w:r>
      <w:r w:rsidR="2C9322E9" w:rsidRPr="003A1893">
        <w:rPr>
          <w:color w:val="000000" w:themeColor="text2"/>
        </w:rPr>
        <w:t xml:space="preserve"> </w:t>
      </w:r>
      <w:r w:rsidRPr="003A1893">
        <w:rPr>
          <w:color w:val="000000" w:themeColor="text2"/>
        </w:rPr>
        <w:t xml:space="preserve"> </w:t>
      </w:r>
      <w:bookmarkEnd w:id="2"/>
      <w:r w:rsidR="57C62272" w:rsidRPr="003A1893">
        <w:fldChar w:fldCharType="begin"/>
      </w:r>
      <w:r w:rsidR="57C62272" w:rsidRPr="003A1893">
        <w:rPr>
          <w:color w:val="000000" w:themeColor="text2"/>
        </w:rPr>
        <w:instrText xml:space="preserve"> HYPERLINK "https://www.oxfamnovib.nl/Files/rapporten/2019/20190121%20bp-public-good-private-wealth-en%20EMBARGOED.pdf" \h </w:instrText>
      </w:r>
      <w:r w:rsidR="57C62272" w:rsidRPr="003A1893">
        <w:fldChar w:fldCharType="separate"/>
      </w:r>
      <w:r w:rsidR="0936FDF7" w:rsidRPr="003A1893">
        <w:rPr>
          <w:rStyle w:val="Hyperlink"/>
          <w:color w:val="000000" w:themeColor="text2"/>
          <w:u w:val="none"/>
        </w:rPr>
        <w:t>https://www.oxfamnovib.nl/Files/rapporten/2019/20190121%20bp-public-good-private-wealth-en%20EMBARGOED.pdf</w:t>
      </w:r>
      <w:r w:rsidR="57C62272" w:rsidRPr="003A1893">
        <w:rPr>
          <w:rStyle w:val="Hyperlink"/>
          <w:color w:val="000000" w:themeColor="text2"/>
          <w:u w:val="none"/>
        </w:rPr>
        <w:fldChar w:fldCharType="end"/>
      </w:r>
      <w:r w:rsidR="0936FDF7" w:rsidRPr="003A1893">
        <w:rPr>
          <w:color w:val="000000" w:themeColor="text2"/>
        </w:rPr>
        <w:t>)</w:t>
      </w:r>
    </w:p>
    <w:p w14:paraId="7393B82F" w14:textId="66B5D1FB" w:rsidR="325F7185" w:rsidRPr="003A1893" w:rsidRDefault="325F7185" w:rsidP="57C62272">
      <w:pPr>
        <w:pStyle w:val="Lijstalinea"/>
        <w:numPr>
          <w:ilvl w:val="0"/>
          <w:numId w:val="44"/>
        </w:numPr>
        <w:rPr>
          <w:rFonts w:eastAsia="Arial" w:cs="Arial"/>
          <w:color w:val="000000" w:themeColor="text2"/>
        </w:rPr>
      </w:pPr>
      <w:r w:rsidRPr="003A1893">
        <w:rPr>
          <w:color w:val="000000" w:themeColor="text2"/>
        </w:rPr>
        <w:t>Wist je dat de rijkste 1% van de wereld meer dan twee keer zo rijk is als 6,9 miljard mensen</w:t>
      </w:r>
      <w:r w:rsidR="7DAF2E35" w:rsidRPr="003A1893">
        <w:rPr>
          <w:color w:val="000000" w:themeColor="text2"/>
        </w:rPr>
        <w:t>?</w:t>
      </w:r>
    </w:p>
    <w:p w14:paraId="14AF4227" w14:textId="77777777" w:rsidR="003A1893" w:rsidRDefault="325F7185" w:rsidP="003A1893">
      <w:pPr>
        <w:ind w:firstLine="709"/>
        <w:rPr>
          <w:rFonts w:eastAsia="Arial" w:cs="Arial"/>
          <w:sz w:val="19"/>
          <w:szCs w:val="19"/>
        </w:rPr>
      </w:pPr>
      <w:r w:rsidRPr="003A1893">
        <w:rPr>
          <w:color w:val="000000" w:themeColor="text2"/>
        </w:rPr>
        <w:t>(</w:t>
      </w:r>
      <w:r w:rsidR="001705EC" w:rsidRPr="003A1893">
        <w:fldChar w:fldCharType="begin"/>
      </w:r>
      <w:r w:rsidR="001705EC" w:rsidRPr="003A1893">
        <w:rPr>
          <w:color w:val="000000" w:themeColor="text2"/>
        </w:rPr>
        <w:instrText xml:space="preserve"> HYPERLINK "https://www.oxfam.org/en/what-we-do/issues/extreme-inequality-and-essential-services" \h </w:instrText>
      </w:r>
      <w:r w:rsidR="001705EC" w:rsidRPr="003A1893">
        <w:fldChar w:fldCharType="separate"/>
      </w:r>
      <w:r w:rsidRPr="003A1893">
        <w:rPr>
          <w:rStyle w:val="Hyperlink"/>
          <w:color w:val="000000" w:themeColor="text2"/>
          <w:u w:val="none"/>
        </w:rPr>
        <w:t>https://www.oxfam.org/en/what-we-do/issues/extreme-inequality-and-essential-</w:t>
      </w:r>
      <w:r w:rsidR="001705EC" w:rsidRPr="003A1893">
        <w:rPr>
          <w:rStyle w:val="Hyperlink"/>
          <w:color w:val="000000" w:themeColor="text2"/>
          <w:u w:val="none"/>
        </w:rPr>
        <w:fldChar w:fldCharType="end"/>
      </w:r>
      <w:r w:rsidRPr="003A1893">
        <w:rPr>
          <w:color w:val="000000" w:themeColor="text2"/>
        </w:rPr>
        <w:tab/>
      </w:r>
      <w:r w:rsidRPr="003A1893">
        <w:rPr>
          <w:color w:val="000000" w:themeColor="text2"/>
        </w:rPr>
        <w:tab/>
      </w:r>
      <w:r w:rsidRPr="003A1893">
        <w:rPr>
          <w:rStyle w:val="Hyperlink"/>
          <w:color w:val="000000" w:themeColor="text2"/>
          <w:u w:val="none"/>
        </w:rPr>
        <w:t>services</w:t>
      </w:r>
      <w:r w:rsidRPr="5564624D">
        <w:rPr>
          <w:color w:val="000000" w:themeColor="text2"/>
        </w:rPr>
        <w:t>).</w:t>
      </w:r>
    </w:p>
    <w:p w14:paraId="34EB5CA8" w14:textId="0CC8F6C3" w:rsidR="00CE61BF" w:rsidRPr="003A1893" w:rsidRDefault="00CE61BF" w:rsidP="003A1893">
      <w:pPr>
        <w:rPr>
          <w:rFonts w:eastAsia="Arial" w:cs="Arial"/>
          <w:sz w:val="19"/>
          <w:szCs w:val="19"/>
        </w:rPr>
      </w:pPr>
      <w:r w:rsidRPr="00CE61BF">
        <w:rPr>
          <w:b/>
          <w:color w:val="auto"/>
        </w:rPr>
        <w:lastRenderedPageBreak/>
        <w:t>SDG 2. Beëindig honger, zorg voor voedselveiligheid /-zekerheid en promoot duurzame landbouw</w:t>
      </w:r>
    </w:p>
    <w:p w14:paraId="6FC385F5" w14:textId="1015837D" w:rsidR="00CE61BF" w:rsidRDefault="00CE61BF" w:rsidP="092AD13A">
      <w:pPr>
        <w:pStyle w:val="Lijstalinea"/>
        <w:numPr>
          <w:ilvl w:val="0"/>
          <w:numId w:val="43"/>
        </w:numPr>
        <w:spacing w:line="260" w:lineRule="exact"/>
        <w:rPr>
          <w:rFonts w:eastAsia="Arial" w:cs="Arial"/>
        </w:rPr>
      </w:pPr>
      <w:r w:rsidRPr="092AD13A">
        <w:rPr>
          <w:color w:val="auto"/>
        </w:rPr>
        <w:t>Wist je dat honger de voornaamste doodsoorzaak is in de wereld? (WFP)</w:t>
      </w:r>
    </w:p>
    <w:p w14:paraId="501018CF" w14:textId="0909E389" w:rsidR="00CE61BF" w:rsidRPr="003A1893" w:rsidRDefault="00CE61BF" w:rsidP="57C62272">
      <w:pPr>
        <w:pStyle w:val="Lijstalinea"/>
        <w:numPr>
          <w:ilvl w:val="0"/>
          <w:numId w:val="43"/>
        </w:numPr>
        <w:spacing w:line="260" w:lineRule="exact"/>
        <w:rPr>
          <w:rFonts w:eastAsia="Arial" w:cs="Arial"/>
        </w:rPr>
      </w:pPr>
      <w:r w:rsidRPr="57C62272">
        <w:rPr>
          <w:color w:val="auto"/>
        </w:rPr>
        <w:t xml:space="preserve">Wist je dat de macht in de internationale voedselketen in handen is van slechts een aantal grote spelers? Hierdoor krijgen de boeren een oneerlijke prijs voor hun producten en </w:t>
      </w:r>
      <w:r w:rsidRPr="003A1893">
        <w:rPr>
          <w:color w:val="auto"/>
        </w:rPr>
        <w:t>betaalt ook de consument meer. (</w:t>
      </w:r>
      <w:r w:rsidR="001705EC" w:rsidRPr="003A1893">
        <w:fldChar w:fldCharType="begin"/>
      </w:r>
      <w:r w:rsidR="001705EC" w:rsidRPr="003A1893">
        <w:instrText xml:space="preserve"> HYPERLINK "https://www.oxfamwereldwinkels.be/nl/machtsconcentratie" \h </w:instrText>
      </w:r>
      <w:r w:rsidR="001705EC" w:rsidRPr="003A1893">
        <w:fldChar w:fldCharType="separate"/>
      </w:r>
      <w:r w:rsidRPr="003A1893">
        <w:rPr>
          <w:rStyle w:val="Hyperlink"/>
          <w:color w:val="auto"/>
          <w:u w:val="none"/>
        </w:rPr>
        <w:t>https://www.oxfamwereldwinkels.be/nl/machtsconcentratie</w:t>
      </w:r>
      <w:r w:rsidR="001705EC" w:rsidRPr="003A1893">
        <w:rPr>
          <w:rStyle w:val="Hyperlink"/>
          <w:color w:val="auto"/>
          <w:u w:val="none"/>
        </w:rPr>
        <w:fldChar w:fldCharType="end"/>
      </w:r>
      <w:r w:rsidRPr="003A1893">
        <w:rPr>
          <w:color w:val="auto"/>
        </w:rPr>
        <w:t xml:space="preserve">) </w:t>
      </w:r>
    </w:p>
    <w:p w14:paraId="7D6392F9" w14:textId="2D549D8B" w:rsidR="32EBA76D" w:rsidRPr="003A1893" w:rsidRDefault="00CE61BF" w:rsidP="57C62272">
      <w:pPr>
        <w:pStyle w:val="Lijstalinea"/>
        <w:numPr>
          <w:ilvl w:val="1"/>
          <w:numId w:val="43"/>
        </w:numPr>
        <w:spacing w:line="260" w:lineRule="exact"/>
        <w:rPr>
          <w:rFonts w:eastAsia="Arial" w:cs="Arial"/>
          <w:color w:val="auto"/>
        </w:rPr>
      </w:pPr>
      <w:r w:rsidRPr="003A1893">
        <w:rPr>
          <w:color w:val="auto"/>
        </w:rPr>
        <w:t>(is ook SDG 8 en 17)</w:t>
      </w:r>
    </w:p>
    <w:p w14:paraId="397B2283" w14:textId="35C9AACE" w:rsidR="731EAA7B" w:rsidRPr="003A1893" w:rsidRDefault="05EB145D" w:rsidP="003A1893">
      <w:pPr>
        <w:pStyle w:val="Lijstalinea"/>
        <w:numPr>
          <w:ilvl w:val="0"/>
          <w:numId w:val="43"/>
        </w:numPr>
        <w:spacing w:line="260" w:lineRule="exact"/>
        <w:rPr>
          <w:rFonts w:eastAsia="Arial" w:cs="Arial"/>
        </w:rPr>
      </w:pPr>
      <w:r w:rsidRPr="003A1893">
        <w:rPr>
          <w:color w:val="auto"/>
        </w:rPr>
        <w:t>Wist je dat</w:t>
      </w:r>
      <w:r w:rsidR="00FEEE10" w:rsidRPr="003A1893">
        <w:rPr>
          <w:color w:val="auto"/>
        </w:rPr>
        <w:t xml:space="preserve"> </w:t>
      </w:r>
      <w:r w:rsidR="3E982BD4" w:rsidRPr="003A1893">
        <w:rPr>
          <w:color w:val="auto"/>
        </w:rPr>
        <w:t xml:space="preserve">in 2018 </w:t>
      </w:r>
      <w:r w:rsidR="00FEEE10" w:rsidRPr="003A1893">
        <w:rPr>
          <w:color w:val="auto"/>
        </w:rPr>
        <w:t>15,9</w:t>
      </w:r>
      <w:r w:rsidR="56BB5876" w:rsidRPr="003A1893">
        <w:rPr>
          <w:color w:val="auto"/>
        </w:rPr>
        <w:t xml:space="preserve">% </w:t>
      </w:r>
      <w:r w:rsidR="00FEEE10" w:rsidRPr="003A1893">
        <w:rPr>
          <w:color w:val="auto"/>
        </w:rPr>
        <w:t xml:space="preserve">van de volwassen bevolking </w:t>
      </w:r>
      <w:r w:rsidR="4422D581" w:rsidRPr="003A1893">
        <w:rPr>
          <w:color w:val="auto"/>
        </w:rPr>
        <w:t xml:space="preserve">in België </w:t>
      </w:r>
      <w:r w:rsidR="00FEEE10" w:rsidRPr="003A1893">
        <w:rPr>
          <w:color w:val="auto"/>
        </w:rPr>
        <w:t>een body mass index</w:t>
      </w:r>
      <w:r w:rsidR="72E02A32" w:rsidRPr="003A1893">
        <w:rPr>
          <w:color w:val="auto"/>
        </w:rPr>
        <w:t xml:space="preserve"> (BMI) had</w:t>
      </w:r>
      <w:r w:rsidR="00FEEE10" w:rsidRPr="003A1893">
        <w:rPr>
          <w:color w:val="auto"/>
        </w:rPr>
        <w:t xml:space="preserve"> van meer dan </w:t>
      </w:r>
      <w:r w:rsidR="3EEDC127" w:rsidRPr="003A1893">
        <w:rPr>
          <w:color w:val="auto"/>
        </w:rPr>
        <w:t>30</w:t>
      </w:r>
      <w:r w:rsidR="653D27BD" w:rsidRPr="003A1893">
        <w:rPr>
          <w:color w:val="auto"/>
        </w:rPr>
        <w:t>?</w:t>
      </w:r>
      <w:r w:rsidR="00FEEE10" w:rsidRPr="003A1893">
        <w:rPr>
          <w:color w:val="auto"/>
        </w:rPr>
        <w:t xml:space="preserve"> Om de duurzame</w:t>
      </w:r>
      <w:r w:rsidR="00351548" w:rsidRPr="003A1893">
        <w:rPr>
          <w:color w:val="auto"/>
        </w:rPr>
        <w:t xml:space="preserve"> </w:t>
      </w:r>
      <w:r w:rsidR="00FEEE10" w:rsidRPr="003A1893">
        <w:rPr>
          <w:color w:val="auto"/>
        </w:rPr>
        <w:t>ontwikkelingsdoelstelling tegen 2030 te realiseren, moet dat cijfer dalen. (</w:t>
      </w:r>
      <w:r w:rsidR="731EAA7B" w:rsidRPr="003A1893">
        <w:fldChar w:fldCharType="begin"/>
      </w:r>
      <w:r w:rsidR="731EAA7B">
        <w:instrText xml:space="preserve"> HYPERLINK "https://indicators.be/nl/i/G02_AOB/Obesitas_bij_volwassenen" \h </w:instrText>
      </w:r>
      <w:r w:rsidR="731EAA7B" w:rsidRPr="003A1893">
        <w:fldChar w:fldCharType="separate"/>
      </w:r>
      <w:r w:rsidR="00FEEE10" w:rsidRPr="003A1893">
        <w:rPr>
          <w:color w:val="auto"/>
        </w:rPr>
        <w:t>https://indicators.be/nl/i/G02_AOB/Obesitas_bij_volwassenen</w:t>
      </w:r>
      <w:r w:rsidR="731EAA7B" w:rsidRPr="003A1893">
        <w:rPr>
          <w:color w:val="auto"/>
        </w:rPr>
        <w:fldChar w:fldCharType="end"/>
      </w:r>
      <w:r w:rsidR="00FEEE10" w:rsidRPr="003A1893">
        <w:rPr>
          <w:color w:val="auto"/>
        </w:rPr>
        <w:t>)</w:t>
      </w:r>
    </w:p>
    <w:p w14:paraId="16A25B86" w14:textId="7C16267F" w:rsidR="0A3EE514" w:rsidRPr="003A1893" w:rsidRDefault="2D528CC3" w:rsidP="57C62272">
      <w:pPr>
        <w:pStyle w:val="Lijstalinea"/>
        <w:numPr>
          <w:ilvl w:val="0"/>
          <w:numId w:val="43"/>
        </w:numPr>
        <w:spacing w:line="260" w:lineRule="exact"/>
        <w:rPr>
          <w:rFonts w:eastAsia="Arial" w:cs="Arial"/>
        </w:rPr>
      </w:pPr>
      <w:r w:rsidRPr="57C62272">
        <w:rPr>
          <w:color w:val="auto"/>
        </w:rPr>
        <w:t xml:space="preserve">Wist je dat in </w:t>
      </w:r>
      <w:r w:rsidR="0902E35F" w:rsidRPr="57C62272">
        <w:rPr>
          <w:color w:val="auto"/>
        </w:rPr>
        <w:t xml:space="preserve">2019 de biologische landbouw in België 6,8 </w:t>
      </w:r>
      <w:r w:rsidR="65828D89" w:rsidRPr="57C62272">
        <w:rPr>
          <w:color w:val="auto"/>
        </w:rPr>
        <w:t xml:space="preserve">% </w:t>
      </w:r>
      <w:r w:rsidR="0902E35F" w:rsidRPr="57C62272">
        <w:rPr>
          <w:color w:val="auto"/>
        </w:rPr>
        <w:t>van de landbouwoppervlakte</w:t>
      </w:r>
      <w:r w:rsidR="04B8B987" w:rsidRPr="57C62272">
        <w:rPr>
          <w:color w:val="auto"/>
        </w:rPr>
        <w:t xml:space="preserve"> gebruikte?</w:t>
      </w:r>
      <w:r w:rsidR="0902E35F" w:rsidRPr="57C62272">
        <w:rPr>
          <w:color w:val="auto"/>
        </w:rPr>
        <w:t xml:space="preserve"> </w:t>
      </w:r>
      <w:r w:rsidR="70DC26AE" w:rsidRPr="57C62272">
        <w:rPr>
          <w:color w:val="auto"/>
        </w:rPr>
        <w:t xml:space="preserve">Hoewel er wel een positieve trend is, moet dit cijfer verder stijgen </w:t>
      </w:r>
      <w:r w:rsidR="58DBA7F0" w:rsidRPr="57C62272">
        <w:rPr>
          <w:color w:val="auto"/>
        </w:rPr>
        <w:t xml:space="preserve">om </w:t>
      </w:r>
      <w:r w:rsidR="70DC26AE" w:rsidRPr="57C62272">
        <w:rPr>
          <w:color w:val="auto"/>
        </w:rPr>
        <w:t xml:space="preserve">de duurzame ontwikkelingsdoelstellingen </w:t>
      </w:r>
      <w:r w:rsidR="758CCE11" w:rsidRPr="57C62272">
        <w:rPr>
          <w:color w:val="auto"/>
        </w:rPr>
        <w:t xml:space="preserve">te kunnen </w:t>
      </w:r>
      <w:r w:rsidR="70DC26AE" w:rsidRPr="57C62272">
        <w:rPr>
          <w:color w:val="auto"/>
        </w:rPr>
        <w:t xml:space="preserve">halen. </w:t>
      </w:r>
      <w:r w:rsidR="0902E35F" w:rsidRPr="57C62272">
        <w:rPr>
          <w:color w:val="auto"/>
        </w:rPr>
        <w:t>(</w:t>
      </w:r>
      <w:r w:rsidR="001705EC">
        <w:fldChar w:fldCharType="begin"/>
      </w:r>
      <w:r w:rsidR="001705EC">
        <w:instrText xml:space="preserve"> HYPERLINK "https://indicators.be/nl/i/G02_ORG/" \h </w:instrText>
      </w:r>
      <w:r w:rsidR="001705EC">
        <w:fldChar w:fldCharType="separate"/>
      </w:r>
      <w:r w:rsidR="0902E35F" w:rsidRPr="57C62272">
        <w:rPr>
          <w:color w:val="auto"/>
        </w:rPr>
        <w:t>https://indicators.be/nl/i/G02_ORG/</w:t>
      </w:r>
      <w:r w:rsidR="001705EC">
        <w:rPr>
          <w:color w:val="auto"/>
        </w:rPr>
        <w:fldChar w:fldCharType="end"/>
      </w:r>
      <w:r w:rsidR="0902E35F" w:rsidRPr="57C62272">
        <w:rPr>
          <w:color w:val="auto"/>
        </w:rPr>
        <w:t>)</w:t>
      </w:r>
    </w:p>
    <w:p w14:paraId="65196C0F" w14:textId="77777777" w:rsidR="008B2AA0" w:rsidRDefault="008B2AA0" w:rsidP="57C62272">
      <w:pPr>
        <w:spacing w:line="260" w:lineRule="exact"/>
        <w:rPr>
          <w:b/>
          <w:bCs/>
          <w:color w:val="auto"/>
        </w:rPr>
      </w:pPr>
    </w:p>
    <w:p w14:paraId="229E46FD" w14:textId="53BF1870" w:rsidR="00CE61BF" w:rsidRPr="00CE61BF" w:rsidRDefault="00CE61BF" w:rsidP="008B2AA0">
      <w:pPr>
        <w:spacing w:line="260" w:lineRule="exact"/>
        <w:jc w:val="both"/>
        <w:rPr>
          <w:b/>
          <w:color w:val="auto"/>
        </w:rPr>
      </w:pPr>
      <w:r w:rsidRPr="57C62272">
        <w:rPr>
          <w:b/>
          <w:bCs/>
          <w:color w:val="auto"/>
        </w:rPr>
        <w:t>SDG 3. Zorgdragen voor een gezond leven en het welzijn voor alle leeftijden bevorderen</w:t>
      </w:r>
    </w:p>
    <w:p w14:paraId="2AED354D" w14:textId="5698CDEF" w:rsidR="731EAA7B" w:rsidRPr="003A1893" w:rsidRDefault="579BF2CE" w:rsidP="092AD13A">
      <w:pPr>
        <w:pStyle w:val="Lijstalinea"/>
        <w:numPr>
          <w:ilvl w:val="0"/>
          <w:numId w:val="42"/>
        </w:numPr>
        <w:spacing w:line="260" w:lineRule="exact"/>
        <w:jc w:val="both"/>
        <w:rPr>
          <w:rFonts w:eastAsia="Arial" w:cs="Arial"/>
          <w:color w:val="000000" w:themeColor="text2"/>
        </w:rPr>
      </w:pPr>
      <w:r w:rsidRPr="092AD13A">
        <w:rPr>
          <w:color w:val="000000" w:themeColor="text2"/>
        </w:rPr>
        <w:t>Wist je dat er jaarlijks</w:t>
      </w:r>
      <w:r w:rsidR="475D923A" w:rsidRPr="092AD13A">
        <w:rPr>
          <w:color w:val="000000" w:themeColor="text2"/>
        </w:rPr>
        <w:t xml:space="preserve"> meer dan 8 miljoen mensen</w:t>
      </w:r>
      <w:r w:rsidR="41911B37" w:rsidRPr="092AD13A">
        <w:rPr>
          <w:color w:val="000000" w:themeColor="text2"/>
        </w:rPr>
        <w:t xml:space="preserve"> sterven ten gevolge van tabaksgebruik?</w:t>
      </w:r>
      <w:r w:rsidR="475D923A" w:rsidRPr="092AD13A">
        <w:rPr>
          <w:color w:val="000000" w:themeColor="text2"/>
        </w:rPr>
        <w:t xml:space="preserve"> </w:t>
      </w:r>
      <w:r w:rsidR="007D5A68" w:rsidRPr="003A1893">
        <w:rPr>
          <w:color w:val="000000" w:themeColor="text2"/>
        </w:rPr>
        <w:t>Meer dan 1 miljoen hiervan zijn niet-rokers die passief meeroken</w:t>
      </w:r>
      <w:r w:rsidR="475D923A" w:rsidRPr="003A1893">
        <w:rPr>
          <w:color w:val="000000" w:themeColor="text2"/>
        </w:rPr>
        <w:t xml:space="preserve">. </w:t>
      </w:r>
      <w:r w:rsidR="00CE61BF" w:rsidRPr="003A1893">
        <w:rPr>
          <w:color w:val="000000" w:themeColor="text2"/>
        </w:rPr>
        <w:t>(</w:t>
      </w:r>
      <w:r w:rsidR="731EAA7B" w:rsidRPr="003A1893">
        <w:fldChar w:fldCharType="begin"/>
      </w:r>
      <w:r w:rsidR="731EAA7B" w:rsidRPr="003A1893">
        <w:instrText xml:space="preserve"> HYPERLINK "http://www.who.int/mediacentre/factsheets/fs339/en/" \h </w:instrText>
      </w:r>
      <w:r w:rsidR="731EAA7B" w:rsidRPr="003A1893">
        <w:fldChar w:fldCharType="separate"/>
      </w:r>
      <w:r w:rsidR="00CE61BF" w:rsidRPr="003A1893">
        <w:rPr>
          <w:rStyle w:val="Hyperlink"/>
          <w:color w:val="000000" w:themeColor="text2"/>
          <w:u w:val="none"/>
        </w:rPr>
        <w:t>http://www.who.int/mediacentre/factsheets/fs339/en/</w:t>
      </w:r>
      <w:r w:rsidR="731EAA7B" w:rsidRPr="003A1893">
        <w:rPr>
          <w:rStyle w:val="Hyperlink"/>
          <w:color w:val="000000" w:themeColor="text2"/>
          <w:u w:val="none"/>
        </w:rPr>
        <w:fldChar w:fldCharType="end"/>
      </w:r>
      <w:r w:rsidR="00CE61BF" w:rsidRPr="003A1893">
        <w:rPr>
          <w:color w:val="000000" w:themeColor="text2"/>
        </w:rPr>
        <w:t xml:space="preserve">) </w:t>
      </w:r>
    </w:p>
    <w:p w14:paraId="15EF8018" w14:textId="2FCD69B8" w:rsidR="164B8CBC" w:rsidRPr="003A1893" w:rsidRDefault="4638A148" w:rsidP="57C62272">
      <w:pPr>
        <w:pStyle w:val="Lijstalinea"/>
        <w:numPr>
          <w:ilvl w:val="0"/>
          <w:numId w:val="42"/>
        </w:numPr>
        <w:spacing w:line="260" w:lineRule="exact"/>
        <w:rPr>
          <w:rStyle w:val="Hyperlink"/>
          <w:rFonts w:eastAsia="Arial" w:cs="Arial"/>
          <w:color w:val="000000" w:themeColor="text2"/>
          <w:u w:val="none"/>
        </w:rPr>
      </w:pPr>
      <w:r w:rsidRPr="003A1893">
        <w:rPr>
          <w:color w:val="000000" w:themeColor="text2"/>
        </w:rPr>
        <w:t>Wist je dat er in 2019</w:t>
      </w:r>
      <w:r w:rsidR="0AEAD826" w:rsidRPr="003A1893">
        <w:rPr>
          <w:color w:val="000000" w:themeColor="text2"/>
        </w:rPr>
        <w:t xml:space="preserve"> op de Vlaamse wegen 315 doden vielen?</w:t>
      </w:r>
      <w:r w:rsidRPr="003A1893">
        <w:rPr>
          <w:color w:val="000000" w:themeColor="text2"/>
        </w:rPr>
        <w:t xml:space="preserve"> </w:t>
      </w:r>
      <w:r w:rsidR="164B8CBC" w:rsidRPr="003A1893">
        <w:rPr>
          <w:color w:val="000000" w:themeColor="text2"/>
        </w:rPr>
        <w:t xml:space="preserve">Dat is 7% </w:t>
      </w:r>
      <w:r w:rsidR="3DEE4F27" w:rsidRPr="003A1893">
        <w:rPr>
          <w:color w:val="000000" w:themeColor="text2"/>
        </w:rPr>
        <w:t>meer dan het jaar</w:t>
      </w:r>
      <w:r w:rsidR="080ADDF0" w:rsidRPr="003A1893">
        <w:rPr>
          <w:color w:val="000000" w:themeColor="text2"/>
        </w:rPr>
        <w:t xml:space="preserve"> </w:t>
      </w:r>
      <w:r w:rsidR="3DEE4F27" w:rsidRPr="003A1893">
        <w:rPr>
          <w:color w:val="000000" w:themeColor="text2"/>
        </w:rPr>
        <w:t xml:space="preserve">ervoor. </w:t>
      </w:r>
      <w:r w:rsidR="2947CEA5" w:rsidRPr="003A1893">
        <w:rPr>
          <w:color w:val="000000" w:themeColor="text2"/>
        </w:rPr>
        <w:t>(</w:t>
      </w:r>
      <w:r w:rsidR="001705EC" w:rsidRPr="003A1893">
        <w:fldChar w:fldCharType="begin"/>
      </w:r>
      <w:r w:rsidR="001705EC" w:rsidRPr="003A1893">
        <w:instrText xml:space="preserve"> HYPERLINK "https://statbel.fgov.be/nl/themas/mobiliteit/verkeer/verkeersongevallen)" \h </w:instrText>
      </w:r>
      <w:r w:rsidR="001705EC" w:rsidRPr="003A1893">
        <w:fldChar w:fldCharType="separate"/>
      </w:r>
      <w:r w:rsidR="164B8CBC" w:rsidRPr="003A1893">
        <w:rPr>
          <w:rStyle w:val="Hyperlink"/>
          <w:color w:val="000000" w:themeColor="text2"/>
          <w:u w:val="none"/>
        </w:rPr>
        <w:t>https://statbel.fgov.be/nl/themas/mobiliteit/verkeer/verkeersongevallen</w:t>
      </w:r>
      <w:r w:rsidR="22D3D781" w:rsidRPr="003A1893">
        <w:rPr>
          <w:rStyle w:val="Hyperlink"/>
          <w:color w:val="000000" w:themeColor="text2"/>
          <w:u w:val="none"/>
        </w:rPr>
        <w:t>)</w:t>
      </w:r>
      <w:r w:rsidR="001705EC" w:rsidRPr="003A1893">
        <w:rPr>
          <w:rStyle w:val="Hyperlink"/>
          <w:color w:val="000000" w:themeColor="text2"/>
          <w:u w:val="none"/>
        </w:rPr>
        <w:fldChar w:fldCharType="end"/>
      </w:r>
    </w:p>
    <w:p w14:paraId="5D5C2F12" w14:textId="49909A88" w:rsidR="00270C7B" w:rsidRPr="003A1893" w:rsidRDefault="00270C7B" w:rsidP="57C62272">
      <w:pPr>
        <w:pStyle w:val="Lijstalinea"/>
        <w:numPr>
          <w:ilvl w:val="0"/>
          <w:numId w:val="42"/>
        </w:numPr>
        <w:spacing w:line="260" w:lineRule="exact"/>
        <w:jc w:val="both"/>
        <w:rPr>
          <w:rFonts w:eastAsia="Arial" w:cs="Arial"/>
          <w:color w:val="000000" w:themeColor="text2"/>
          <w:lang w:val="en-GB"/>
        </w:rPr>
      </w:pPr>
      <w:r w:rsidRPr="003A1893">
        <w:rPr>
          <w:color w:val="000000" w:themeColor="text2"/>
        </w:rPr>
        <w:t xml:space="preserve">Wist je dat luchtvervuiling wereldwijd aan ongeveer 7 miljoen mensen per jaar het leven kost? De arme bevolkingsgroepen worden het hardst getroffen. </w:t>
      </w:r>
    </w:p>
    <w:p w14:paraId="30A5DB79" w14:textId="58F81815" w:rsidR="00270C7B" w:rsidRPr="003A1893" w:rsidRDefault="00270C7B" w:rsidP="5564624D">
      <w:pPr>
        <w:spacing w:line="260" w:lineRule="exact"/>
        <w:ind w:firstLine="709"/>
        <w:jc w:val="both"/>
        <w:rPr>
          <w:lang w:val="en-GB"/>
        </w:rPr>
      </w:pPr>
      <w:r w:rsidRPr="003A1893">
        <w:rPr>
          <w:color w:val="000000" w:themeColor="text2"/>
          <w:lang w:val="en-GB"/>
        </w:rPr>
        <w:t>(</w:t>
      </w:r>
      <w:r w:rsidR="4D005631" w:rsidRPr="003A1893">
        <w:rPr>
          <w:color w:val="000000" w:themeColor="text2"/>
          <w:lang w:val="en-GB"/>
        </w:rPr>
        <w:t>R</w:t>
      </w:r>
      <w:r w:rsidRPr="003A1893">
        <w:rPr>
          <w:color w:val="000000" w:themeColor="text2"/>
          <w:lang w:val="en-GB"/>
        </w:rPr>
        <w:t xml:space="preserve">apport WHO, </w:t>
      </w:r>
      <w:hyperlink r:id="rId12">
        <w:r w:rsidRPr="003A1893">
          <w:rPr>
            <w:rStyle w:val="Hyperlink"/>
            <w:color w:val="000000" w:themeColor="text2"/>
            <w:u w:val="none"/>
            <w:lang w:val="en-GB"/>
          </w:rPr>
          <w:t>https://www.vrt.be/vrtnws/nl/2018/05/01/luchtvervuiling-kost-7-miljoen-</w:t>
        </w:r>
      </w:hyperlink>
      <w:r w:rsidRPr="003A1893">
        <w:rPr>
          <w:lang w:val="en-US"/>
        </w:rPr>
        <w:tab/>
      </w:r>
      <w:proofErr w:type="spellStart"/>
      <w:r w:rsidRPr="003A1893">
        <w:rPr>
          <w:rStyle w:val="Hyperlink"/>
          <w:color w:val="000000" w:themeColor="text2"/>
          <w:u w:val="none"/>
          <w:lang w:val="en-GB"/>
        </w:rPr>
        <w:t>levens</w:t>
      </w:r>
      <w:proofErr w:type="spellEnd"/>
      <w:r w:rsidRPr="003A1893">
        <w:rPr>
          <w:rStyle w:val="Hyperlink"/>
          <w:color w:val="000000" w:themeColor="text2"/>
          <w:u w:val="none"/>
          <w:lang w:val="en-GB"/>
        </w:rPr>
        <w:t>-per-</w:t>
      </w:r>
      <w:proofErr w:type="spellStart"/>
      <w:r w:rsidRPr="003A1893">
        <w:rPr>
          <w:rStyle w:val="Hyperlink"/>
          <w:color w:val="000000" w:themeColor="text2"/>
          <w:u w:val="none"/>
          <w:lang w:val="en-GB"/>
        </w:rPr>
        <w:t>jaar</w:t>
      </w:r>
      <w:proofErr w:type="spellEnd"/>
      <w:r w:rsidRPr="003A1893">
        <w:rPr>
          <w:rStyle w:val="Hyperlink"/>
          <w:color w:val="000000" w:themeColor="text2"/>
          <w:u w:val="none"/>
          <w:lang w:val="en-GB"/>
        </w:rPr>
        <w:t>-/</w:t>
      </w:r>
      <w:r w:rsidRPr="003A1893">
        <w:rPr>
          <w:color w:val="000000" w:themeColor="text2"/>
          <w:lang w:val="en-GB"/>
        </w:rPr>
        <w:t xml:space="preserve">) </w:t>
      </w:r>
    </w:p>
    <w:p w14:paraId="42D0BA68" w14:textId="00BAC4A0" w:rsidR="00CE61BF" w:rsidRPr="003A1893" w:rsidRDefault="00270C7B" w:rsidP="092AD13A">
      <w:pPr>
        <w:spacing w:line="260" w:lineRule="exact"/>
        <w:ind w:firstLine="709"/>
        <w:jc w:val="both"/>
      </w:pPr>
      <w:r w:rsidRPr="003A1893">
        <w:rPr>
          <w:color w:val="000000" w:themeColor="text2"/>
        </w:rPr>
        <w:t>(is ook SDG 11)</w:t>
      </w:r>
    </w:p>
    <w:p w14:paraId="5DA14966" w14:textId="08B64A26" w:rsidR="00CE61BF" w:rsidRPr="001F6A36" w:rsidRDefault="00CE61BF" w:rsidP="6083B199">
      <w:pPr>
        <w:spacing w:line="260" w:lineRule="exact"/>
        <w:rPr>
          <w:rFonts w:eastAsia="Arial" w:cs="Arial"/>
          <w:szCs w:val="20"/>
        </w:rPr>
      </w:pPr>
    </w:p>
    <w:p w14:paraId="0F89BE86" w14:textId="77777777" w:rsidR="00CE61BF" w:rsidRPr="00CE61BF" w:rsidRDefault="00CE61BF" w:rsidP="008B2AA0">
      <w:pPr>
        <w:spacing w:line="260" w:lineRule="exact"/>
        <w:jc w:val="both"/>
        <w:rPr>
          <w:b/>
          <w:color w:val="auto"/>
        </w:rPr>
      </w:pPr>
      <w:r w:rsidRPr="00CE61BF">
        <w:rPr>
          <w:b/>
          <w:color w:val="auto"/>
        </w:rPr>
        <w:t>SDG 4. Inclusief, gelijkwaardig, kwalitatief onderwijs en kansen voor levenslang leren voor iedereen</w:t>
      </w:r>
    </w:p>
    <w:p w14:paraId="325EE6CF" w14:textId="77777777" w:rsidR="00CE61BF" w:rsidRPr="003A1893" w:rsidRDefault="00CE61BF" w:rsidP="57C62272">
      <w:pPr>
        <w:pStyle w:val="Lijstalinea"/>
        <w:numPr>
          <w:ilvl w:val="0"/>
          <w:numId w:val="41"/>
        </w:numPr>
        <w:spacing w:line="260" w:lineRule="exact"/>
        <w:jc w:val="both"/>
        <w:rPr>
          <w:rFonts w:eastAsia="Arial" w:cs="Arial"/>
        </w:rPr>
      </w:pPr>
      <w:r w:rsidRPr="57C62272">
        <w:rPr>
          <w:color w:val="auto"/>
        </w:rPr>
        <w:t xml:space="preserve">Wist je dat in Vlaanderen meer dan 10% van de secundaire scholieren vroegtijdig de </w:t>
      </w:r>
      <w:r w:rsidRPr="003A1893">
        <w:rPr>
          <w:color w:val="auto"/>
        </w:rPr>
        <w:t xml:space="preserve">schoolbanken verlaat? </w:t>
      </w:r>
    </w:p>
    <w:p w14:paraId="7DC95BA7" w14:textId="77777777" w:rsidR="00CE61BF" w:rsidRPr="003A1893" w:rsidRDefault="00CE61BF" w:rsidP="57C62272">
      <w:pPr>
        <w:spacing w:line="260" w:lineRule="exact"/>
        <w:ind w:firstLine="709"/>
        <w:jc w:val="both"/>
        <w:rPr>
          <w:b/>
          <w:bCs/>
        </w:rPr>
      </w:pPr>
      <w:r w:rsidRPr="003A1893">
        <w:rPr>
          <w:color w:val="auto"/>
        </w:rPr>
        <w:t>(</w:t>
      </w:r>
      <w:r w:rsidR="001705EC" w:rsidRPr="003A1893">
        <w:fldChar w:fldCharType="begin"/>
      </w:r>
      <w:r w:rsidR="001705EC" w:rsidRPr="003A1893">
        <w:instrText xml:space="preserve"> HYPERLINK "http://onderwijs.vlaanderen.be/nl/steeds-meer-jongeren-halen-een-diploma" \h </w:instrText>
      </w:r>
      <w:r w:rsidR="001705EC" w:rsidRPr="003A1893">
        <w:fldChar w:fldCharType="separate"/>
      </w:r>
      <w:r w:rsidRPr="003A1893">
        <w:rPr>
          <w:rStyle w:val="Hyperlink"/>
          <w:color w:val="auto"/>
          <w:u w:val="none"/>
        </w:rPr>
        <w:t>http://onderwijs.vlaanderen.be/nl/steeds-meer-jongeren-halen-een-diploma</w:t>
      </w:r>
      <w:r w:rsidR="001705EC" w:rsidRPr="003A1893">
        <w:rPr>
          <w:rStyle w:val="Hyperlink"/>
          <w:color w:val="auto"/>
          <w:u w:val="none"/>
        </w:rPr>
        <w:fldChar w:fldCharType="end"/>
      </w:r>
      <w:r w:rsidRPr="003A1893">
        <w:rPr>
          <w:color w:val="auto"/>
        </w:rPr>
        <w:t xml:space="preserve">) </w:t>
      </w:r>
    </w:p>
    <w:p w14:paraId="30CE084F" w14:textId="027D2F95" w:rsidR="00CE61BF" w:rsidRPr="00CE61BF" w:rsidRDefault="00CE61BF" w:rsidP="57C62272">
      <w:pPr>
        <w:pStyle w:val="Lijstalinea"/>
        <w:numPr>
          <w:ilvl w:val="0"/>
          <w:numId w:val="41"/>
        </w:numPr>
        <w:spacing w:line="260" w:lineRule="exact"/>
        <w:jc w:val="both"/>
        <w:rPr>
          <w:rFonts w:eastAsia="Arial" w:cs="Arial"/>
        </w:rPr>
      </w:pPr>
      <w:r w:rsidRPr="003A1893">
        <w:rPr>
          <w:color w:val="auto"/>
        </w:rPr>
        <w:t xml:space="preserve">Wist je dat </w:t>
      </w:r>
      <w:r w:rsidR="49D08F93" w:rsidRPr="003A1893">
        <w:rPr>
          <w:color w:val="auto"/>
        </w:rPr>
        <w:t>E</w:t>
      </w:r>
      <w:r w:rsidRPr="003A1893">
        <w:rPr>
          <w:color w:val="auto"/>
        </w:rPr>
        <w:t>rasmus niet enkel populair is bij universiteits- en hogeschoolstudenten, maar</w:t>
      </w:r>
      <w:r w:rsidRPr="57C62272">
        <w:rPr>
          <w:color w:val="auto"/>
        </w:rPr>
        <w:t xml:space="preserve"> dat ook steeds meer leerlingen en leraren uit het technisch en beroepsonderwijs internationale ervaring opdoen via een Erasmus+ stage?</w:t>
      </w:r>
    </w:p>
    <w:p w14:paraId="1DE7EBC1" w14:textId="1FECC9F1" w:rsidR="32EBA76D" w:rsidRDefault="32AF8C9F" w:rsidP="57C62272">
      <w:pPr>
        <w:pStyle w:val="Lijstalinea"/>
        <w:numPr>
          <w:ilvl w:val="0"/>
          <w:numId w:val="41"/>
        </w:numPr>
        <w:spacing w:line="260" w:lineRule="exact"/>
        <w:jc w:val="both"/>
        <w:rPr>
          <w:rFonts w:eastAsia="Arial" w:cs="Arial"/>
        </w:rPr>
      </w:pPr>
      <w:r w:rsidRPr="57C62272">
        <w:rPr>
          <w:color w:val="auto"/>
        </w:rPr>
        <w:t>Wist je dat i</w:t>
      </w:r>
      <w:r w:rsidR="55992CF4" w:rsidRPr="57C62272">
        <w:rPr>
          <w:color w:val="auto"/>
        </w:rPr>
        <w:t>n 2018 21,3</w:t>
      </w:r>
      <w:r w:rsidR="165F755A" w:rsidRPr="57C62272">
        <w:rPr>
          <w:color w:val="auto"/>
        </w:rPr>
        <w:t xml:space="preserve">% </w:t>
      </w:r>
      <w:r w:rsidR="55992CF4" w:rsidRPr="57C62272">
        <w:rPr>
          <w:color w:val="auto"/>
        </w:rPr>
        <w:t>van de leerlingen van 15 jaar in België onvoldoende leesvaardig</w:t>
      </w:r>
      <w:r w:rsidR="6743B53B" w:rsidRPr="57C62272">
        <w:rPr>
          <w:color w:val="auto"/>
        </w:rPr>
        <w:t xml:space="preserve"> was?</w:t>
      </w:r>
      <w:r w:rsidR="55992CF4" w:rsidRPr="57C62272">
        <w:rPr>
          <w:color w:val="auto"/>
        </w:rPr>
        <w:t xml:space="preserve"> (</w:t>
      </w:r>
      <w:r w:rsidR="001705EC">
        <w:fldChar w:fldCharType="begin"/>
      </w:r>
      <w:r w:rsidR="001705EC">
        <w:instrText xml:space="preserve"> HYPERLINK "https://indicators.be/nl/i/G04_UAR/Onvoldoende_leesvaardigheid" \h </w:instrText>
      </w:r>
      <w:r w:rsidR="001705EC">
        <w:fldChar w:fldCharType="separate"/>
      </w:r>
      <w:r w:rsidR="55992CF4" w:rsidRPr="57C62272">
        <w:rPr>
          <w:color w:val="auto"/>
        </w:rPr>
        <w:t>https://indicators.be/nl/i/G04_UAR/Onvoldoende_leesvaardigheid</w:t>
      </w:r>
      <w:r w:rsidR="001705EC">
        <w:rPr>
          <w:color w:val="auto"/>
        </w:rPr>
        <w:fldChar w:fldCharType="end"/>
      </w:r>
      <w:r w:rsidR="55992CF4" w:rsidRPr="57C62272">
        <w:rPr>
          <w:color w:val="auto"/>
        </w:rPr>
        <w:t>)</w:t>
      </w:r>
    </w:p>
    <w:p w14:paraId="6B21953D" w14:textId="77777777" w:rsidR="00CE61BF" w:rsidRPr="00CE61BF" w:rsidRDefault="00CE61BF" w:rsidP="008B2AA0">
      <w:pPr>
        <w:spacing w:line="260" w:lineRule="exact"/>
        <w:jc w:val="both"/>
        <w:rPr>
          <w:b/>
          <w:color w:val="auto"/>
        </w:rPr>
      </w:pPr>
    </w:p>
    <w:p w14:paraId="02673D80" w14:textId="77777777" w:rsidR="00CE61BF" w:rsidRPr="00CE61BF" w:rsidRDefault="00CE61BF" w:rsidP="008B2AA0">
      <w:pPr>
        <w:spacing w:line="260" w:lineRule="exact"/>
        <w:jc w:val="both"/>
        <w:rPr>
          <w:b/>
          <w:color w:val="auto"/>
        </w:rPr>
      </w:pPr>
      <w:r w:rsidRPr="00CE61BF">
        <w:rPr>
          <w:b/>
          <w:color w:val="auto"/>
        </w:rPr>
        <w:t>SDG 5. Gender gelijkheid en empowerment van vrouwen en meisjes</w:t>
      </w:r>
    </w:p>
    <w:p w14:paraId="4DAF0030" w14:textId="4291AC69" w:rsidR="00CE61BF" w:rsidRPr="00CE61BF" w:rsidRDefault="00CE61BF" w:rsidP="00F641DC">
      <w:pPr>
        <w:pStyle w:val="Lijstalinea"/>
        <w:numPr>
          <w:ilvl w:val="0"/>
          <w:numId w:val="40"/>
        </w:numPr>
        <w:spacing w:line="260" w:lineRule="exact"/>
        <w:jc w:val="both"/>
        <w:rPr>
          <w:color w:val="auto"/>
        </w:rPr>
      </w:pPr>
      <w:bookmarkStart w:id="3" w:name="_Hlk519604308"/>
      <w:r w:rsidRPr="5564624D">
        <w:rPr>
          <w:color w:val="auto"/>
        </w:rPr>
        <w:t xml:space="preserve">Wist je dat meer dan 50% van het gemeentepersoneel in Vlaanderen vrouwen zijn, maar </w:t>
      </w:r>
      <w:r w:rsidR="723CE18A" w:rsidRPr="5564624D">
        <w:rPr>
          <w:color w:val="000000" w:themeColor="text2"/>
        </w:rPr>
        <w:t>slechts</w:t>
      </w:r>
      <w:r w:rsidRPr="5564624D">
        <w:rPr>
          <w:color w:val="000000" w:themeColor="text2"/>
        </w:rPr>
        <w:t xml:space="preserve"> </w:t>
      </w:r>
      <w:r w:rsidRPr="5564624D">
        <w:rPr>
          <w:color w:val="auto"/>
        </w:rPr>
        <w:t>15% van het burgemeesterskorps vrouwelijk is? Er is dus nog steeds werk aan de winkel wat betreft gendergelijkheid, ook bij ons.</w:t>
      </w:r>
      <w:bookmarkEnd w:id="3"/>
      <w:r w:rsidRPr="5564624D">
        <w:rPr>
          <w:color w:val="auto"/>
        </w:rPr>
        <w:t xml:space="preserve"> </w:t>
      </w:r>
    </w:p>
    <w:p w14:paraId="4DA6FD1E" w14:textId="16F64CF3" w:rsidR="00CE61BF" w:rsidRPr="003A1893" w:rsidRDefault="00CE61BF" w:rsidP="008B2AA0">
      <w:pPr>
        <w:pStyle w:val="Lijstalinea"/>
        <w:spacing w:line="260" w:lineRule="exact"/>
        <w:jc w:val="both"/>
        <w:rPr>
          <w:color w:val="auto"/>
        </w:rPr>
      </w:pPr>
      <w:r w:rsidRPr="003A1893">
        <w:rPr>
          <w:color w:val="auto"/>
        </w:rPr>
        <w:t xml:space="preserve">(is ook SDG 16) </w:t>
      </w:r>
    </w:p>
    <w:p w14:paraId="5A71FE62" w14:textId="7C2E1B73" w:rsidR="2C475713" w:rsidRDefault="00CE61BF" w:rsidP="5564624D">
      <w:pPr>
        <w:pStyle w:val="Lijstalinea"/>
        <w:spacing w:line="260" w:lineRule="exact"/>
        <w:jc w:val="both"/>
        <w:rPr>
          <w:rStyle w:val="Hyperlink"/>
          <w:color w:val="00B050"/>
        </w:rPr>
      </w:pPr>
      <w:bookmarkStart w:id="4" w:name="_Hlk519604434"/>
      <w:r w:rsidRPr="003A1893">
        <w:rPr>
          <w:color w:val="auto"/>
        </w:rPr>
        <w:t>(</w:t>
      </w:r>
      <w:r w:rsidRPr="003A1893">
        <w:fldChar w:fldCharType="begin"/>
      </w:r>
      <w:r w:rsidRPr="003A1893">
        <w:instrText xml:space="preserve"> HYPERLINK "http://lokaalbestuur.vlaanderen.be/sites/default/files/public/publicaties/VlaamseProfielschets2016.pdf" \h </w:instrText>
      </w:r>
      <w:r w:rsidRPr="003A1893">
        <w:fldChar w:fldCharType="separate"/>
      </w:r>
      <w:r w:rsidRPr="003A1893">
        <w:rPr>
          <w:rStyle w:val="Hyperlink"/>
          <w:color w:val="auto"/>
          <w:u w:val="none"/>
        </w:rPr>
        <w:t>http://lokaalbestuur.vlaanderen.be/sites/default/files/public/publicaties/VlaamseProfielschets2016.pdf</w:t>
      </w:r>
      <w:r w:rsidRPr="003A1893">
        <w:rPr>
          <w:rStyle w:val="Hyperlink"/>
          <w:color w:val="auto"/>
          <w:u w:val="none"/>
        </w:rPr>
        <w:fldChar w:fldCharType="end"/>
      </w:r>
      <w:r w:rsidRPr="092AD13A">
        <w:rPr>
          <w:color w:val="auto"/>
        </w:rPr>
        <w:t>;</w:t>
      </w:r>
      <w:bookmarkEnd w:id="4"/>
    </w:p>
    <w:p w14:paraId="3E3AC301" w14:textId="1FB5C37C" w:rsidR="2C475713" w:rsidRPr="003A1893" w:rsidRDefault="2C475713" w:rsidP="5564624D">
      <w:pPr>
        <w:pStyle w:val="Lijstalinea"/>
        <w:spacing w:line="260" w:lineRule="exact"/>
        <w:jc w:val="both"/>
        <w:rPr>
          <w:rStyle w:val="Hyperlink"/>
          <w:color w:val="000000" w:themeColor="text2"/>
          <w:u w:val="none"/>
        </w:rPr>
      </w:pPr>
      <w:r w:rsidRPr="003A1893">
        <w:rPr>
          <w:rStyle w:val="Hyperlink"/>
          <w:color w:val="000000" w:themeColor="text2"/>
          <w:u w:val="none"/>
        </w:rPr>
        <w:lastRenderedPageBreak/>
        <w:t>https://rosavzw.be/nl/themas/politiek-en-beleid/politieke-participatie/politieke-participatie-in-belgi%C3%AB</w:t>
      </w:r>
    </w:p>
    <w:p w14:paraId="6E8C6216" w14:textId="7827CDC0" w:rsidR="010DA006" w:rsidRPr="003A1893" w:rsidRDefault="010DA006" w:rsidP="5564624D">
      <w:pPr>
        <w:pStyle w:val="Lijstalinea"/>
        <w:numPr>
          <w:ilvl w:val="0"/>
          <w:numId w:val="40"/>
        </w:numPr>
        <w:spacing w:line="260" w:lineRule="exact"/>
        <w:jc w:val="both"/>
        <w:rPr>
          <w:rFonts w:eastAsia="Arial" w:cs="Arial"/>
          <w:color w:val="000000" w:themeColor="text2"/>
          <w:sz w:val="22"/>
          <w:szCs w:val="22"/>
        </w:rPr>
      </w:pPr>
      <w:r w:rsidRPr="003A1893">
        <w:rPr>
          <w:color w:val="000000" w:themeColor="text2"/>
        </w:rPr>
        <w:t xml:space="preserve">Wist je dat </w:t>
      </w:r>
      <w:r w:rsidR="4236C4AE" w:rsidRPr="003A1893">
        <w:rPr>
          <w:color w:val="000000" w:themeColor="text2"/>
        </w:rPr>
        <w:t>het</w:t>
      </w:r>
      <w:r w:rsidRPr="003A1893">
        <w:rPr>
          <w:color w:val="000000" w:themeColor="text2"/>
        </w:rPr>
        <w:t xml:space="preserve"> Vlaams Parlement</w:t>
      </w:r>
      <w:r w:rsidR="0A8C7789" w:rsidRPr="003A1893">
        <w:rPr>
          <w:color w:val="000000" w:themeColor="text2"/>
        </w:rPr>
        <w:t xml:space="preserve"> voor</w:t>
      </w:r>
      <w:r w:rsidRPr="003A1893">
        <w:rPr>
          <w:color w:val="000000" w:themeColor="text2"/>
        </w:rPr>
        <w:t xml:space="preserve"> </w:t>
      </w:r>
      <w:r w:rsidR="709BAD1F" w:rsidRPr="003A1893">
        <w:rPr>
          <w:color w:val="000000" w:themeColor="text2"/>
        </w:rPr>
        <w:t xml:space="preserve">47% </w:t>
      </w:r>
      <w:r w:rsidR="2649FDA3" w:rsidRPr="003A1893">
        <w:rPr>
          <w:color w:val="000000" w:themeColor="text2"/>
        </w:rPr>
        <w:t xml:space="preserve">uit </w:t>
      </w:r>
      <w:r w:rsidR="709BAD1F" w:rsidRPr="003A1893">
        <w:rPr>
          <w:color w:val="000000" w:themeColor="text2"/>
        </w:rPr>
        <w:t xml:space="preserve">vrouwen </w:t>
      </w:r>
      <w:r w:rsidR="78925FF2" w:rsidRPr="003A1893">
        <w:rPr>
          <w:color w:val="000000" w:themeColor="text2"/>
        </w:rPr>
        <w:t xml:space="preserve">bestaat? (2019) </w:t>
      </w:r>
      <w:r w:rsidR="3772A867" w:rsidRPr="003A1893">
        <w:rPr>
          <w:color w:val="000000" w:themeColor="text2"/>
        </w:rPr>
        <w:t>(</w:t>
      </w:r>
      <w:r w:rsidR="78925FF2" w:rsidRPr="003A1893">
        <w:rPr>
          <w:color w:val="000000" w:themeColor="text2"/>
        </w:rPr>
        <w:t>https://rosavzw.be/nl/themas/politiek-en-beleid/politieke-participatie/politieke-participatie-in-belgi%C3%AB</w:t>
      </w:r>
      <w:r w:rsidR="77F68741" w:rsidRPr="003A1893">
        <w:rPr>
          <w:color w:val="000000" w:themeColor="text2"/>
        </w:rPr>
        <w:t>)</w:t>
      </w:r>
    </w:p>
    <w:p w14:paraId="52A810D2" w14:textId="2D92C3F2" w:rsidR="00FC2966" w:rsidRPr="003A1893" w:rsidRDefault="00FC2966" w:rsidP="5564624D">
      <w:pPr>
        <w:pStyle w:val="Lijstalinea"/>
        <w:numPr>
          <w:ilvl w:val="0"/>
          <w:numId w:val="40"/>
        </w:numPr>
        <w:spacing w:line="260" w:lineRule="exact"/>
        <w:jc w:val="both"/>
        <w:rPr>
          <w:rFonts w:eastAsia="Arial" w:cs="Arial"/>
          <w:color w:val="000000" w:themeColor="text2"/>
        </w:rPr>
      </w:pPr>
      <w:bookmarkStart w:id="5" w:name="_Hlk519604378"/>
      <w:r w:rsidRPr="003A1893">
        <w:rPr>
          <w:color w:val="000000" w:themeColor="text2"/>
        </w:rPr>
        <w:t>Wist je dat minder dan 24% van de parlementsleden en 5% van de burgemeesters in de wereld vrouwen zijn</w:t>
      </w:r>
      <w:r w:rsidR="03990AEF" w:rsidRPr="003A1893">
        <w:rPr>
          <w:color w:val="000000" w:themeColor="text2"/>
        </w:rPr>
        <w:t>?</w:t>
      </w:r>
      <w:r w:rsidRPr="003A1893">
        <w:rPr>
          <w:color w:val="000000" w:themeColor="text2"/>
        </w:rPr>
        <w:t xml:space="preserve"> </w:t>
      </w:r>
    </w:p>
    <w:p w14:paraId="372E4FDC" w14:textId="07F0D2D9" w:rsidR="00FC2966" w:rsidRPr="003A1893" w:rsidRDefault="00FC2966" w:rsidP="5564624D">
      <w:pPr>
        <w:spacing w:line="260" w:lineRule="exact"/>
        <w:ind w:firstLine="709"/>
        <w:jc w:val="both"/>
        <w:rPr>
          <w:rFonts w:eastAsia="Arial" w:cs="Arial"/>
          <w:color w:val="000000" w:themeColor="text2"/>
        </w:rPr>
      </w:pPr>
      <w:r w:rsidRPr="003A1893">
        <w:rPr>
          <w:color w:val="000000" w:themeColor="text2"/>
        </w:rPr>
        <w:t>(https://www.oxfam.org/en/what-we-do/issues/gender-justice-and-womens-rights)</w:t>
      </w:r>
    </w:p>
    <w:p w14:paraId="23FA93EB" w14:textId="699728D0" w:rsidR="790D1663" w:rsidRPr="003A1893" w:rsidRDefault="790D1663" w:rsidP="5564624D">
      <w:pPr>
        <w:pStyle w:val="Lijstalinea"/>
        <w:numPr>
          <w:ilvl w:val="0"/>
          <w:numId w:val="40"/>
        </w:numPr>
        <w:spacing w:line="260" w:lineRule="exact"/>
        <w:jc w:val="both"/>
        <w:rPr>
          <w:rFonts w:eastAsia="Arial" w:cs="Arial"/>
          <w:b/>
          <w:bCs/>
          <w:color w:val="000000" w:themeColor="text2"/>
        </w:rPr>
      </w:pPr>
      <w:r w:rsidRPr="003A1893">
        <w:rPr>
          <w:color w:val="000000" w:themeColor="text2"/>
        </w:rPr>
        <w:t xml:space="preserve">Wist je dat het gemiddeld bruto uurloon van mannen in België zo’n 6% hoger ligt dan dat van vrouwen (juli 2020)? </w:t>
      </w:r>
      <w:bookmarkStart w:id="6" w:name="_Hlk501010152"/>
      <w:r w:rsidR="00CE61BF" w:rsidRPr="003A1893">
        <w:rPr>
          <w:color w:val="000000" w:themeColor="text2"/>
        </w:rPr>
        <w:t>Deze loonkloof bedraagt in</w:t>
      </w:r>
      <w:r w:rsidR="6DC48A94" w:rsidRPr="003A1893">
        <w:rPr>
          <w:color w:val="000000" w:themeColor="text2"/>
        </w:rPr>
        <w:t xml:space="preserve"> België 6%, in</w:t>
      </w:r>
      <w:r w:rsidR="00CE61BF" w:rsidRPr="003A1893">
        <w:rPr>
          <w:color w:val="000000" w:themeColor="text2"/>
        </w:rPr>
        <w:t xml:space="preserve"> Duitsland</w:t>
      </w:r>
      <w:r w:rsidR="3B7BFA84" w:rsidRPr="003A1893">
        <w:rPr>
          <w:color w:val="000000" w:themeColor="text2"/>
        </w:rPr>
        <w:t xml:space="preserve"> </w:t>
      </w:r>
      <w:r w:rsidR="00CE61BF" w:rsidRPr="003A1893">
        <w:rPr>
          <w:color w:val="000000" w:themeColor="text2"/>
        </w:rPr>
        <w:t xml:space="preserve">meer dan 20% en loopt in </w:t>
      </w:r>
      <w:r w:rsidR="6AF27477" w:rsidRPr="003A1893">
        <w:rPr>
          <w:color w:val="000000" w:themeColor="text2"/>
        </w:rPr>
        <w:t>Zuid-Korea zelfs op tot 33</w:t>
      </w:r>
      <w:r w:rsidR="00CE61BF" w:rsidRPr="003A1893">
        <w:rPr>
          <w:color w:val="000000" w:themeColor="text2"/>
        </w:rPr>
        <w:t>%. De loonkloof is onder meer een gevolg van ongelijke loopbaankansen en het groter aandeel vrouwen dat deeltijds werkt</w:t>
      </w:r>
      <w:bookmarkEnd w:id="5"/>
      <w:r w:rsidR="00CE61BF" w:rsidRPr="003A1893">
        <w:rPr>
          <w:color w:val="000000" w:themeColor="text2"/>
        </w:rPr>
        <w:t xml:space="preserve">.  </w:t>
      </w:r>
      <w:bookmarkEnd w:id="6"/>
      <w:r w:rsidR="00CE61BF" w:rsidRPr="003A1893">
        <w:rPr>
          <w:color w:val="000000" w:themeColor="text2"/>
        </w:rPr>
        <w:t>(Is ook SDG 8)</w:t>
      </w:r>
      <w:r w:rsidR="26EF5D26" w:rsidRPr="003A1893">
        <w:rPr>
          <w:color w:val="000000" w:themeColor="text2"/>
        </w:rPr>
        <w:t xml:space="preserve"> </w:t>
      </w:r>
    </w:p>
    <w:p w14:paraId="2A8CAF76" w14:textId="56CB2357" w:rsidR="26EF5D26" w:rsidRPr="003A1893" w:rsidRDefault="26EF5D26" w:rsidP="092AD13A">
      <w:pPr>
        <w:spacing w:line="260" w:lineRule="exact"/>
        <w:ind w:left="709"/>
        <w:jc w:val="both"/>
        <w:rPr>
          <w:b/>
          <w:bCs/>
          <w:color w:val="000000" w:themeColor="text2"/>
        </w:rPr>
      </w:pPr>
      <w:r w:rsidRPr="003A1893">
        <w:rPr>
          <w:color w:val="000000" w:themeColor="text2"/>
        </w:rPr>
        <w:t>(</w:t>
      </w:r>
      <w:r w:rsidRPr="003A1893">
        <w:fldChar w:fldCharType="begin"/>
      </w:r>
      <w:r w:rsidRPr="003A1893">
        <w:rPr>
          <w:color w:val="000000" w:themeColor="text2"/>
        </w:rPr>
        <w:instrText xml:space="preserve"> HYPERLINK "https://loonwijzer.be/loon/loonverschil-mannen-en-vrouwen/wereldkaart-loonkloof-m-v" \h </w:instrText>
      </w:r>
      <w:r w:rsidRPr="003A1893">
        <w:fldChar w:fldCharType="separate"/>
      </w:r>
      <w:r w:rsidRPr="003A1893">
        <w:rPr>
          <w:rStyle w:val="Hyperlink"/>
          <w:color w:val="000000" w:themeColor="text2"/>
          <w:u w:val="none"/>
        </w:rPr>
        <w:t>https://loonwijzer.be/loon/loonverschil-mannen-en-vrouwen/wereldkaart-loonkloof-m-v</w:t>
      </w:r>
      <w:r w:rsidRPr="003A1893">
        <w:rPr>
          <w:rStyle w:val="Hyperlink"/>
          <w:color w:val="000000" w:themeColor="text2"/>
          <w:u w:val="none"/>
        </w:rPr>
        <w:fldChar w:fldCharType="end"/>
      </w:r>
      <w:r w:rsidRPr="003A1893">
        <w:rPr>
          <w:color w:val="000000" w:themeColor="text2"/>
        </w:rPr>
        <w:t>)</w:t>
      </w:r>
    </w:p>
    <w:p w14:paraId="6499EBDC" w14:textId="16162082" w:rsidR="731EAA7B" w:rsidRDefault="1D4DD1CD" w:rsidP="092AD13A">
      <w:pPr>
        <w:pStyle w:val="Lijstalinea"/>
        <w:numPr>
          <w:ilvl w:val="0"/>
          <w:numId w:val="30"/>
        </w:numPr>
        <w:spacing w:line="260" w:lineRule="exact"/>
        <w:jc w:val="both"/>
        <w:rPr>
          <w:rFonts w:eastAsia="Arial" w:cs="Arial"/>
        </w:rPr>
      </w:pPr>
      <w:bookmarkStart w:id="7" w:name="_Hlk519604420"/>
      <w:r w:rsidRPr="003A1893">
        <w:rPr>
          <w:color w:val="000000" w:themeColor="text2"/>
        </w:rPr>
        <w:t>Wist je dat rouwen driekwart van alle onbetaalde zorg uitvoeren? Dit gaat over koken, water halen, poetsen, kinderen of ouderen verzorgen, enzovoort. Wereldwijd verlenen ze elke dag 12</w:t>
      </w:r>
      <w:r w:rsidRPr="092AD13A">
        <w:rPr>
          <w:color w:val="auto"/>
        </w:rPr>
        <w:t xml:space="preserve">,5 miljard uur onbetaalde zorg aan anderen en zo houden vrouwen en meisjes gezinnen, samenlevingen en bedrijven draaiend. ‘Deze onzichtbare bijdrage aan onze wereldeconomie vertegenwoordigt minstens 10,8 biljoen. Ter illustratie: dat is 10.800.000.000.000 dollar per jaar. </w:t>
      </w:r>
    </w:p>
    <w:p w14:paraId="00CBEA2F" w14:textId="5D9F9DFD" w:rsidR="731EAA7B" w:rsidRDefault="1D4DD1CD" w:rsidP="092AD13A">
      <w:pPr>
        <w:spacing w:line="260" w:lineRule="exact"/>
        <w:ind w:left="709"/>
        <w:jc w:val="both"/>
        <w:rPr>
          <w:rFonts w:eastAsia="Arial" w:cs="Arial"/>
        </w:rPr>
      </w:pPr>
      <w:r w:rsidRPr="092AD13A">
        <w:rPr>
          <w:color w:val="auto"/>
        </w:rPr>
        <w:t>(Oxfam ongelijkheidsrapport 2020)</w:t>
      </w:r>
      <w:bookmarkEnd w:id="7"/>
    </w:p>
    <w:p w14:paraId="65140A51" w14:textId="1FB01588" w:rsidR="731EAA7B" w:rsidRPr="003A1893" w:rsidRDefault="00FC2966" w:rsidP="5564624D">
      <w:pPr>
        <w:pStyle w:val="Lijstalinea"/>
        <w:numPr>
          <w:ilvl w:val="0"/>
          <w:numId w:val="30"/>
        </w:numPr>
        <w:spacing w:line="260" w:lineRule="exact"/>
        <w:rPr>
          <w:rFonts w:ascii="Calibri" w:eastAsia="Calibri" w:hAnsi="Calibri" w:cs="Calibri"/>
          <w:color w:val="000000" w:themeColor="text2"/>
        </w:rPr>
      </w:pPr>
      <w:r w:rsidRPr="5564624D">
        <w:rPr>
          <w:color w:val="auto"/>
        </w:rPr>
        <w:t xml:space="preserve">Wist je </w:t>
      </w:r>
      <w:r w:rsidRPr="003A1893">
        <w:rPr>
          <w:color w:val="000000" w:themeColor="text2"/>
        </w:rPr>
        <w:t>dat vrouwen wereldwijd 24% minder verdienen dan mannen en ze 50% minder rijkdom bezitten? (</w:t>
      </w:r>
      <w:r w:rsidR="001705EC" w:rsidRPr="003A1893">
        <w:fldChar w:fldCharType="begin"/>
      </w:r>
      <w:r w:rsidR="001705EC" w:rsidRPr="003A1893">
        <w:rPr>
          <w:color w:val="000000" w:themeColor="text2"/>
        </w:rPr>
        <w:instrText xml:space="preserve"> HYPERLINK "https://www.oxfam.org/en/what-we-do/issues/extreme-inequality-and-essential-services" \h </w:instrText>
      </w:r>
      <w:r w:rsidR="001705EC" w:rsidRPr="003A1893">
        <w:fldChar w:fldCharType="separate"/>
      </w:r>
      <w:r w:rsidRPr="003A1893">
        <w:rPr>
          <w:rStyle w:val="Hyperlink"/>
          <w:color w:val="000000" w:themeColor="text2"/>
          <w:u w:val="none"/>
        </w:rPr>
        <w:t>https://www.oxfam.org/en/what-we-do/issues/extreme-inequality-and-essential-services</w:t>
      </w:r>
      <w:r w:rsidR="001705EC" w:rsidRPr="003A1893">
        <w:rPr>
          <w:rStyle w:val="Hyperlink"/>
          <w:color w:val="000000" w:themeColor="text2"/>
          <w:u w:val="none"/>
        </w:rPr>
        <w:fldChar w:fldCharType="end"/>
      </w:r>
      <w:r w:rsidRPr="003A1893">
        <w:rPr>
          <w:color w:val="000000" w:themeColor="text2"/>
        </w:rPr>
        <w:t>)</w:t>
      </w:r>
    </w:p>
    <w:p w14:paraId="76EEC82E" w14:textId="77777777" w:rsidR="00CE61BF" w:rsidRPr="00CE61BF" w:rsidRDefault="00CE61BF" w:rsidP="008B2AA0">
      <w:pPr>
        <w:spacing w:line="260" w:lineRule="exact"/>
        <w:jc w:val="both"/>
        <w:rPr>
          <w:b/>
          <w:color w:val="auto"/>
        </w:rPr>
      </w:pPr>
    </w:p>
    <w:p w14:paraId="41827BAE" w14:textId="77777777" w:rsidR="00CE61BF" w:rsidRPr="00CE61BF" w:rsidRDefault="00CE61BF" w:rsidP="008B2AA0">
      <w:pPr>
        <w:spacing w:line="260" w:lineRule="exact"/>
        <w:jc w:val="both"/>
        <w:rPr>
          <w:b/>
          <w:color w:val="auto"/>
        </w:rPr>
      </w:pPr>
      <w:r w:rsidRPr="00CE61BF">
        <w:rPr>
          <w:b/>
          <w:color w:val="auto"/>
        </w:rPr>
        <w:t>SDG 6. Toegang tot water en sanitair voor iedereen en duurzaam watergebruik</w:t>
      </w:r>
    </w:p>
    <w:p w14:paraId="45CF9C80" w14:textId="77777777" w:rsidR="00CE61BF" w:rsidRPr="00CE61BF" w:rsidRDefault="00CE61BF" w:rsidP="5564624D">
      <w:pPr>
        <w:pStyle w:val="Lijstalinea"/>
        <w:numPr>
          <w:ilvl w:val="0"/>
          <w:numId w:val="40"/>
        </w:numPr>
        <w:spacing w:line="260" w:lineRule="exact"/>
        <w:jc w:val="both"/>
        <w:rPr>
          <w:b/>
          <w:bCs/>
          <w:color w:val="auto"/>
        </w:rPr>
      </w:pPr>
      <w:r w:rsidRPr="5564624D">
        <w:rPr>
          <w:color w:val="auto"/>
        </w:rPr>
        <w:t xml:space="preserve">Wist je dat onze grote vraag naar producten zoals vlees en koffie de toegang tot schoon water in ontwikkelingslanden belemmert? Het verbouwen en verwerken van dergelijke producten verbruikt namelijk veel van het schaarse goed waardoor de bevolking nog minder water heeft om bijvoorbeeld haar eigen voedsel te telen. </w:t>
      </w:r>
    </w:p>
    <w:p w14:paraId="48B3AF9E" w14:textId="77777777" w:rsidR="00CE61BF" w:rsidRPr="003A1893" w:rsidRDefault="00CE61BF" w:rsidP="008B2AA0">
      <w:pPr>
        <w:pStyle w:val="Lijstalinea"/>
        <w:spacing w:line="260" w:lineRule="exact"/>
        <w:jc w:val="both"/>
        <w:rPr>
          <w:color w:val="auto"/>
        </w:rPr>
      </w:pPr>
      <w:r w:rsidRPr="00CE61BF">
        <w:rPr>
          <w:color w:val="auto"/>
        </w:rPr>
        <w:t>(</w:t>
      </w:r>
      <w:r w:rsidRPr="003A1893">
        <w:rPr>
          <w:color w:val="auto"/>
        </w:rPr>
        <w:t>is ook SDG 12)</w:t>
      </w:r>
    </w:p>
    <w:p w14:paraId="3065276D" w14:textId="77777777" w:rsidR="00CE61BF" w:rsidRPr="003A1893" w:rsidRDefault="00CE61BF" w:rsidP="008B2AA0">
      <w:pPr>
        <w:pStyle w:val="Lijstalinea"/>
        <w:spacing w:line="260" w:lineRule="exact"/>
        <w:jc w:val="both"/>
        <w:rPr>
          <w:color w:val="auto"/>
        </w:rPr>
      </w:pPr>
      <w:r w:rsidRPr="003A1893">
        <w:rPr>
          <w:color w:val="auto"/>
        </w:rPr>
        <w:t>(</w:t>
      </w:r>
      <w:r w:rsidR="001705EC" w:rsidRPr="003A1893">
        <w:fldChar w:fldCharType="begin"/>
      </w:r>
      <w:r w:rsidR="001705EC" w:rsidRPr="003A1893">
        <w:instrText xml:space="preserve"> HYPERLINK "http://www.hidrodoe.be/over-water/water-en-milieu/watervoetafdruk" </w:instrText>
      </w:r>
      <w:r w:rsidR="001705EC" w:rsidRPr="003A1893">
        <w:fldChar w:fldCharType="separate"/>
      </w:r>
      <w:r w:rsidRPr="003A1893">
        <w:rPr>
          <w:rStyle w:val="Hyperlink"/>
          <w:color w:val="auto"/>
          <w:u w:val="none"/>
        </w:rPr>
        <w:t>http://www.hidrodoe.be/over-water/water-en-milieu/watervoetafdruk</w:t>
      </w:r>
      <w:r w:rsidR="001705EC" w:rsidRPr="003A1893">
        <w:rPr>
          <w:rStyle w:val="Hyperlink"/>
          <w:color w:val="auto"/>
          <w:u w:val="none"/>
        </w:rPr>
        <w:fldChar w:fldCharType="end"/>
      </w:r>
      <w:r w:rsidRPr="003A1893">
        <w:rPr>
          <w:color w:val="auto"/>
        </w:rPr>
        <w:t xml:space="preserve">) </w:t>
      </w:r>
    </w:p>
    <w:p w14:paraId="33A65112" w14:textId="77777777" w:rsidR="00CE61BF" w:rsidRPr="003A1893" w:rsidRDefault="00CE61BF" w:rsidP="5564624D">
      <w:pPr>
        <w:pStyle w:val="Lijstalinea"/>
        <w:numPr>
          <w:ilvl w:val="0"/>
          <w:numId w:val="40"/>
        </w:numPr>
        <w:spacing w:line="260" w:lineRule="exact"/>
        <w:jc w:val="both"/>
        <w:rPr>
          <w:b/>
          <w:bCs/>
          <w:color w:val="auto"/>
        </w:rPr>
      </w:pPr>
      <w:r w:rsidRPr="003A1893">
        <w:rPr>
          <w:color w:val="auto"/>
        </w:rPr>
        <w:t>Wist je minder dan 1% van de toegankelijke watervoorraad op aarde gebruikt kan worden als drinkwater? Laten we er dan ook zuinig en efficiënt mee omspringen! (</w:t>
      </w:r>
      <w:r w:rsidR="001705EC" w:rsidRPr="003A1893">
        <w:fldChar w:fldCharType="begin"/>
      </w:r>
      <w:r w:rsidR="001705EC" w:rsidRPr="003A1893">
        <w:instrText xml:space="preserve"> HYPERLINK "http://www.lenntech.nl/specifieke-vragen-water-hoeveelheden.htm" \h </w:instrText>
      </w:r>
      <w:r w:rsidR="001705EC" w:rsidRPr="003A1893">
        <w:fldChar w:fldCharType="separate"/>
      </w:r>
      <w:r w:rsidRPr="003A1893">
        <w:rPr>
          <w:rStyle w:val="Hyperlink"/>
          <w:color w:val="auto"/>
          <w:u w:val="none"/>
        </w:rPr>
        <w:t>lenntech.nl,</w:t>
      </w:r>
      <w:r w:rsidR="001705EC" w:rsidRPr="003A1893">
        <w:rPr>
          <w:rStyle w:val="Hyperlink"/>
          <w:color w:val="auto"/>
          <w:u w:val="none"/>
        </w:rPr>
        <w:fldChar w:fldCharType="end"/>
      </w:r>
      <w:r w:rsidRPr="003A1893">
        <w:rPr>
          <w:color w:val="auto"/>
        </w:rPr>
        <w:t xml:space="preserve"> water trivia) </w:t>
      </w:r>
    </w:p>
    <w:p w14:paraId="0E80FC87" w14:textId="77777777" w:rsidR="00CE61BF" w:rsidRPr="003A1893" w:rsidRDefault="00CE61BF" w:rsidP="5564624D">
      <w:pPr>
        <w:pStyle w:val="Lijstalinea"/>
        <w:numPr>
          <w:ilvl w:val="0"/>
          <w:numId w:val="40"/>
        </w:numPr>
        <w:spacing w:line="260" w:lineRule="exact"/>
        <w:jc w:val="both"/>
        <w:rPr>
          <w:b/>
          <w:bCs/>
          <w:color w:val="auto"/>
        </w:rPr>
      </w:pPr>
      <w:r w:rsidRPr="003A1893">
        <w:rPr>
          <w:color w:val="auto"/>
        </w:rPr>
        <w:t>Wist je dat wanneer je al het water op onze aarde in een literfles zou stoppen, slechts één lepel hiervan zoet water zou zijn? Later we dan ook zuinig omspringen met ons drinkwater!</w:t>
      </w:r>
    </w:p>
    <w:p w14:paraId="05648A7B" w14:textId="77777777" w:rsidR="00CE61BF" w:rsidRPr="003A1893" w:rsidRDefault="00CE61BF" w:rsidP="5564624D">
      <w:pPr>
        <w:pStyle w:val="Lijstalinea"/>
        <w:numPr>
          <w:ilvl w:val="0"/>
          <w:numId w:val="40"/>
        </w:numPr>
        <w:spacing w:line="260" w:lineRule="exact"/>
        <w:jc w:val="both"/>
        <w:rPr>
          <w:b/>
          <w:bCs/>
          <w:color w:val="auto"/>
        </w:rPr>
      </w:pPr>
      <w:bookmarkStart w:id="8" w:name="_Hlk519604683"/>
      <w:r w:rsidRPr="003A1893">
        <w:rPr>
          <w:color w:val="auto"/>
        </w:rPr>
        <w:t xml:space="preserve">Wist je dat je om het toilet door te spoelen tot meer dan 20 liter water kan verbruiken en dat dit vaak drinkbaar water is? </w:t>
      </w:r>
      <w:bookmarkStart w:id="9" w:name="_Hlk501010188"/>
      <w:r w:rsidRPr="003A1893">
        <w:rPr>
          <w:color w:val="auto"/>
        </w:rPr>
        <w:t xml:space="preserve">Ondertussen hebben echter zo’n 1 miljard mensen wereldwijd geen toegang tot drinkbaar water. </w:t>
      </w:r>
      <w:bookmarkEnd w:id="9"/>
    </w:p>
    <w:p w14:paraId="7D215670" w14:textId="77777777" w:rsidR="00CE61BF" w:rsidRPr="003A1893" w:rsidRDefault="00CE61BF" w:rsidP="008B2AA0">
      <w:pPr>
        <w:pStyle w:val="Lijstalinea"/>
        <w:spacing w:line="260" w:lineRule="exact"/>
        <w:jc w:val="both"/>
        <w:rPr>
          <w:b/>
          <w:color w:val="auto"/>
          <w:lang w:val="en-US"/>
        </w:rPr>
      </w:pPr>
      <w:r w:rsidRPr="003A1893">
        <w:rPr>
          <w:color w:val="auto"/>
          <w:lang w:val="en-US"/>
        </w:rPr>
        <w:t>(lenntech.nl, water trivia; thewaterproject.org + worldwildlife.org)</w:t>
      </w:r>
      <w:bookmarkEnd w:id="8"/>
      <w:r w:rsidRPr="003A1893">
        <w:rPr>
          <w:color w:val="auto"/>
          <w:lang w:val="en-US"/>
        </w:rPr>
        <w:t xml:space="preserve"> </w:t>
      </w:r>
    </w:p>
    <w:p w14:paraId="02FE0B04" w14:textId="4CACD852" w:rsidR="00CE61BF" w:rsidRPr="003A1893" w:rsidRDefault="00CE61BF" w:rsidP="5564624D">
      <w:pPr>
        <w:pStyle w:val="Lijstalinea"/>
        <w:numPr>
          <w:ilvl w:val="0"/>
          <w:numId w:val="40"/>
        </w:numPr>
        <w:spacing w:line="260" w:lineRule="exact"/>
        <w:jc w:val="both"/>
        <w:rPr>
          <w:b/>
          <w:bCs/>
          <w:color w:val="auto"/>
        </w:rPr>
      </w:pPr>
      <w:r w:rsidRPr="003A1893">
        <w:rPr>
          <w:color w:val="auto"/>
        </w:rPr>
        <w:t xml:space="preserve">Wist je dat je meer dan 100 liter water verbruikt als je doucht? Ondertussen hebben echter zo’n 1 miljard mensen wereldwijd geen toegang tot drinkbaar water. </w:t>
      </w:r>
    </w:p>
    <w:p w14:paraId="66F94389" w14:textId="77777777" w:rsidR="00CE61BF" w:rsidRPr="003A1893" w:rsidRDefault="00CE61BF" w:rsidP="008B2AA0">
      <w:pPr>
        <w:pStyle w:val="Lijstalinea"/>
        <w:spacing w:line="260" w:lineRule="exact"/>
        <w:jc w:val="both"/>
        <w:rPr>
          <w:b/>
          <w:color w:val="auto"/>
          <w:lang w:val="en-US"/>
        </w:rPr>
      </w:pPr>
      <w:r w:rsidRPr="003A1893">
        <w:rPr>
          <w:color w:val="auto"/>
          <w:lang w:val="en-US"/>
        </w:rPr>
        <w:t xml:space="preserve">(lenntech.nl, water trivia; thewaterproject.org + worldwildlife.org) </w:t>
      </w:r>
    </w:p>
    <w:p w14:paraId="03A0C9A0" w14:textId="67C3F415" w:rsidR="00CE61BF" w:rsidRPr="003A1893" w:rsidRDefault="00CE61BF" w:rsidP="5564624D">
      <w:pPr>
        <w:pStyle w:val="Lijstalinea"/>
        <w:numPr>
          <w:ilvl w:val="0"/>
          <w:numId w:val="40"/>
        </w:numPr>
        <w:spacing w:line="260" w:lineRule="exact"/>
        <w:jc w:val="both"/>
        <w:rPr>
          <w:b/>
          <w:bCs/>
          <w:color w:val="auto"/>
        </w:rPr>
      </w:pPr>
      <w:r w:rsidRPr="003A1893">
        <w:rPr>
          <w:color w:val="auto"/>
        </w:rPr>
        <w:t xml:space="preserve">Wist je dan nog steeds 2 miljoen mensen - voornamelijk kinderen - wereldwijd sterven als gevolg van een voor ons banale ziekte, diarree. Dit is deels te wijten aan slechte sanitaire voorzieningen. </w:t>
      </w:r>
    </w:p>
    <w:p w14:paraId="4A63A3FD" w14:textId="3C8AD894" w:rsidR="00CE61BF" w:rsidRPr="003A1893" w:rsidRDefault="00CE61BF" w:rsidP="008B2AA0">
      <w:pPr>
        <w:pStyle w:val="Lijstalinea"/>
        <w:spacing w:line="260" w:lineRule="exact"/>
        <w:jc w:val="both"/>
        <w:rPr>
          <w:color w:val="auto"/>
        </w:rPr>
      </w:pPr>
      <w:r w:rsidRPr="003A1893">
        <w:rPr>
          <w:color w:val="auto"/>
        </w:rPr>
        <w:t xml:space="preserve">(is ook SDG 3) </w:t>
      </w:r>
    </w:p>
    <w:p w14:paraId="6B9708D5" w14:textId="26CDB7B6" w:rsidR="00CE61BF" w:rsidRPr="00CE61BF" w:rsidRDefault="00CE61BF" w:rsidP="008B2AA0">
      <w:pPr>
        <w:spacing w:line="260" w:lineRule="exact"/>
        <w:ind w:firstLine="708"/>
        <w:jc w:val="both"/>
        <w:rPr>
          <w:b/>
          <w:color w:val="auto"/>
        </w:rPr>
      </w:pPr>
      <w:r w:rsidRPr="003A1893">
        <w:rPr>
          <w:color w:val="auto"/>
        </w:rPr>
        <w:t>(thewaterproject.org</w:t>
      </w:r>
      <w:r w:rsidRPr="00CE61BF">
        <w:rPr>
          <w:color w:val="auto"/>
        </w:rPr>
        <w:t xml:space="preserve">) </w:t>
      </w:r>
    </w:p>
    <w:p w14:paraId="22E71291" w14:textId="53AFBFED" w:rsidR="00CE61BF" w:rsidRPr="003A1893" w:rsidRDefault="00CE61BF" w:rsidP="5564624D">
      <w:pPr>
        <w:pStyle w:val="Lijstalinea"/>
        <w:numPr>
          <w:ilvl w:val="0"/>
          <w:numId w:val="40"/>
        </w:numPr>
        <w:spacing w:line="260" w:lineRule="exact"/>
        <w:jc w:val="both"/>
        <w:rPr>
          <w:b/>
          <w:bCs/>
          <w:color w:val="auto"/>
        </w:rPr>
      </w:pPr>
      <w:r w:rsidRPr="5564624D">
        <w:rPr>
          <w:color w:val="auto"/>
        </w:rPr>
        <w:lastRenderedPageBreak/>
        <w:t xml:space="preserve">Wist je </w:t>
      </w:r>
      <w:r w:rsidRPr="003A1893">
        <w:rPr>
          <w:color w:val="auto"/>
        </w:rPr>
        <w:t>dat er om de 90 seconden een kind sterft aan een water-gerelateerde ziekte? (</w:t>
      </w:r>
      <w:r w:rsidR="001705EC" w:rsidRPr="003A1893">
        <w:fldChar w:fldCharType="begin"/>
      </w:r>
      <w:r w:rsidR="001705EC" w:rsidRPr="003A1893">
        <w:instrText xml:space="preserve"> HYPERLINK "http://water.org/water-crisis/women-children-facts/" \h </w:instrText>
      </w:r>
      <w:r w:rsidR="001705EC" w:rsidRPr="003A1893">
        <w:fldChar w:fldCharType="separate"/>
      </w:r>
      <w:r w:rsidRPr="003A1893">
        <w:rPr>
          <w:rStyle w:val="Hyperlink"/>
          <w:color w:val="auto"/>
          <w:u w:val="none"/>
        </w:rPr>
        <w:t>http://water.org/water-crisis/women-children-facts/</w:t>
      </w:r>
      <w:r w:rsidR="001705EC" w:rsidRPr="003A1893">
        <w:rPr>
          <w:rStyle w:val="Hyperlink"/>
          <w:color w:val="auto"/>
          <w:u w:val="none"/>
        </w:rPr>
        <w:fldChar w:fldCharType="end"/>
      </w:r>
      <w:r w:rsidRPr="003A1893">
        <w:rPr>
          <w:color w:val="auto"/>
        </w:rPr>
        <w:t xml:space="preserve">) </w:t>
      </w:r>
    </w:p>
    <w:p w14:paraId="58668289" w14:textId="159B8C26" w:rsidR="00F07531" w:rsidRPr="00F07531" w:rsidRDefault="7E8B434D" w:rsidP="5564624D">
      <w:pPr>
        <w:pStyle w:val="Lijstalinea"/>
        <w:numPr>
          <w:ilvl w:val="0"/>
          <w:numId w:val="11"/>
        </w:numPr>
        <w:spacing w:line="260" w:lineRule="exact"/>
        <w:jc w:val="both"/>
        <w:rPr>
          <w:rStyle w:val="Hyperlink"/>
          <w:rFonts w:eastAsia="Arial" w:cs="Arial"/>
          <w:color w:val="585849" w:themeColor="text1" w:themeShade="80"/>
        </w:rPr>
      </w:pPr>
      <w:r w:rsidRPr="003A1893">
        <w:rPr>
          <w:color w:val="auto"/>
        </w:rPr>
        <w:t xml:space="preserve">Wist je dat de </w:t>
      </w:r>
      <w:r w:rsidR="60906725" w:rsidRPr="003A1893">
        <w:rPr>
          <w:color w:val="auto"/>
        </w:rPr>
        <w:t xml:space="preserve">gemiddelde </w:t>
      </w:r>
      <w:r w:rsidRPr="003A1893">
        <w:rPr>
          <w:color w:val="auto"/>
        </w:rPr>
        <w:t>watervoetafdruk van een Belg 7400 liter per dag is?</w:t>
      </w:r>
      <w:r w:rsidR="207A2169" w:rsidRPr="003A1893">
        <w:rPr>
          <w:color w:val="auto"/>
        </w:rPr>
        <w:t xml:space="preserve"> Bijna de helft van onze</w:t>
      </w:r>
      <w:r w:rsidR="207A2169" w:rsidRPr="5564624D">
        <w:rPr>
          <w:color w:val="auto"/>
        </w:rPr>
        <w:t xml:space="preserve"> watervoetafdruk gaat naar onze voeding, kledij en papier.</w:t>
      </w:r>
      <w:r w:rsidRPr="5564624D">
        <w:rPr>
          <w:color w:val="auto"/>
        </w:rPr>
        <w:t xml:space="preserve"> </w:t>
      </w:r>
      <w:r w:rsidR="00F07531" w:rsidRPr="5564624D">
        <w:rPr>
          <w:color w:val="auto"/>
        </w:rPr>
        <w:t xml:space="preserve">Je kan je eigen watervoetafdruk meten op </w:t>
      </w:r>
      <w:r w:rsidR="001705EC">
        <w:fldChar w:fldCharType="begin"/>
      </w:r>
      <w:r w:rsidR="001705EC">
        <w:instrText xml:space="preserve"> HYPERLINK "https://waterchallenge.be/bereken-mijn-watervoetafdruk/." \h </w:instrText>
      </w:r>
      <w:r w:rsidR="001705EC">
        <w:fldChar w:fldCharType="separate"/>
      </w:r>
      <w:r w:rsidR="00F07531" w:rsidRPr="5564624D">
        <w:rPr>
          <w:color w:val="auto"/>
        </w:rPr>
        <w:t>https://waterchallenge.be/bereken-mijn-watervoetafdruk/</w:t>
      </w:r>
      <w:r w:rsidR="37666685" w:rsidRPr="5564624D">
        <w:rPr>
          <w:color w:val="auto"/>
        </w:rPr>
        <w:t>.</w:t>
      </w:r>
      <w:r w:rsidR="001705EC">
        <w:rPr>
          <w:color w:val="auto"/>
        </w:rPr>
        <w:fldChar w:fldCharType="end"/>
      </w:r>
    </w:p>
    <w:p w14:paraId="603C82DF" w14:textId="44B6C0DA" w:rsidR="00CE61BF" w:rsidRPr="00CE61BF" w:rsidRDefault="00F07531" w:rsidP="5564624D">
      <w:pPr>
        <w:spacing w:line="260" w:lineRule="exact"/>
        <w:ind w:firstLine="709"/>
        <w:jc w:val="both"/>
      </w:pPr>
      <w:r w:rsidRPr="5564624D">
        <w:rPr>
          <w:color w:val="auto"/>
        </w:rPr>
        <w:t>(</w:t>
      </w:r>
      <w:r w:rsidR="001705EC">
        <w:fldChar w:fldCharType="begin"/>
      </w:r>
      <w:r w:rsidR="001705EC">
        <w:instrText xml:space="preserve"> HYPERLINK "https://sites.google.com/site/dewatervoetafdruk/resources" \h </w:instrText>
      </w:r>
      <w:r w:rsidR="001705EC">
        <w:fldChar w:fldCharType="separate"/>
      </w:r>
      <w:r w:rsidRPr="5564624D">
        <w:rPr>
          <w:color w:val="auto"/>
        </w:rPr>
        <w:t>https://sites.google.com/site/dewatervoetafdruk/resources</w:t>
      </w:r>
      <w:r w:rsidR="001705EC">
        <w:rPr>
          <w:color w:val="auto"/>
        </w:rPr>
        <w:fldChar w:fldCharType="end"/>
      </w:r>
      <w:r w:rsidRPr="5564624D">
        <w:rPr>
          <w:color w:val="auto"/>
        </w:rPr>
        <w:t>)</w:t>
      </w:r>
    </w:p>
    <w:p w14:paraId="4DE50351" w14:textId="3A8B7F49" w:rsidR="436824B3" w:rsidRDefault="436824B3" w:rsidP="5564624D">
      <w:pPr>
        <w:spacing w:line="260" w:lineRule="exact"/>
        <w:jc w:val="both"/>
      </w:pPr>
    </w:p>
    <w:p w14:paraId="0F8F30A5" w14:textId="0E8A5C89" w:rsidR="00CE61BF" w:rsidRPr="00CE61BF" w:rsidRDefault="00CE61BF" w:rsidP="008B2AA0">
      <w:pPr>
        <w:spacing w:line="260" w:lineRule="exact"/>
        <w:jc w:val="both"/>
        <w:rPr>
          <w:b/>
          <w:color w:val="auto"/>
        </w:rPr>
      </w:pPr>
      <w:r w:rsidRPr="00CE61BF">
        <w:rPr>
          <w:b/>
          <w:color w:val="auto"/>
        </w:rPr>
        <w:t>SDG 7. Toegang tot betaalbare, betrouwbare, moderne en duurzame energie voor iedereen</w:t>
      </w:r>
    </w:p>
    <w:p w14:paraId="0349EC68" w14:textId="50304701" w:rsidR="00CE61BF" w:rsidRPr="003A1893" w:rsidRDefault="00CE61BF" w:rsidP="5564624D">
      <w:pPr>
        <w:pStyle w:val="Lijstalinea"/>
        <w:numPr>
          <w:ilvl w:val="0"/>
          <w:numId w:val="9"/>
        </w:numPr>
        <w:spacing w:line="260" w:lineRule="exact"/>
        <w:jc w:val="both"/>
        <w:rPr>
          <w:rFonts w:eastAsia="Arial" w:cs="Arial"/>
          <w:color w:val="000000" w:themeColor="text2"/>
        </w:rPr>
      </w:pPr>
      <w:bookmarkStart w:id="10" w:name="_Hlk519604740"/>
      <w:r w:rsidRPr="5564624D">
        <w:rPr>
          <w:color w:val="auto"/>
        </w:rPr>
        <w:t xml:space="preserve">Wist je dat slechts </w:t>
      </w:r>
      <w:r w:rsidR="005A6F77" w:rsidRPr="5564624D">
        <w:rPr>
          <w:color w:val="auto"/>
        </w:rPr>
        <w:t>7</w:t>
      </w:r>
      <w:r w:rsidRPr="5564624D">
        <w:rPr>
          <w:color w:val="auto"/>
        </w:rPr>
        <w:t xml:space="preserve">% van de energie die we in Vlaanderen gebruiken afkomstig is van </w:t>
      </w:r>
      <w:r w:rsidRPr="003A1893">
        <w:rPr>
          <w:color w:val="000000" w:themeColor="text2"/>
        </w:rPr>
        <w:t>hernieuwbare energiebronnen? (</w:t>
      </w:r>
      <w:bookmarkStart w:id="11" w:name="_Hlk501010261"/>
      <w:r w:rsidRPr="003A1893">
        <w:rPr>
          <w:color w:val="000000" w:themeColor="text2"/>
        </w:rPr>
        <w:t>laatste cijfers dateren van</w:t>
      </w:r>
      <w:r w:rsidR="1D432E50" w:rsidRPr="003A1893">
        <w:rPr>
          <w:color w:val="000000" w:themeColor="text2"/>
        </w:rPr>
        <w:t xml:space="preserve"> 2018</w:t>
      </w:r>
      <w:r w:rsidRPr="003A1893">
        <w:rPr>
          <w:color w:val="000000" w:themeColor="text2"/>
        </w:rPr>
        <w:t>)</w:t>
      </w:r>
      <w:bookmarkEnd w:id="11"/>
      <w:r w:rsidR="006F6943" w:rsidRPr="003A1893">
        <w:rPr>
          <w:color w:val="000000" w:themeColor="text2"/>
        </w:rPr>
        <w:t xml:space="preserve"> </w:t>
      </w:r>
      <w:r w:rsidRPr="003A1893">
        <w:rPr>
          <w:color w:val="000000" w:themeColor="text2"/>
        </w:rPr>
        <w:t xml:space="preserve">Verschillende studies hebben aangetoond dat het produceren van hernieuwbare energie (zon en wind) goedkoper is dan kernenergie. </w:t>
      </w:r>
    </w:p>
    <w:p w14:paraId="45FF09AD" w14:textId="4DD84A9E" w:rsidR="00CE61BF" w:rsidRPr="003A1893" w:rsidRDefault="00CE61BF" w:rsidP="008B2AA0">
      <w:pPr>
        <w:pStyle w:val="Lijstalinea"/>
        <w:spacing w:line="260" w:lineRule="exact"/>
        <w:jc w:val="both"/>
        <w:rPr>
          <w:b/>
          <w:color w:val="000000" w:themeColor="text2"/>
        </w:rPr>
      </w:pPr>
      <w:r w:rsidRPr="003A1893">
        <w:rPr>
          <w:color w:val="000000" w:themeColor="text2"/>
        </w:rPr>
        <w:t>(</w:t>
      </w:r>
      <w:r w:rsidR="001705EC" w:rsidRPr="003A1893">
        <w:fldChar w:fldCharType="begin"/>
      </w:r>
      <w:r w:rsidR="001705EC" w:rsidRPr="003A1893">
        <w:rPr>
          <w:color w:val="000000" w:themeColor="text2"/>
        </w:rPr>
        <w:instrText xml:space="preserve"> HYPERLINK "http://www.energiesparen.be/groene-energie-en-wkk/cijfers-en-studies" </w:instrText>
      </w:r>
      <w:r w:rsidR="001705EC" w:rsidRPr="003A1893">
        <w:fldChar w:fldCharType="separate"/>
      </w:r>
      <w:r w:rsidRPr="003A1893">
        <w:rPr>
          <w:rStyle w:val="Hyperlink"/>
          <w:color w:val="000000" w:themeColor="text2"/>
          <w:u w:val="none"/>
        </w:rPr>
        <w:t>http://www.energiesparen.be/groene-energie-en-wkk/cijfers-en-studies</w:t>
      </w:r>
      <w:r w:rsidR="001705EC" w:rsidRPr="003A1893">
        <w:rPr>
          <w:rStyle w:val="Hyperlink"/>
          <w:color w:val="000000" w:themeColor="text2"/>
          <w:u w:val="none"/>
        </w:rPr>
        <w:fldChar w:fldCharType="end"/>
      </w:r>
      <w:r w:rsidRPr="003A1893">
        <w:rPr>
          <w:color w:val="000000" w:themeColor="text2"/>
        </w:rPr>
        <w:t xml:space="preserve">; </w:t>
      </w:r>
      <w:r w:rsidR="001705EC" w:rsidRPr="003A1893">
        <w:fldChar w:fldCharType="begin"/>
      </w:r>
      <w:r w:rsidR="001705EC" w:rsidRPr="003A1893">
        <w:rPr>
          <w:color w:val="000000" w:themeColor="text2"/>
        </w:rPr>
        <w:instrText xml:space="preserve"> HYPERLINK "http://do.vlaanderen.be/hernieuwbare-energie-goedkoper-dan-kernenergie" </w:instrText>
      </w:r>
      <w:r w:rsidR="001705EC" w:rsidRPr="003A1893">
        <w:fldChar w:fldCharType="separate"/>
      </w:r>
      <w:r w:rsidRPr="003A1893">
        <w:rPr>
          <w:rStyle w:val="Hyperlink"/>
          <w:color w:val="000000" w:themeColor="text2"/>
          <w:u w:val="none"/>
        </w:rPr>
        <w:t>http://do.vlaanderen.be/hernieuwbare-energie-goedkoper-dan-kernenergie</w:t>
      </w:r>
      <w:r w:rsidR="001705EC" w:rsidRPr="003A1893">
        <w:rPr>
          <w:rStyle w:val="Hyperlink"/>
          <w:color w:val="000000" w:themeColor="text2"/>
          <w:u w:val="none"/>
        </w:rPr>
        <w:fldChar w:fldCharType="end"/>
      </w:r>
      <w:bookmarkEnd w:id="10"/>
      <w:r w:rsidRPr="003A1893">
        <w:rPr>
          <w:color w:val="000000" w:themeColor="text2"/>
        </w:rPr>
        <w:t xml:space="preserve">) </w:t>
      </w:r>
    </w:p>
    <w:p w14:paraId="085A043E" w14:textId="08E8736D" w:rsidR="00377F5D" w:rsidRPr="003A1893" w:rsidRDefault="00377F5D" w:rsidP="5564624D">
      <w:pPr>
        <w:pStyle w:val="Lijstalinea"/>
        <w:numPr>
          <w:ilvl w:val="0"/>
          <w:numId w:val="10"/>
        </w:numPr>
        <w:spacing w:line="260" w:lineRule="exact"/>
        <w:jc w:val="both"/>
        <w:rPr>
          <w:rFonts w:ascii="Calibri" w:eastAsia="Calibri" w:hAnsi="Calibri" w:cs="Calibri"/>
          <w:color w:val="000000" w:themeColor="text2"/>
        </w:rPr>
      </w:pPr>
      <w:r w:rsidRPr="003A1893">
        <w:rPr>
          <w:color w:val="000000" w:themeColor="text2"/>
        </w:rPr>
        <w:t xml:space="preserve">Wist je dat de elektriciteit in België één van de vuilste is in Europa? Uit een studie van de Britse denktank Ember blijkt dat België in 2030 de enige Europese lidstaat zal zijn die meer elektriciteit uit fossiele brandstoffen haalt dan nu. Het aandeel van de fossiele brandstoffen ging in ons land in 2020 met ruim 20 procentpunten naar omhoog. België zal daardoor één van de schadelijkste elektriciteitsparken hebben voor het klimaat. </w:t>
      </w:r>
    </w:p>
    <w:p w14:paraId="7CA138FB" w14:textId="1F063F57" w:rsidR="00377F5D" w:rsidRPr="003A1893" w:rsidRDefault="00377F5D" w:rsidP="5564624D">
      <w:pPr>
        <w:spacing w:line="260" w:lineRule="exact"/>
        <w:ind w:firstLine="709"/>
        <w:jc w:val="both"/>
        <w:rPr>
          <w:rFonts w:asciiTheme="majorHAnsi" w:eastAsiaTheme="majorEastAsia" w:hAnsiTheme="majorHAnsi" w:cstheme="majorBidi"/>
          <w:color w:val="000000" w:themeColor="text2"/>
          <w:sz w:val="36"/>
          <w:szCs w:val="36"/>
        </w:rPr>
      </w:pPr>
      <w:r w:rsidRPr="003A1893">
        <w:rPr>
          <w:color w:val="000000" w:themeColor="text2"/>
        </w:rPr>
        <w:t>(</w:t>
      </w:r>
      <w:r w:rsidR="001705EC" w:rsidRPr="003A1893">
        <w:fldChar w:fldCharType="begin"/>
      </w:r>
      <w:r w:rsidR="001705EC" w:rsidRPr="003A1893">
        <w:rPr>
          <w:color w:val="000000" w:themeColor="text2"/>
        </w:rPr>
        <w:instrText xml:space="preserve"> HYPERLINK "https://www.vrt.be/vrtnws/nl/2020/11/12/verontrustende-europese-primeur-belgie-enige-lidstaat-met-meer/" \h </w:instrText>
      </w:r>
      <w:r w:rsidR="001705EC" w:rsidRPr="003A1893">
        <w:fldChar w:fldCharType="separate"/>
      </w:r>
      <w:r w:rsidRPr="003A1893">
        <w:rPr>
          <w:rStyle w:val="Hyperlink"/>
          <w:color w:val="000000" w:themeColor="text2"/>
          <w:u w:val="none"/>
        </w:rPr>
        <w:t>https://www.vrt.be/vrtnws/nl/2020/11/12/verontrustende-europese-primeur-belgie-</w:t>
      </w:r>
      <w:r w:rsidR="001705EC" w:rsidRPr="003A1893">
        <w:rPr>
          <w:rStyle w:val="Hyperlink"/>
          <w:color w:val="000000" w:themeColor="text2"/>
          <w:u w:val="none"/>
        </w:rPr>
        <w:fldChar w:fldCharType="end"/>
      </w:r>
      <w:r w:rsidRPr="003A1893">
        <w:rPr>
          <w:color w:val="000000" w:themeColor="text2"/>
        </w:rPr>
        <w:tab/>
      </w:r>
      <w:r w:rsidRPr="003A1893">
        <w:rPr>
          <w:rStyle w:val="Hyperlink"/>
          <w:color w:val="000000" w:themeColor="text2"/>
          <w:u w:val="none"/>
        </w:rPr>
        <w:t>enige-lidstaat-met-meer/</w:t>
      </w:r>
      <w:r w:rsidRPr="003A1893">
        <w:rPr>
          <w:color w:val="000000" w:themeColor="text2"/>
        </w:rPr>
        <w:t>)</w:t>
      </w:r>
    </w:p>
    <w:p w14:paraId="5A495EDD" w14:textId="7027604F" w:rsidR="00A23A68" w:rsidRPr="003A1893" w:rsidRDefault="00A23A68" w:rsidP="092AD13A">
      <w:pPr>
        <w:pStyle w:val="Lijstalinea"/>
        <w:numPr>
          <w:ilvl w:val="0"/>
          <w:numId w:val="40"/>
        </w:numPr>
        <w:spacing w:line="260" w:lineRule="exact"/>
        <w:jc w:val="both"/>
        <w:rPr>
          <w:color w:val="000000" w:themeColor="text2"/>
        </w:rPr>
      </w:pPr>
      <w:r w:rsidRPr="003A1893">
        <w:rPr>
          <w:color w:val="000000" w:themeColor="text2"/>
        </w:rPr>
        <w:t xml:space="preserve">Wist je dat het gemeentelijke gebouwenpark in Vlaanderen sterk verouderd is? 23% van de overheidsgebouwen dateert van voor 1930 en 40% werd gebouwd of gerenoveerd tussen 1930 en 1975. De energie-efficiëntie van deze gebouwen opkrikken is dus een prioriteit voor energiebeheer op lokaal vlak. (Belfius studie januari 2018: </w:t>
      </w:r>
      <w:r w:rsidRPr="003A1893">
        <w:fldChar w:fldCharType="begin"/>
      </w:r>
      <w:r w:rsidRPr="003A1893">
        <w:rPr>
          <w:color w:val="000000" w:themeColor="text2"/>
        </w:rPr>
        <w:instrText xml:space="preserve"> HYPERLINK "https://www.belfius.be/common/NL/multimedia/MMDownloadableFile/PublicSocial/Themes/energy_efficiency/thema_analyse_Long.pdf" \h </w:instrText>
      </w:r>
      <w:r w:rsidRPr="003A1893">
        <w:fldChar w:fldCharType="separate"/>
      </w:r>
      <w:r w:rsidRPr="003A1893">
        <w:rPr>
          <w:rStyle w:val="Hyperlink"/>
          <w:color w:val="000000" w:themeColor="text2"/>
          <w:u w:val="none"/>
        </w:rPr>
        <w:t>https://www.belfius.be/common/NL/multimedia/MMDownloadableFile/PublicSocial/Themes/energy_efficiency/thema_analyse_Long.pdf</w:t>
      </w:r>
      <w:r w:rsidRPr="003A1893">
        <w:rPr>
          <w:rStyle w:val="Hyperlink"/>
          <w:color w:val="000000" w:themeColor="text2"/>
          <w:u w:val="none"/>
        </w:rPr>
        <w:fldChar w:fldCharType="end"/>
      </w:r>
      <w:r w:rsidRPr="003A1893">
        <w:rPr>
          <w:color w:val="000000" w:themeColor="text2"/>
        </w:rPr>
        <w:t>)</w:t>
      </w:r>
    </w:p>
    <w:p w14:paraId="113597F2" w14:textId="2DB96CEA" w:rsidR="00A23A68" w:rsidRPr="003A1893" w:rsidRDefault="78E83FF3" w:rsidP="5564624D">
      <w:pPr>
        <w:pStyle w:val="Lijstalinea"/>
        <w:numPr>
          <w:ilvl w:val="0"/>
          <w:numId w:val="40"/>
        </w:numPr>
        <w:spacing w:line="260" w:lineRule="exact"/>
        <w:jc w:val="both"/>
        <w:rPr>
          <w:color w:val="000000" w:themeColor="text2"/>
        </w:rPr>
      </w:pPr>
      <w:r w:rsidRPr="003A1893">
        <w:rPr>
          <w:color w:val="000000" w:themeColor="text2"/>
        </w:rPr>
        <w:t>Wist je dat 46</w:t>
      </w:r>
      <w:r w:rsidR="4070CAA2" w:rsidRPr="003A1893">
        <w:rPr>
          <w:color w:val="000000" w:themeColor="text2"/>
        </w:rPr>
        <w:t>,4</w:t>
      </w:r>
      <w:r w:rsidRPr="003A1893">
        <w:rPr>
          <w:color w:val="000000" w:themeColor="text2"/>
        </w:rPr>
        <w:t>% van de groene stroom die we gebruiken is opgewekt uit</w:t>
      </w:r>
      <w:r w:rsidR="3537CDA9" w:rsidRPr="003A1893">
        <w:rPr>
          <w:color w:val="000000" w:themeColor="text2"/>
        </w:rPr>
        <w:t xml:space="preserve"> biomassa in</w:t>
      </w:r>
      <w:r w:rsidRPr="003A1893">
        <w:rPr>
          <w:color w:val="000000" w:themeColor="text2"/>
        </w:rPr>
        <w:t xml:space="preserve"> biomassacentrales? </w:t>
      </w:r>
      <w:r w:rsidR="25976863" w:rsidRPr="003A1893">
        <w:rPr>
          <w:color w:val="000000" w:themeColor="text2"/>
        </w:rPr>
        <w:t>Z</w:t>
      </w:r>
      <w:r w:rsidRPr="003A1893">
        <w:rPr>
          <w:color w:val="000000" w:themeColor="text2"/>
        </w:rPr>
        <w:t xml:space="preserve">onnepanelen </w:t>
      </w:r>
      <w:r w:rsidR="60A3098F" w:rsidRPr="003A1893">
        <w:rPr>
          <w:color w:val="000000" w:themeColor="text2"/>
        </w:rPr>
        <w:t xml:space="preserve">voorzien </w:t>
      </w:r>
      <w:r w:rsidR="0B56038C" w:rsidRPr="003A1893">
        <w:rPr>
          <w:color w:val="000000" w:themeColor="text2"/>
        </w:rPr>
        <w:t>30,6</w:t>
      </w:r>
      <w:r w:rsidR="75F506FF" w:rsidRPr="003A1893">
        <w:rPr>
          <w:color w:val="000000" w:themeColor="text2"/>
        </w:rPr>
        <w:t>%</w:t>
      </w:r>
      <w:r w:rsidR="69154A05" w:rsidRPr="003A1893">
        <w:rPr>
          <w:color w:val="000000" w:themeColor="text2"/>
        </w:rPr>
        <w:t xml:space="preserve"> van de groene stroom en wi</w:t>
      </w:r>
      <w:r w:rsidR="3789A0C7" w:rsidRPr="003A1893">
        <w:rPr>
          <w:color w:val="000000" w:themeColor="text2"/>
        </w:rPr>
        <w:t xml:space="preserve">ndenergie </w:t>
      </w:r>
      <w:r w:rsidR="05DB7044" w:rsidRPr="003A1893">
        <w:rPr>
          <w:color w:val="000000" w:themeColor="text2"/>
        </w:rPr>
        <w:t xml:space="preserve">zorgt </w:t>
      </w:r>
      <w:r w:rsidR="3789A0C7" w:rsidRPr="003A1893">
        <w:rPr>
          <w:color w:val="000000" w:themeColor="text2"/>
        </w:rPr>
        <w:t xml:space="preserve">voor </w:t>
      </w:r>
      <w:r w:rsidR="16EDD166" w:rsidRPr="003A1893">
        <w:rPr>
          <w:color w:val="000000" w:themeColor="text2"/>
        </w:rPr>
        <w:t xml:space="preserve">de overige </w:t>
      </w:r>
      <w:r w:rsidR="3789A0C7" w:rsidRPr="003A1893">
        <w:rPr>
          <w:color w:val="000000" w:themeColor="text2"/>
        </w:rPr>
        <w:t>22,9%.</w:t>
      </w:r>
    </w:p>
    <w:p w14:paraId="009FCE24" w14:textId="7F5D54A1" w:rsidR="00A23A68" w:rsidRPr="003A1893" w:rsidRDefault="3B7056C1" w:rsidP="092AD13A">
      <w:pPr>
        <w:spacing w:line="260" w:lineRule="exact"/>
        <w:ind w:firstLine="709"/>
        <w:jc w:val="both"/>
        <w:rPr>
          <w:color w:val="000000" w:themeColor="text2"/>
        </w:rPr>
      </w:pPr>
      <w:r w:rsidRPr="003A1893">
        <w:rPr>
          <w:color w:val="000000" w:themeColor="text2"/>
        </w:rPr>
        <w:t>(</w:t>
      </w:r>
      <w:r w:rsidR="00A23A68" w:rsidRPr="003A1893">
        <w:fldChar w:fldCharType="begin"/>
      </w:r>
      <w:r w:rsidR="00A23A68" w:rsidRPr="003A1893">
        <w:rPr>
          <w:color w:val="000000" w:themeColor="text2"/>
        </w:rPr>
        <w:instrText xml:space="preserve"> HYPERLINK "https://www.energiesparen.be/sites/default/files/atoms/files/Infografiek_groene_energie_2016.pdf" \h </w:instrText>
      </w:r>
      <w:r w:rsidR="00A23A68" w:rsidRPr="003A1893">
        <w:fldChar w:fldCharType="separate"/>
      </w:r>
      <w:r w:rsidR="69154A05" w:rsidRPr="003A1893">
        <w:rPr>
          <w:rStyle w:val="Hyperlink"/>
          <w:color w:val="000000" w:themeColor="text2"/>
          <w:u w:val="none"/>
        </w:rPr>
        <w:t>https://www.energiesparen.be/sites/default/files/atoms/files/Infografiek_groene_energi</w:t>
      </w:r>
      <w:r w:rsidR="00A23A68" w:rsidRPr="003A1893">
        <w:rPr>
          <w:rStyle w:val="Hyperlink"/>
          <w:color w:val="000000" w:themeColor="text2"/>
          <w:u w:val="none"/>
        </w:rPr>
        <w:fldChar w:fldCharType="end"/>
      </w:r>
      <w:r w:rsidR="00A23A68" w:rsidRPr="003A1893">
        <w:rPr>
          <w:color w:val="000000" w:themeColor="text2"/>
        </w:rPr>
        <w:tab/>
      </w:r>
      <w:r w:rsidR="69154A05" w:rsidRPr="003A1893">
        <w:rPr>
          <w:rStyle w:val="Hyperlink"/>
          <w:color w:val="000000" w:themeColor="text2"/>
          <w:u w:val="none"/>
        </w:rPr>
        <w:t>e_2016.pdf</w:t>
      </w:r>
      <w:r w:rsidR="25FE75E1" w:rsidRPr="003A1893">
        <w:rPr>
          <w:color w:val="000000" w:themeColor="text2"/>
        </w:rPr>
        <w:t>)</w:t>
      </w:r>
    </w:p>
    <w:p w14:paraId="66FE084F" w14:textId="5ACE454B" w:rsidR="436824B3" w:rsidRPr="003A1893" w:rsidRDefault="00BE2941" w:rsidP="092AD13A">
      <w:pPr>
        <w:pStyle w:val="Lijstalinea"/>
        <w:numPr>
          <w:ilvl w:val="0"/>
          <w:numId w:val="8"/>
        </w:numPr>
        <w:spacing w:line="260" w:lineRule="exact"/>
        <w:jc w:val="both"/>
        <w:rPr>
          <w:rFonts w:eastAsia="Arial" w:cs="Arial"/>
          <w:color w:val="000000" w:themeColor="text2"/>
        </w:rPr>
      </w:pPr>
      <w:r w:rsidRPr="003A1893">
        <w:rPr>
          <w:color w:val="000000" w:themeColor="text2"/>
        </w:rPr>
        <w:t>W</w:t>
      </w:r>
      <w:r w:rsidR="404A9574" w:rsidRPr="003A1893">
        <w:rPr>
          <w:color w:val="000000" w:themeColor="text2"/>
        </w:rPr>
        <w:t>ist je dat je kan nagaan hoe</w:t>
      </w:r>
      <w:r w:rsidRPr="003A1893">
        <w:rPr>
          <w:color w:val="000000" w:themeColor="text2"/>
        </w:rPr>
        <w:t xml:space="preserve"> groen</w:t>
      </w:r>
      <w:r w:rsidR="620DCE77" w:rsidRPr="003A1893">
        <w:rPr>
          <w:color w:val="000000" w:themeColor="text2"/>
        </w:rPr>
        <w:t xml:space="preserve"> jouw energieleverancier is? Neem een kijkje op deze ranglijst om te kijken hoe goed jouw energieleverancier scoort op groene energie: </w:t>
      </w:r>
      <w:r w:rsidR="436824B3" w:rsidRPr="003A1893">
        <w:fldChar w:fldCharType="begin"/>
      </w:r>
      <w:r w:rsidR="436824B3" w:rsidRPr="003A1893">
        <w:rPr>
          <w:color w:val="000000" w:themeColor="text2"/>
        </w:rPr>
        <w:instrText xml:space="preserve"> HYPERLINK "https://mijngroenestroom.be/" \h </w:instrText>
      </w:r>
      <w:r w:rsidR="436824B3" w:rsidRPr="003A1893">
        <w:fldChar w:fldCharType="separate"/>
      </w:r>
      <w:r w:rsidR="37C9F7A9" w:rsidRPr="003A1893">
        <w:rPr>
          <w:rStyle w:val="Hyperlink"/>
          <w:color w:val="000000" w:themeColor="text2"/>
          <w:u w:val="none"/>
        </w:rPr>
        <w:t>https://mijngroenestroom.be/</w:t>
      </w:r>
      <w:r w:rsidR="436824B3" w:rsidRPr="003A1893">
        <w:rPr>
          <w:rStyle w:val="Hyperlink"/>
          <w:color w:val="000000" w:themeColor="text2"/>
          <w:u w:val="none"/>
        </w:rPr>
        <w:fldChar w:fldCharType="end"/>
      </w:r>
      <w:r w:rsidR="00377F5D" w:rsidRPr="003A1893">
        <w:rPr>
          <w:rStyle w:val="Hyperlink"/>
          <w:color w:val="000000" w:themeColor="text2"/>
          <w:u w:val="none"/>
        </w:rPr>
        <w:t>.</w:t>
      </w:r>
    </w:p>
    <w:p w14:paraId="51C9B1F4" w14:textId="2DFE261C" w:rsidR="3C02C780" w:rsidRDefault="3C02C780" w:rsidP="5564624D">
      <w:pPr>
        <w:pStyle w:val="Lijstalinea"/>
        <w:numPr>
          <w:ilvl w:val="0"/>
          <w:numId w:val="8"/>
        </w:numPr>
        <w:spacing w:line="260" w:lineRule="exact"/>
        <w:jc w:val="both"/>
        <w:rPr>
          <w:rFonts w:eastAsia="Arial" w:cs="Arial"/>
          <w:color w:val="000000" w:themeColor="text2"/>
        </w:rPr>
      </w:pPr>
      <w:r w:rsidRPr="003A1893">
        <w:rPr>
          <w:color w:val="000000" w:themeColor="text2"/>
        </w:rPr>
        <w:t xml:space="preserve">Wist je dat </w:t>
      </w:r>
      <w:r w:rsidRPr="5564624D">
        <w:rPr>
          <w:color w:val="auto"/>
        </w:rPr>
        <w:t>er jaarlijks</w:t>
      </w:r>
      <w:r w:rsidRPr="5564624D">
        <w:rPr>
          <w:b/>
          <w:bCs/>
          <w:color w:val="auto"/>
          <w:sz w:val="24"/>
          <w:szCs w:val="24"/>
        </w:rPr>
        <w:t xml:space="preserve"> </w:t>
      </w:r>
      <w:r w:rsidRPr="5564624D">
        <w:rPr>
          <w:color w:val="auto"/>
        </w:rPr>
        <w:t>maar liefst 66% van je energieverbruik gaat naar de verwarming van je woning? Trek een (extra) trui aan en bespaar 7% energie door de verwarming 1°C lager te zetten. Overdag 20°C en ’s nachts 16°C zijn bijvoorbeeld perfecte temperaturen om toch nog comfortabel te zitten. (https://www.treecological.be/tips-tricks/energieverbruik/)</w:t>
      </w:r>
    </w:p>
    <w:p w14:paraId="3DA9C8D3" w14:textId="392C14FF" w:rsidR="436824B3" w:rsidRDefault="436824B3" w:rsidP="5564624D">
      <w:pPr>
        <w:spacing w:line="260" w:lineRule="exact"/>
        <w:jc w:val="both"/>
        <w:rPr>
          <w:rFonts w:ascii="Lucida Sans Unicode" w:hAnsi="Lucida Sans Unicode" w:cs="Lucida Sans Unicode"/>
          <w:sz w:val="23"/>
          <w:szCs w:val="23"/>
        </w:rPr>
      </w:pPr>
    </w:p>
    <w:p w14:paraId="23B2DA27" w14:textId="77777777" w:rsidR="00CE61BF" w:rsidRPr="00CE61BF" w:rsidRDefault="00CE61BF" w:rsidP="008B2AA0">
      <w:pPr>
        <w:spacing w:line="260" w:lineRule="exact"/>
        <w:jc w:val="both"/>
        <w:rPr>
          <w:b/>
          <w:color w:val="auto"/>
        </w:rPr>
      </w:pPr>
      <w:r w:rsidRPr="7F2EFAA5">
        <w:rPr>
          <w:b/>
          <w:bCs/>
          <w:color w:val="auto"/>
        </w:rPr>
        <w:t>SDG 8. Langdurige, inclusieve en duurzame economische groei, volledige tewerkstelling en waardig werk voor iedereen</w:t>
      </w:r>
    </w:p>
    <w:p w14:paraId="5AF5156F" w14:textId="38C5D33A" w:rsidR="7F2EFAA5" w:rsidRDefault="7F2EFAA5" w:rsidP="7F2EFAA5">
      <w:pPr>
        <w:spacing w:line="260" w:lineRule="exact"/>
        <w:jc w:val="both"/>
        <w:rPr>
          <w:color w:val="00B050"/>
        </w:rPr>
      </w:pPr>
    </w:p>
    <w:p w14:paraId="27DFDBD7" w14:textId="70EB65D4" w:rsidR="7F2EFAA5" w:rsidRPr="003A1893" w:rsidRDefault="00CE61BF" w:rsidP="092AD13A">
      <w:pPr>
        <w:pStyle w:val="Lijstalinea"/>
        <w:numPr>
          <w:ilvl w:val="0"/>
          <w:numId w:val="40"/>
        </w:numPr>
        <w:spacing w:line="260" w:lineRule="exact"/>
        <w:jc w:val="both"/>
        <w:rPr>
          <w:color w:val="auto"/>
        </w:rPr>
      </w:pPr>
      <w:r w:rsidRPr="092AD13A">
        <w:rPr>
          <w:color w:val="auto"/>
        </w:rPr>
        <w:t xml:space="preserve">Wist je dat een arbeider in de kledingindustrie in Bangladesh minimaal ongeveer 60 euro per maand hoort te verdienen? Dit loon is echter onvoldoende om in het levensonderhoud van de arbeiders en hun families te voorzien. Daarnaast worden de vaak gemaakte overuren dikwijls niet uitbetaald. Het merendeel van onze kledij komt echter uit lageloonlanden zoals Bangladesh waarbij arbeidsrechten vaak niet nageleefd worden.  </w:t>
      </w:r>
      <w:r w:rsidRPr="003A1893">
        <w:rPr>
          <w:color w:val="auto"/>
        </w:rPr>
        <w:lastRenderedPageBreak/>
        <w:t>(</w:t>
      </w:r>
      <w:r w:rsidR="7F2EFAA5" w:rsidRPr="003A1893">
        <w:fldChar w:fldCharType="begin"/>
      </w:r>
      <w:r w:rsidR="7F2EFAA5" w:rsidRPr="003A1893">
        <w:instrText xml:space="preserve"> HYPERLINK "http://www.scmp.com/magazines/post-magazine/article/1970431/true-cost-your-cheap-clothes-slave-wages-bangladesh-factory" \h </w:instrText>
      </w:r>
      <w:r w:rsidR="7F2EFAA5" w:rsidRPr="003A1893">
        <w:fldChar w:fldCharType="separate"/>
      </w:r>
      <w:r w:rsidRPr="003A1893">
        <w:rPr>
          <w:rStyle w:val="Hyperlink"/>
          <w:color w:val="auto"/>
          <w:u w:val="none"/>
        </w:rPr>
        <w:t>http://www.scmp.com/magazines/post-magazine/article/1970431/true-cost-your-cheap-clothes-slave-wages-bangladesh-factory</w:t>
      </w:r>
      <w:r w:rsidR="7F2EFAA5" w:rsidRPr="003A1893">
        <w:rPr>
          <w:rStyle w:val="Hyperlink"/>
          <w:color w:val="auto"/>
          <w:u w:val="none"/>
        </w:rPr>
        <w:fldChar w:fldCharType="end"/>
      </w:r>
      <w:r w:rsidRPr="003A1893">
        <w:rPr>
          <w:color w:val="auto"/>
        </w:rPr>
        <w:t xml:space="preserve">; </w:t>
      </w:r>
      <w:r w:rsidR="7F2EFAA5" w:rsidRPr="003A1893">
        <w:fldChar w:fldCharType="begin"/>
      </w:r>
      <w:r w:rsidR="7F2EFAA5" w:rsidRPr="003A1893">
        <w:instrText xml:space="preserve"> HYPERLINK "http://www.wageindicator.org/main/salary/minimum-wage/bangladesh" \h </w:instrText>
      </w:r>
      <w:r w:rsidR="7F2EFAA5" w:rsidRPr="003A1893">
        <w:fldChar w:fldCharType="separate"/>
      </w:r>
      <w:r w:rsidRPr="003A1893">
        <w:rPr>
          <w:rStyle w:val="Hyperlink"/>
          <w:color w:val="auto"/>
          <w:u w:val="none"/>
        </w:rPr>
        <w:t>http://www.wageindicator.org/main/salary/minimum-wage/bangladesh</w:t>
      </w:r>
      <w:r w:rsidR="7F2EFAA5" w:rsidRPr="003A1893">
        <w:rPr>
          <w:rStyle w:val="Hyperlink"/>
          <w:color w:val="auto"/>
          <w:u w:val="none"/>
        </w:rPr>
        <w:fldChar w:fldCharType="end"/>
      </w:r>
      <w:r w:rsidRPr="003A1893">
        <w:rPr>
          <w:color w:val="auto"/>
        </w:rPr>
        <w:t xml:space="preserve">) </w:t>
      </w:r>
    </w:p>
    <w:p w14:paraId="291D084B" w14:textId="77777777" w:rsidR="00CE61BF" w:rsidRPr="003A1893" w:rsidRDefault="00CE61BF" w:rsidP="5564624D">
      <w:pPr>
        <w:pStyle w:val="Lijstalinea"/>
        <w:numPr>
          <w:ilvl w:val="0"/>
          <w:numId w:val="40"/>
        </w:numPr>
        <w:spacing w:line="260" w:lineRule="exact"/>
        <w:jc w:val="both"/>
        <w:rPr>
          <w:b/>
          <w:bCs/>
          <w:color w:val="auto"/>
        </w:rPr>
      </w:pPr>
      <w:r w:rsidRPr="003A1893">
        <w:rPr>
          <w:color w:val="auto"/>
        </w:rPr>
        <w:t xml:space="preserve">Wist je dat de macht in de internationale voedselketen in handen is van slechts een aantal grote spelers? Hierdoor krijgen de boeren een oneerlijke prijs voor hun producten en betaalt ook de consument meer. </w:t>
      </w:r>
    </w:p>
    <w:p w14:paraId="59D3FF3C" w14:textId="77777777" w:rsidR="00CE61BF" w:rsidRPr="003A1893" w:rsidRDefault="00CE61BF" w:rsidP="008B2AA0">
      <w:pPr>
        <w:pStyle w:val="Lijstalinea"/>
        <w:spacing w:line="260" w:lineRule="exact"/>
        <w:jc w:val="both"/>
        <w:rPr>
          <w:color w:val="auto"/>
        </w:rPr>
      </w:pPr>
      <w:r w:rsidRPr="003A1893">
        <w:rPr>
          <w:color w:val="auto"/>
        </w:rPr>
        <w:t>(is ook SDG 2, 12 en 17)</w:t>
      </w:r>
    </w:p>
    <w:p w14:paraId="60A5F4F9" w14:textId="7DC705DD" w:rsidR="00CE61BF" w:rsidRPr="003A1893" w:rsidRDefault="00CE61BF" w:rsidP="7F2EFAA5">
      <w:pPr>
        <w:pStyle w:val="Lijstalinea"/>
        <w:spacing w:line="260" w:lineRule="exact"/>
        <w:jc w:val="both"/>
        <w:rPr>
          <w:color w:val="auto"/>
        </w:rPr>
      </w:pPr>
      <w:r w:rsidRPr="003A1893">
        <w:rPr>
          <w:color w:val="auto"/>
        </w:rPr>
        <w:t>(</w:t>
      </w:r>
      <w:r w:rsidRPr="003A1893">
        <w:fldChar w:fldCharType="begin"/>
      </w:r>
      <w:r w:rsidRPr="003A1893">
        <w:instrText xml:space="preserve"> HYPERLINK "https://www.oxfamwereldwinkels.be/nl/machtsconcentratie" \h </w:instrText>
      </w:r>
      <w:r w:rsidRPr="003A1893">
        <w:fldChar w:fldCharType="separate"/>
      </w:r>
      <w:r w:rsidRPr="003A1893">
        <w:rPr>
          <w:rStyle w:val="Hyperlink"/>
          <w:color w:val="auto"/>
          <w:u w:val="none"/>
        </w:rPr>
        <w:t>https://www.oxfamwereldwinkels.be/nl/machtsconcentratie</w:t>
      </w:r>
      <w:r w:rsidRPr="003A1893">
        <w:rPr>
          <w:rStyle w:val="Hyperlink"/>
          <w:color w:val="auto"/>
          <w:u w:val="none"/>
        </w:rPr>
        <w:fldChar w:fldCharType="end"/>
      </w:r>
      <w:r w:rsidRPr="003A1893">
        <w:rPr>
          <w:color w:val="auto"/>
        </w:rPr>
        <w:t xml:space="preserve">)  </w:t>
      </w:r>
    </w:p>
    <w:p w14:paraId="7C91E6ED" w14:textId="1908312C" w:rsidR="00CE61BF" w:rsidRPr="003A1893" w:rsidRDefault="569AA968" w:rsidP="5564624D">
      <w:pPr>
        <w:pStyle w:val="Lijstalinea"/>
        <w:numPr>
          <w:ilvl w:val="0"/>
          <w:numId w:val="27"/>
        </w:numPr>
        <w:spacing w:line="260" w:lineRule="exact"/>
        <w:jc w:val="both"/>
        <w:rPr>
          <w:rFonts w:eastAsia="Arial" w:cs="Arial"/>
          <w:color w:val="000000" w:themeColor="text2"/>
        </w:rPr>
      </w:pPr>
      <w:r w:rsidRPr="003A1893">
        <w:rPr>
          <w:color w:val="auto"/>
        </w:rPr>
        <w:t>Wist je dat iets meer dan 1 op de 4 kinderen (5 tot 17 jaar</w:t>
      </w:r>
      <w:r w:rsidR="11DA3971" w:rsidRPr="003A1893">
        <w:rPr>
          <w:color w:val="auto"/>
        </w:rPr>
        <w:t xml:space="preserve"> oud</w:t>
      </w:r>
      <w:r w:rsidRPr="003A1893">
        <w:rPr>
          <w:color w:val="auto"/>
        </w:rPr>
        <w:t>)</w:t>
      </w:r>
      <w:r w:rsidR="74874C76" w:rsidRPr="003A1893">
        <w:rPr>
          <w:color w:val="auto"/>
        </w:rPr>
        <w:t xml:space="preserve"> in </w:t>
      </w:r>
      <w:r w:rsidRPr="003A1893">
        <w:rPr>
          <w:color w:val="auto"/>
        </w:rPr>
        <w:t xml:space="preserve">de minst ontwikkelde landen </w:t>
      </w:r>
      <w:r w:rsidR="655D2EC9" w:rsidRPr="003A1893">
        <w:rPr>
          <w:color w:val="auto"/>
        </w:rPr>
        <w:t xml:space="preserve">betrokken </w:t>
      </w:r>
      <w:r w:rsidR="0DBBA120" w:rsidRPr="003A1893">
        <w:rPr>
          <w:color w:val="auto"/>
        </w:rPr>
        <w:t>is in kinderarbeid?</w:t>
      </w:r>
      <w:r w:rsidR="25D4161D" w:rsidRPr="003A1893">
        <w:rPr>
          <w:color w:val="auto"/>
        </w:rPr>
        <w:t xml:space="preserve"> </w:t>
      </w:r>
      <w:r w:rsidR="00CE61BF" w:rsidRPr="003A1893">
        <w:rPr>
          <w:color w:val="auto"/>
        </w:rPr>
        <w:t xml:space="preserve">Er is sprake van kinderarbeid als de kinderen te jong zijn om te werken of als de arbeid nadelige effecten heeft op hun gezondheid en ontwikkeling. </w:t>
      </w:r>
    </w:p>
    <w:p w14:paraId="04550770" w14:textId="77777777" w:rsidR="00CE61BF" w:rsidRPr="003A1893" w:rsidRDefault="00CE61BF" w:rsidP="008B2AA0">
      <w:pPr>
        <w:pStyle w:val="Lijstalinea"/>
        <w:spacing w:line="260" w:lineRule="exact"/>
        <w:jc w:val="both"/>
        <w:rPr>
          <w:b/>
          <w:color w:val="auto"/>
        </w:rPr>
      </w:pPr>
      <w:r w:rsidRPr="003A1893">
        <w:rPr>
          <w:color w:val="auto"/>
        </w:rPr>
        <w:t>(is ook SDG 16)</w:t>
      </w:r>
    </w:p>
    <w:p w14:paraId="2108600A" w14:textId="364C1CD8" w:rsidR="7F2EFAA5" w:rsidRDefault="00CE61BF" w:rsidP="5564624D">
      <w:pPr>
        <w:pStyle w:val="Lijstalinea"/>
        <w:spacing w:line="260" w:lineRule="exact"/>
        <w:jc w:val="both"/>
        <w:rPr>
          <w:color w:val="auto"/>
        </w:rPr>
      </w:pPr>
      <w:r w:rsidRPr="003A1893">
        <w:rPr>
          <w:color w:val="auto"/>
        </w:rPr>
        <w:t>(</w:t>
      </w:r>
      <w:r w:rsidR="001705EC" w:rsidRPr="003A1893">
        <w:fldChar w:fldCharType="begin"/>
      </w:r>
      <w:r w:rsidR="001705EC" w:rsidRPr="003A1893">
        <w:instrText xml:space="preserve"> HYPERLINK "https://data.unicef.org/topic/child-protection/child-labour/" \h </w:instrText>
      </w:r>
      <w:r w:rsidR="001705EC" w:rsidRPr="003A1893">
        <w:fldChar w:fldCharType="separate"/>
      </w:r>
      <w:r w:rsidRPr="003A1893">
        <w:rPr>
          <w:rStyle w:val="Hyperlink"/>
          <w:color w:val="auto"/>
          <w:u w:val="none"/>
        </w:rPr>
        <w:t>https://data.unicef.org/topic/child-protection/child-labour/</w:t>
      </w:r>
      <w:r w:rsidR="001705EC" w:rsidRPr="003A1893">
        <w:rPr>
          <w:rStyle w:val="Hyperlink"/>
          <w:color w:val="auto"/>
          <w:u w:val="none"/>
        </w:rPr>
        <w:fldChar w:fldCharType="end"/>
      </w:r>
      <w:r w:rsidRPr="5564624D">
        <w:rPr>
          <w:color w:val="auto"/>
        </w:rPr>
        <w:t xml:space="preserve">; data van </w:t>
      </w:r>
      <w:r w:rsidR="1C1AE6F7" w:rsidRPr="5564624D">
        <w:rPr>
          <w:color w:val="auto"/>
        </w:rPr>
        <w:t xml:space="preserve">oktober 2019 </w:t>
      </w:r>
    </w:p>
    <w:p w14:paraId="5AF61D33" w14:textId="05617BD3" w:rsidR="7F2EFAA5" w:rsidRDefault="7F2EFAA5" w:rsidP="7F2EFAA5">
      <w:pPr>
        <w:spacing w:line="260" w:lineRule="exact"/>
        <w:jc w:val="both"/>
        <w:rPr>
          <w:color w:val="auto"/>
        </w:rPr>
      </w:pPr>
    </w:p>
    <w:p w14:paraId="11ED257D" w14:textId="77777777" w:rsidR="00CE61BF" w:rsidRPr="00CE61BF" w:rsidRDefault="00CE61BF" w:rsidP="008B2AA0">
      <w:pPr>
        <w:spacing w:line="260" w:lineRule="exact"/>
        <w:jc w:val="both"/>
        <w:rPr>
          <w:b/>
          <w:color w:val="auto"/>
        </w:rPr>
      </w:pPr>
      <w:r w:rsidRPr="00CE61BF">
        <w:rPr>
          <w:b/>
          <w:color w:val="auto"/>
        </w:rPr>
        <w:t>SDG 9. Veerkrachtige/robuuste infrastructuur, inclusieve en duurzame industrialisering en innovatie</w:t>
      </w:r>
    </w:p>
    <w:p w14:paraId="51C3DE76" w14:textId="5309DEC1" w:rsidR="00CE61BF" w:rsidRPr="003A1893" w:rsidRDefault="00CE61BF" w:rsidP="00F641DC">
      <w:pPr>
        <w:pStyle w:val="Lijstalinea"/>
        <w:numPr>
          <w:ilvl w:val="0"/>
          <w:numId w:val="40"/>
        </w:numPr>
        <w:spacing w:line="260" w:lineRule="exact"/>
        <w:jc w:val="both"/>
        <w:rPr>
          <w:b/>
          <w:bCs/>
          <w:color w:val="000000" w:themeColor="text2"/>
        </w:rPr>
      </w:pPr>
      <w:r w:rsidRPr="5564624D">
        <w:rPr>
          <w:color w:val="auto"/>
        </w:rPr>
        <w:t>Wist je de industriesector verantwoordelijk is voor meer dan 1/4</w:t>
      </w:r>
      <w:r w:rsidRPr="5564624D">
        <w:rPr>
          <w:color w:val="auto"/>
          <w:vertAlign w:val="superscript"/>
        </w:rPr>
        <w:t>de</w:t>
      </w:r>
      <w:r w:rsidRPr="5564624D">
        <w:rPr>
          <w:color w:val="auto"/>
        </w:rPr>
        <w:t xml:space="preserve"> van de CO</w:t>
      </w:r>
      <w:r w:rsidRPr="5564624D">
        <w:rPr>
          <w:color w:val="auto"/>
          <w:vertAlign w:val="subscript"/>
        </w:rPr>
        <w:t>2</w:t>
      </w:r>
      <w:r w:rsidRPr="5564624D">
        <w:rPr>
          <w:color w:val="auto"/>
        </w:rPr>
        <w:t xml:space="preserve">-uitstoot in </w:t>
      </w:r>
      <w:r w:rsidRPr="003A1893">
        <w:rPr>
          <w:color w:val="000000" w:themeColor="text2"/>
        </w:rPr>
        <w:t xml:space="preserve">Vlaanderen? </w:t>
      </w:r>
    </w:p>
    <w:p w14:paraId="623A3B98" w14:textId="77777777" w:rsidR="00CE61BF" w:rsidRPr="003A1893" w:rsidRDefault="00CE61BF" w:rsidP="008B2AA0">
      <w:pPr>
        <w:pStyle w:val="Lijstalinea"/>
        <w:spacing w:line="260" w:lineRule="exact"/>
        <w:jc w:val="both"/>
        <w:rPr>
          <w:color w:val="000000" w:themeColor="text2"/>
        </w:rPr>
      </w:pPr>
      <w:r w:rsidRPr="003A1893">
        <w:rPr>
          <w:color w:val="000000" w:themeColor="text2"/>
        </w:rPr>
        <w:t>(is ook SDG 13)</w:t>
      </w:r>
    </w:p>
    <w:p w14:paraId="0C5E0AA4" w14:textId="45E8B374" w:rsidR="00CE61BF" w:rsidRPr="003A1893" w:rsidRDefault="00047437" w:rsidP="5564624D">
      <w:pPr>
        <w:pStyle w:val="Lijstalinea"/>
        <w:spacing w:line="260" w:lineRule="exact"/>
        <w:jc w:val="both"/>
        <w:rPr>
          <w:b/>
          <w:bCs/>
          <w:strike/>
          <w:color w:val="000000" w:themeColor="text2"/>
        </w:rPr>
      </w:pPr>
      <w:hyperlink r:id="rId13" w:anchor=":~:text=De%20sector%20industrie%20is%20goed,de%20emissies%20voor%20zijn%20rekening">
        <w:r w:rsidR="5657DE1F" w:rsidRPr="003A1893">
          <w:rPr>
            <w:rStyle w:val="Hyperlink"/>
            <w:color w:val="000000" w:themeColor="text2"/>
            <w:u w:val="none"/>
          </w:rPr>
          <w:t>https://www.milieurapport.be/sectoren/industrie/emissies-afval/co2-emissie-per-deelsector#:~:text=De%20sector%20industrie%20is%20goed,de%20emissies%20voor%20zijn%20rekening</w:t>
        </w:r>
      </w:hyperlink>
      <w:r w:rsidR="5657DE1F" w:rsidRPr="003A1893">
        <w:rPr>
          <w:color w:val="000000" w:themeColor="text2"/>
        </w:rPr>
        <w:t>.</w:t>
      </w:r>
    </w:p>
    <w:p w14:paraId="6358FF2E" w14:textId="506AE906" w:rsidR="00CE61BF" w:rsidRPr="003A1893" w:rsidRDefault="00CE61BF" w:rsidP="5564624D">
      <w:pPr>
        <w:pStyle w:val="Lijstalinea"/>
        <w:numPr>
          <w:ilvl w:val="0"/>
          <w:numId w:val="7"/>
        </w:numPr>
        <w:spacing w:line="260" w:lineRule="exact"/>
        <w:jc w:val="both"/>
        <w:rPr>
          <w:rFonts w:ascii="Calibri" w:eastAsia="Calibri" w:hAnsi="Calibri" w:cs="Calibri"/>
          <w:color w:val="000000" w:themeColor="text2"/>
        </w:rPr>
      </w:pPr>
      <w:r w:rsidRPr="003A1893">
        <w:rPr>
          <w:color w:val="000000" w:themeColor="text2"/>
        </w:rPr>
        <w:t xml:space="preserve">Wist je dat OVAM (Openbare Vlaamse Afvalstoffenmaatschappij) goede, vindingrijke praktijkvoorbeelden van duurzame innovatie in de verf zet? Goede voorbeelden zijn te vinden in tal van sectoren, zoals mobiliteit, zorg, chemie en voeding. OVAM hoopt zo bedrijven te overtuigen van de voordelen van duurzaam innoveren en ze aansporen om het ook zelf te doen. Laat je inspireren op  </w:t>
      </w:r>
    </w:p>
    <w:p w14:paraId="12C62E0D" w14:textId="6B93B2EE" w:rsidR="1C937D1C" w:rsidRPr="003A1893" w:rsidRDefault="1C937D1C" w:rsidP="5564624D">
      <w:pPr>
        <w:spacing w:line="260" w:lineRule="exact"/>
        <w:jc w:val="both"/>
        <w:rPr>
          <w:color w:val="000000" w:themeColor="text2"/>
        </w:rPr>
      </w:pPr>
      <w:r w:rsidRPr="003A1893">
        <w:rPr>
          <w:color w:val="000000" w:themeColor="text2"/>
        </w:rPr>
        <w:t xml:space="preserve"> </w:t>
      </w:r>
      <w:r w:rsidRPr="003A1893">
        <w:rPr>
          <w:color w:val="000000" w:themeColor="text2"/>
        </w:rPr>
        <w:tab/>
        <w:t>https://ecodesign.vlaanderen-circulair.be/nl/cases</w:t>
      </w:r>
    </w:p>
    <w:p w14:paraId="68427015" w14:textId="7BBF28CC" w:rsidR="00CE61BF" w:rsidRPr="003A1893" w:rsidRDefault="00CE61BF" w:rsidP="008B2AA0">
      <w:pPr>
        <w:pStyle w:val="Lijstalinea"/>
        <w:spacing w:line="260" w:lineRule="exact"/>
        <w:jc w:val="both"/>
        <w:rPr>
          <w:color w:val="000000" w:themeColor="text2"/>
        </w:rPr>
      </w:pPr>
      <w:r w:rsidRPr="003A1893">
        <w:rPr>
          <w:color w:val="000000" w:themeColor="text2"/>
        </w:rPr>
        <w:t>(</w:t>
      </w:r>
      <w:r w:rsidR="001705EC" w:rsidRPr="003A1893">
        <w:fldChar w:fldCharType="begin"/>
      </w:r>
      <w:r w:rsidR="001705EC" w:rsidRPr="003A1893">
        <w:rPr>
          <w:color w:val="000000" w:themeColor="text2"/>
        </w:rPr>
        <w:instrText xml:space="preserve"> HYPERLINK "http://do.vlaanderen.be/duurzame-innovatie-in-de-praktijk" </w:instrText>
      </w:r>
      <w:r w:rsidR="001705EC" w:rsidRPr="003A1893">
        <w:fldChar w:fldCharType="separate"/>
      </w:r>
      <w:r w:rsidRPr="003A1893">
        <w:rPr>
          <w:rStyle w:val="Hyperlink"/>
          <w:color w:val="000000" w:themeColor="text2"/>
          <w:u w:val="none"/>
        </w:rPr>
        <w:t>http://do.vlaanderen.be/duurzame-innovatie-in-de-praktijk</w:t>
      </w:r>
      <w:r w:rsidR="001705EC" w:rsidRPr="003A1893">
        <w:rPr>
          <w:rStyle w:val="Hyperlink"/>
          <w:color w:val="000000" w:themeColor="text2"/>
          <w:u w:val="none"/>
        </w:rPr>
        <w:fldChar w:fldCharType="end"/>
      </w:r>
      <w:r w:rsidRPr="003A1893">
        <w:rPr>
          <w:color w:val="000000" w:themeColor="text2"/>
        </w:rPr>
        <w:t xml:space="preserve">) </w:t>
      </w:r>
    </w:p>
    <w:p w14:paraId="6F8D12F7" w14:textId="6F7F1ADA" w:rsidR="00C63DF8" w:rsidRDefault="00C63DF8" w:rsidP="00F641DC">
      <w:pPr>
        <w:pStyle w:val="Lijstalinea"/>
        <w:numPr>
          <w:ilvl w:val="0"/>
          <w:numId w:val="40"/>
        </w:numPr>
        <w:spacing w:line="260" w:lineRule="exact"/>
        <w:jc w:val="both"/>
        <w:rPr>
          <w:color w:val="auto"/>
        </w:rPr>
      </w:pPr>
      <w:r w:rsidRPr="003A1893">
        <w:rPr>
          <w:color w:val="000000" w:themeColor="text2"/>
        </w:rPr>
        <w:t>Wist jij dat VOKA een Charter Duurzaam Ondernemen heeft? Hiermee spoort ze ondernemingen en bedrijven aan om bij te dragen aan de duurzame ontwikkelingsdoelstellingen</w:t>
      </w:r>
      <w:r w:rsidRPr="5564624D">
        <w:rPr>
          <w:color w:val="auto"/>
        </w:rPr>
        <w:t>.</w:t>
      </w:r>
    </w:p>
    <w:p w14:paraId="6BBFDBBF" w14:textId="25B83E34" w:rsidR="436824B3" w:rsidRDefault="00927683" w:rsidP="5564624D">
      <w:pPr>
        <w:pStyle w:val="Lijstalinea"/>
        <w:numPr>
          <w:ilvl w:val="0"/>
          <w:numId w:val="40"/>
        </w:numPr>
        <w:spacing w:line="260" w:lineRule="exact"/>
        <w:jc w:val="both"/>
        <w:rPr>
          <w:color w:val="auto"/>
        </w:rPr>
      </w:pPr>
      <w:bookmarkStart w:id="12" w:name="_Hlk519604583"/>
      <w:r w:rsidRPr="5564624D">
        <w:rPr>
          <w:color w:val="auto"/>
        </w:rPr>
        <w:t>Wist je dat één Belg op vijf digitaal niet mee is? Digitale vaardigheden versterken is dan ook essentieel. (studie Gezinsbond en OKRA; Metro, dinsdag 7 september 2017)</w:t>
      </w:r>
      <w:bookmarkEnd w:id="12"/>
    </w:p>
    <w:p w14:paraId="134E79B4" w14:textId="260F3ADE" w:rsidR="436824B3" w:rsidRDefault="436824B3" w:rsidP="436824B3">
      <w:pPr>
        <w:spacing w:line="260" w:lineRule="exact"/>
        <w:jc w:val="both"/>
        <w:rPr>
          <w:b/>
          <w:bCs/>
          <w:color w:val="auto"/>
        </w:rPr>
      </w:pPr>
    </w:p>
    <w:p w14:paraId="4E877C5E" w14:textId="77777777" w:rsidR="00CE61BF" w:rsidRPr="00CE61BF" w:rsidRDefault="00CE61BF" w:rsidP="008B2AA0">
      <w:pPr>
        <w:spacing w:line="260" w:lineRule="exact"/>
        <w:jc w:val="both"/>
        <w:rPr>
          <w:b/>
          <w:color w:val="auto"/>
        </w:rPr>
      </w:pPr>
      <w:r w:rsidRPr="092AD13A">
        <w:rPr>
          <w:b/>
          <w:bCs/>
          <w:color w:val="auto"/>
        </w:rPr>
        <w:t>SDG 10. Vermindering van ongelijkheid binnen en tussen de landen</w:t>
      </w:r>
    </w:p>
    <w:p w14:paraId="2F68C1BC" w14:textId="37CD14F5" w:rsidR="478E243D" w:rsidRDefault="478E243D" w:rsidP="092AD13A">
      <w:pPr>
        <w:pStyle w:val="Lijstalinea"/>
        <w:numPr>
          <w:ilvl w:val="0"/>
          <w:numId w:val="4"/>
        </w:numPr>
        <w:spacing w:line="260" w:lineRule="exact"/>
        <w:jc w:val="both"/>
        <w:rPr>
          <w:rFonts w:eastAsia="Arial" w:cs="Arial"/>
        </w:rPr>
      </w:pPr>
      <w:r w:rsidRPr="092AD13A">
        <w:rPr>
          <w:rFonts w:eastAsia="Arial" w:cs="Arial"/>
          <w:color w:val="auto"/>
        </w:rPr>
        <w:t xml:space="preserve">Wist je dat het aantal miljardairs verdubbelde de afgelopen 10 jaar? Hun vermogen nam per jaar toe met 7,4 procent. </w:t>
      </w:r>
      <w:r w:rsidRPr="092AD13A">
        <w:rPr>
          <w:color w:val="auto"/>
        </w:rPr>
        <w:t>In</w:t>
      </w:r>
      <w:r w:rsidRPr="092AD13A">
        <w:rPr>
          <w:rFonts w:eastAsia="Arial" w:cs="Arial"/>
          <w:color w:val="auto"/>
        </w:rPr>
        <w:t xml:space="preserve"> 2019 hadden de rijkste 2153 miljardairs samen meer rijkdom dan 60 % van de wereldbevolking, zo’n 4,6 miljard mensen.</w:t>
      </w:r>
    </w:p>
    <w:p w14:paraId="162AAAB8" w14:textId="1CB2FBC5" w:rsidR="478E243D" w:rsidRDefault="478E243D" w:rsidP="092AD13A">
      <w:pPr>
        <w:spacing w:line="260" w:lineRule="exact"/>
        <w:jc w:val="both"/>
        <w:rPr>
          <w:rFonts w:eastAsia="Arial" w:cs="Arial"/>
        </w:rPr>
      </w:pPr>
      <w:r w:rsidRPr="092AD13A">
        <w:rPr>
          <w:rFonts w:eastAsia="Arial" w:cs="Arial"/>
          <w:color w:val="auto"/>
        </w:rPr>
        <w:t>(Ongelijkheidsrapport Oxfam 2020)</w:t>
      </w:r>
    </w:p>
    <w:p w14:paraId="29476994" w14:textId="05D70E50" w:rsidR="478E243D" w:rsidRDefault="478E243D" w:rsidP="092AD13A">
      <w:pPr>
        <w:pStyle w:val="Lijstalinea"/>
        <w:numPr>
          <w:ilvl w:val="0"/>
          <w:numId w:val="40"/>
        </w:numPr>
        <w:spacing w:line="260" w:lineRule="exact"/>
        <w:jc w:val="both"/>
        <w:rPr>
          <w:rFonts w:eastAsia="Arial" w:cs="Arial"/>
          <w:color w:val="000000" w:themeColor="text2"/>
        </w:rPr>
      </w:pPr>
      <w:r w:rsidRPr="092AD13A">
        <w:rPr>
          <w:rFonts w:eastAsia="Arial" w:cs="Arial"/>
          <w:color w:val="auto"/>
        </w:rPr>
        <w:t>Wist je dat de 22 rijkste mannen meer rijkdom bezitten in 2019 dan alle vrouwen in Afrika samen? (Ongelijkheidsrapport Oxfam 2020)</w:t>
      </w:r>
    </w:p>
    <w:p w14:paraId="20F8272A" w14:textId="5CD36740" w:rsidR="00CE61BF" w:rsidRPr="003A1893" w:rsidRDefault="00CE61BF" w:rsidP="092AD13A">
      <w:pPr>
        <w:pStyle w:val="Lijstalinea"/>
        <w:numPr>
          <w:ilvl w:val="0"/>
          <w:numId w:val="40"/>
        </w:numPr>
        <w:spacing w:line="260" w:lineRule="exact"/>
        <w:jc w:val="both"/>
        <w:rPr>
          <w:b/>
          <w:bCs/>
          <w:color w:val="auto"/>
        </w:rPr>
      </w:pPr>
      <w:r w:rsidRPr="092AD13A">
        <w:rPr>
          <w:color w:val="auto"/>
        </w:rPr>
        <w:t xml:space="preserve">Wist je dat van de 65 miljoen mensen die wereldwijd op de vlucht zijn slechts 6% onderdak vinden in Europa? Veel mensen zijn binnen hun eigen land op de vlucht of trekken naar de </w:t>
      </w:r>
      <w:r w:rsidRPr="003A1893">
        <w:rPr>
          <w:color w:val="auto"/>
        </w:rPr>
        <w:t xml:space="preserve">buurlanden. </w:t>
      </w:r>
    </w:p>
    <w:p w14:paraId="1AC88464" w14:textId="5C1BB159" w:rsidR="00CE61BF" w:rsidRPr="008C3915" w:rsidRDefault="00CE61BF" w:rsidP="092AD13A">
      <w:pPr>
        <w:spacing w:line="260" w:lineRule="exact"/>
        <w:ind w:firstLine="709"/>
        <w:jc w:val="both"/>
      </w:pPr>
      <w:r w:rsidRPr="003A1893">
        <w:rPr>
          <w:color w:val="auto"/>
        </w:rPr>
        <w:t>(</w:t>
      </w:r>
      <w:r w:rsidRPr="003A1893">
        <w:fldChar w:fldCharType="begin"/>
      </w:r>
      <w:r w:rsidRPr="003A1893">
        <w:instrText xml:space="preserve"> HYPERLINK "http://www.unhcr.org/figures-at-a-glance.html" \h </w:instrText>
      </w:r>
      <w:r w:rsidRPr="003A1893">
        <w:fldChar w:fldCharType="separate"/>
      </w:r>
      <w:r w:rsidRPr="003A1893">
        <w:rPr>
          <w:rStyle w:val="Hyperlink"/>
          <w:color w:val="auto"/>
          <w:u w:val="none"/>
        </w:rPr>
        <w:t>http://www.unhcr.org/figures-at-a-glance.html</w:t>
      </w:r>
      <w:r w:rsidRPr="003A1893">
        <w:rPr>
          <w:rStyle w:val="Hyperlink"/>
          <w:color w:val="auto"/>
          <w:u w:val="none"/>
        </w:rPr>
        <w:fldChar w:fldCharType="end"/>
      </w:r>
      <w:r w:rsidR="5C68B006" w:rsidRPr="003A1893">
        <w:rPr>
          <w:rStyle w:val="Hyperlink"/>
          <w:color w:val="auto"/>
          <w:u w:val="none"/>
        </w:rPr>
        <w:t>)</w:t>
      </w:r>
    </w:p>
    <w:p w14:paraId="004B85DC" w14:textId="736ADF21" w:rsidR="003D48F7" w:rsidRPr="003A1893" w:rsidRDefault="003D48F7" w:rsidP="5564624D">
      <w:pPr>
        <w:pStyle w:val="Lijstalinea"/>
        <w:numPr>
          <w:ilvl w:val="0"/>
          <w:numId w:val="40"/>
        </w:numPr>
        <w:spacing w:line="260" w:lineRule="exact"/>
        <w:jc w:val="both"/>
        <w:rPr>
          <w:b/>
          <w:bCs/>
          <w:color w:val="000000" w:themeColor="text2"/>
        </w:rPr>
      </w:pPr>
      <w:r w:rsidRPr="092AD13A">
        <w:rPr>
          <w:color w:val="auto"/>
        </w:rPr>
        <w:lastRenderedPageBreak/>
        <w:t xml:space="preserve">Wist je dat gemeenten en OCMW’s op vlak van diversiteit op de werkvloer beter scoren dan het Belgisch gemiddelde? Er blijven echter uitdagingen, zoals discriminatie op vlak van </w:t>
      </w:r>
      <w:r w:rsidRPr="003A1893">
        <w:rPr>
          <w:color w:val="000000" w:themeColor="text2"/>
        </w:rPr>
        <w:t xml:space="preserve">leeftijd en gender en omgaan met stress. </w:t>
      </w:r>
    </w:p>
    <w:p w14:paraId="502EABD2" w14:textId="63FBD2E2" w:rsidR="003D48F7" w:rsidRPr="003A1893" w:rsidRDefault="003D48F7" w:rsidP="092AD13A">
      <w:pPr>
        <w:spacing w:line="260" w:lineRule="exact"/>
        <w:ind w:left="709"/>
        <w:rPr>
          <w:b/>
          <w:bCs/>
          <w:color w:val="000000" w:themeColor="text2"/>
        </w:rPr>
      </w:pPr>
      <w:r w:rsidRPr="003A1893">
        <w:rPr>
          <w:color w:val="000000" w:themeColor="text2"/>
        </w:rPr>
        <w:t xml:space="preserve">(bron: persbericht VVSG 15/02/2018, </w:t>
      </w:r>
      <w:r w:rsidRPr="003A1893">
        <w:fldChar w:fldCharType="begin"/>
      </w:r>
      <w:r w:rsidRPr="003A1893">
        <w:rPr>
          <w:color w:val="000000" w:themeColor="text2"/>
        </w:rPr>
        <w:instrText xml:space="preserve"> HYPERLINK "http://www.mynewsdesk.com/be/vvsg/pressreleases/persbericht-diversiteit-op-de-werkvloer-scoort-goed-bij-gemeenten-en-ocmws-2418477" \h </w:instrText>
      </w:r>
      <w:r w:rsidRPr="003A1893">
        <w:fldChar w:fldCharType="separate"/>
      </w:r>
      <w:r w:rsidRPr="003A1893">
        <w:rPr>
          <w:rStyle w:val="Hyperlink"/>
          <w:color w:val="000000" w:themeColor="text2"/>
          <w:u w:val="none"/>
        </w:rPr>
        <w:t>http://www.mynewsdesk.com/be/vvsg/pressreleases/persbericht-diversiteit-op-de-werkvloer-scoort-goed-bij-gemeenten-en-ocmws-2418477</w:t>
      </w:r>
      <w:r w:rsidRPr="003A1893">
        <w:rPr>
          <w:rStyle w:val="Hyperlink"/>
          <w:color w:val="000000" w:themeColor="text2"/>
          <w:u w:val="none"/>
        </w:rPr>
        <w:fldChar w:fldCharType="end"/>
      </w:r>
      <w:r w:rsidRPr="003A1893">
        <w:rPr>
          <w:color w:val="000000" w:themeColor="text2"/>
        </w:rPr>
        <w:t xml:space="preserve">) </w:t>
      </w:r>
    </w:p>
    <w:p w14:paraId="367B8A1B" w14:textId="33DD53B5" w:rsidR="436824B3" w:rsidRPr="003A1893" w:rsidRDefault="436824B3" w:rsidP="092AD13A">
      <w:pPr>
        <w:spacing w:line="260" w:lineRule="exact"/>
        <w:rPr>
          <w:b/>
          <w:bCs/>
          <w:color w:val="000000" w:themeColor="text2"/>
        </w:rPr>
      </w:pPr>
    </w:p>
    <w:p w14:paraId="75843AE0" w14:textId="77777777" w:rsidR="00CE61BF" w:rsidRPr="00CE61BF" w:rsidRDefault="00CE61BF" w:rsidP="008B2AA0">
      <w:pPr>
        <w:spacing w:line="260" w:lineRule="exact"/>
        <w:jc w:val="both"/>
        <w:rPr>
          <w:b/>
          <w:color w:val="auto"/>
        </w:rPr>
      </w:pPr>
      <w:r w:rsidRPr="00CE61BF">
        <w:rPr>
          <w:b/>
          <w:color w:val="auto"/>
        </w:rPr>
        <w:t>SDG 11. De huisvesting van de toekomst dient rekening te houden met een groeiende bevolking</w:t>
      </w:r>
    </w:p>
    <w:p w14:paraId="6CD3A2C0" w14:textId="77777777" w:rsidR="00CE61BF" w:rsidRPr="003A1893" w:rsidRDefault="00CE61BF" w:rsidP="5564624D">
      <w:pPr>
        <w:pStyle w:val="Lijstalinea"/>
        <w:numPr>
          <w:ilvl w:val="0"/>
          <w:numId w:val="40"/>
        </w:numPr>
        <w:spacing w:line="260" w:lineRule="exact"/>
        <w:jc w:val="both"/>
        <w:rPr>
          <w:b/>
          <w:bCs/>
          <w:color w:val="000000" w:themeColor="text2"/>
        </w:rPr>
      </w:pPr>
      <w:r w:rsidRPr="5564624D">
        <w:rPr>
          <w:color w:val="auto"/>
        </w:rPr>
        <w:t xml:space="preserve">Wist je dat je recht hebt op specifieke belastingvoordelen voor carpoolen in het kader van het woon-werkverkeer als de werkgever deze carpooling organiseert? Carpoolen is niet alleen beter voor het milieu, maar verhoogt ook het sociaal contact met je collega’s. Het loont </w:t>
      </w:r>
      <w:r w:rsidRPr="003A1893">
        <w:rPr>
          <w:color w:val="000000" w:themeColor="text2"/>
        </w:rPr>
        <w:t>dus zeker de moeite om deze optie verder uit te spitten!</w:t>
      </w:r>
    </w:p>
    <w:p w14:paraId="0E1797DD" w14:textId="77777777" w:rsidR="00CE61BF" w:rsidRPr="003A1893" w:rsidRDefault="00CE61BF" w:rsidP="008B2AA0">
      <w:pPr>
        <w:pStyle w:val="Lijstalinea"/>
        <w:spacing w:line="260" w:lineRule="exact"/>
        <w:jc w:val="both"/>
        <w:rPr>
          <w:b/>
          <w:color w:val="000000" w:themeColor="text2"/>
        </w:rPr>
      </w:pPr>
      <w:r w:rsidRPr="003A1893">
        <w:rPr>
          <w:color w:val="000000" w:themeColor="text2"/>
        </w:rPr>
        <w:t>(</w:t>
      </w:r>
      <w:r w:rsidR="001705EC" w:rsidRPr="003A1893">
        <w:fldChar w:fldCharType="begin"/>
      </w:r>
      <w:r w:rsidR="001705EC" w:rsidRPr="003A1893">
        <w:rPr>
          <w:color w:val="000000" w:themeColor="text2"/>
        </w:rPr>
        <w:instrText xml:space="preserve"> HYPERLINK "http://www.vlaanderen.be/nl/mobiliteit-en-openbare-werken/verkeer/carpoolen" </w:instrText>
      </w:r>
      <w:r w:rsidR="001705EC" w:rsidRPr="003A1893">
        <w:fldChar w:fldCharType="separate"/>
      </w:r>
      <w:r w:rsidRPr="003A1893">
        <w:rPr>
          <w:rStyle w:val="Hyperlink"/>
          <w:color w:val="000000" w:themeColor="text2"/>
          <w:u w:val="none"/>
        </w:rPr>
        <w:t>http://www.vlaanderen.be/nl/mobiliteit-en-openbare-werken/verkeer/carpoolen</w:t>
      </w:r>
      <w:r w:rsidR="001705EC" w:rsidRPr="003A1893">
        <w:rPr>
          <w:rStyle w:val="Hyperlink"/>
          <w:color w:val="000000" w:themeColor="text2"/>
          <w:u w:val="none"/>
        </w:rPr>
        <w:fldChar w:fldCharType="end"/>
      </w:r>
      <w:r w:rsidRPr="003A1893">
        <w:rPr>
          <w:color w:val="000000" w:themeColor="text2"/>
        </w:rPr>
        <w:t xml:space="preserve">)  </w:t>
      </w:r>
    </w:p>
    <w:p w14:paraId="3A29B35B" w14:textId="0E3EBE5C" w:rsidR="00CE61BF" w:rsidRPr="003A1893" w:rsidRDefault="00CE61BF" w:rsidP="092AD13A">
      <w:pPr>
        <w:pStyle w:val="Lijstalinea"/>
        <w:numPr>
          <w:ilvl w:val="0"/>
          <w:numId w:val="40"/>
        </w:numPr>
        <w:spacing w:line="260" w:lineRule="exact"/>
        <w:jc w:val="both"/>
        <w:rPr>
          <w:rFonts w:eastAsia="Arial" w:cs="Arial"/>
          <w:b/>
          <w:bCs/>
          <w:color w:val="000000" w:themeColor="text2"/>
        </w:rPr>
      </w:pPr>
      <w:r w:rsidRPr="003A1893">
        <w:rPr>
          <w:color w:val="000000" w:themeColor="text2"/>
        </w:rPr>
        <w:t>Wist je dat je gemiddeld 4 keer minder CO</w:t>
      </w:r>
      <w:r w:rsidRPr="003A1893">
        <w:rPr>
          <w:color w:val="000000" w:themeColor="text2"/>
          <w:vertAlign w:val="subscript"/>
        </w:rPr>
        <w:t>2</w:t>
      </w:r>
      <w:r w:rsidRPr="003A1893">
        <w:rPr>
          <w:color w:val="000000" w:themeColor="text2"/>
        </w:rPr>
        <w:t xml:space="preserve"> uitstoot als je de trein neemt in plaats van de auto? Dat komt overeen met 1 kg CO</w:t>
      </w:r>
      <w:r w:rsidRPr="003A1893">
        <w:rPr>
          <w:color w:val="000000" w:themeColor="text2"/>
          <w:vertAlign w:val="subscript"/>
        </w:rPr>
        <w:t>2</w:t>
      </w:r>
      <w:r w:rsidRPr="003A1893">
        <w:rPr>
          <w:color w:val="000000" w:themeColor="text2"/>
        </w:rPr>
        <w:t xml:space="preserve"> per 10 km</w:t>
      </w:r>
      <w:bookmarkStart w:id="13" w:name="_Hlk501010378"/>
      <w:r w:rsidRPr="003A1893">
        <w:rPr>
          <w:color w:val="000000" w:themeColor="text2"/>
        </w:rPr>
        <w:t xml:space="preserve">. Laat dus de auto eens thuis staan en kies voor het openbaar vervoer. </w:t>
      </w:r>
      <w:r w:rsidR="52A74AC0" w:rsidRPr="003A1893">
        <w:rPr>
          <w:color w:val="000000" w:themeColor="text2"/>
        </w:rPr>
        <w:t>(https://www.delijn.be/nl/overdelijn/organisatie/zorgzaam-ondernemen/duurzaamheid/co2-uitstoot-voertuigen.html)</w:t>
      </w:r>
      <w:bookmarkEnd w:id="13"/>
    </w:p>
    <w:p w14:paraId="11C78331" w14:textId="77777777" w:rsidR="00CE61BF" w:rsidRPr="003A1893" w:rsidRDefault="00CE61BF" w:rsidP="008B2AA0">
      <w:pPr>
        <w:spacing w:line="260" w:lineRule="exact"/>
        <w:jc w:val="both"/>
        <w:rPr>
          <w:color w:val="000000" w:themeColor="text2"/>
        </w:rPr>
      </w:pPr>
    </w:p>
    <w:p w14:paraId="7A30BB1F" w14:textId="71232BE6" w:rsidR="322E53B7" w:rsidRPr="003A1893" w:rsidRDefault="322E53B7" w:rsidP="092AD13A">
      <w:pPr>
        <w:pStyle w:val="Lijstalinea"/>
        <w:numPr>
          <w:ilvl w:val="0"/>
          <w:numId w:val="3"/>
        </w:numPr>
        <w:spacing w:line="260" w:lineRule="exact"/>
        <w:jc w:val="both"/>
        <w:rPr>
          <w:rFonts w:eastAsia="Arial" w:cs="Arial"/>
          <w:color w:val="000000" w:themeColor="text2"/>
        </w:rPr>
      </w:pPr>
      <w:r w:rsidRPr="003A1893">
        <w:rPr>
          <w:color w:val="000000" w:themeColor="text2"/>
        </w:rPr>
        <w:t>Wist je dat 1 op de 5 bussen van De Lijn groen r</w:t>
      </w:r>
      <w:r w:rsidR="67F2DBAE" w:rsidRPr="003A1893">
        <w:rPr>
          <w:color w:val="000000" w:themeColor="text2"/>
        </w:rPr>
        <w:t xml:space="preserve">eed </w:t>
      </w:r>
      <w:r w:rsidRPr="003A1893">
        <w:rPr>
          <w:color w:val="000000" w:themeColor="text2"/>
        </w:rPr>
        <w:t>in 2019?</w:t>
      </w:r>
    </w:p>
    <w:p w14:paraId="4C341D99" w14:textId="63BF1AEE" w:rsidR="436824B3" w:rsidRPr="003A1893" w:rsidRDefault="322E53B7" w:rsidP="092AD13A">
      <w:pPr>
        <w:spacing w:line="260" w:lineRule="exact"/>
        <w:ind w:firstLine="709"/>
        <w:jc w:val="both"/>
        <w:rPr>
          <w:color w:val="000000" w:themeColor="text2"/>
        </w:rPr>
      </w:pPr>
      <w:r w:rsidRPr="003A1893">
        <w:rPr>
          <w:color w:val="000000" w:themeColor="text2"/>
        </w:rPr>
        <w:t>https://www.delijn.be/nl/E-zine/vergroening.html</w:t>
      </w:r>
    </w:p>
    <w:p w14:paraId="18B149B8" w14:textId="5D779804" w:rsidR="3793B635" w:rsidRPr="003A1893" w:rsidRDefault="3793B635" w:rsidP="5564624D">
      <w:pPr>
        <w:pStyle w:val="Lijstalinea"/>
        <w:numPr>
          <w:ilvl w:val="0"/>
          <w:numId w:val="23"/>
        </w:numPr>
        <w:spacing w:line="260" w:lineRule="exact"/>
        <w:jc w:val="both"/>
        <w:rPr>
          <w:rFonts w:ascii="Calibri" w:eastAsia="Calibri" w:hAnsi="Calibri" w:cs="Calibri"/>
          <w:color w:val="000000" w:themeColor="text2"/>
        </w:rPr>
      </w:pPr>
      <w:r w:rsidRPr="003A1893">
        <w:rPr>
          <w:color w:val="000000" w:themeColor="text2"/>
        </w:rPr>
        <w:t>Wist je dat de helft van de wereldbevolking, zo’n 3,5 miljard mensen, in de stad woont? En de verwachting is dat dat aantal alleen maar toeneemt: in 2030 woont mogelijk bijna 60 procent van alle mensen wereldwijd in stedelijk gebied. Vrijwel al deze verstedelijking, 95 procent, vindt plaats in ontwikkelingslanden. Helaas bevat die groei van ‘stedelijk gebied’ ook sloppenwijken. Nu wonen er al 823 miljoen mensen in die sloppenwijken, maar dat aantal zal blijven groeien.</w:t>
      </w:r>
    </w:p>
    <w:p w14:paraId="002E08DB" w14:textId="7EDC4859" w:rsidR="3793B635" w:rsidRPr="003A1893" w:rsidRDefault="239C1014" w:rsidP="5564624D">
      <w:pPr>
        <w:spacing w:line="260" w:lineRule="exact"/>
        <w:ind w:left="720"/>
        <w:jc w:val="both"/>
        <w:rPr>
          <w:rFonts w:eastAsia="Arial" w:cs="Arial"/>
          <w:color w:val="000000" w:themeColor="text2"/>
        </w:rPr>
      </w:pPr>
      <w:r w:rsidRPr="003A1893">
        <w:rPr>
          <w:color w:val="000000" w:themeColor="text2"/>
        </w:rPr>
        <w:t>(</w:t>
      </w:r>
      <w:r w:rsidR="001705EC" w:rsidRPr="003A1893">
        <w:fldChar w:fldCharType="begin"/>
      </w:r>
      <w:r w:rsidR="001705EC" w:rsidRPr="003A1893">
        <w:rPr>
          <w:color w:val="000000" w:themeColor="text2"/>
        </w:rPr>
        <w:instrText xml:space="preserve"> HYPERLINK "https://www.sdgnederland.nl/sdgs-2/doel-11-veilige-en-duurzame-steden/)" \h </w:instrText>
      </w:r>
      <w:r w:rsidR="001705EC" w:rsidRPr="003A1893">
        <w:fldChar w:fldCharType="separate"/>
      </w:r>
      <w:r w:rsidR="3793B635" w:rsidRPr="003A1893">
        <w:rPr>
          <w:rStyle w:val="Hyperlink"/>
          <w:color w:val="000000" w:themeColor="text2"/>
          <w:u w:val="none"/>
        </w:rPr>
        <w:t>https://www.sdgnederland.nl/sdgs-2/doel-11-veilige-en-duurzame-steden/</w:t>
      </w:r>
      <w:r w:rsidR="755D87D6" w:rsidRPr="003A1893">
        <w:rPr>
          <w:rStyle w:val="Hyperlink"/>
          <w:color w:val="000000" w:themeColor="text2"/>
          <w:u w:val="none"/>
        </w:rPr>
        <w:t>)</w:t>
      </w:r>
      <w:r w:rsidR="001705EC" w:rsidRPr="003A1893">
        <w:rPr>
          <w:rStyle w:val="Hyperlink"/>
          <w:color w:val="000000" w:themeColor="text2"/>
          <w:u w:val="none"/>
        </w:rPr>
        <w:fldChar w:fldCharType="end"/>
      </w:r>
    </w:p>
    <w:p w14:paraId="17768975" w14:textId="3F6292BF" w:rsidR="436824B3" w:rsidRPr="003A1893" w:rsidRDefault="436824B3" w:rsidP="1A029C93">
      <w:pPr>
        <w:spacing w:line="260" w:lineRule="exact"/>
        <w:jc w:val="both"/>
        <w:rPr>
          <w:color w:val="000000" w:themeColor="text2"/>
        </w:rPr>
      </w:pPr>
    </w:p>
    <w:p w14:paraId="75E2E993" w14:textId="244F601F" w:rsidR="436824B3" w:rsidRDefault="4A9FB09B" w:rsidP="092AD13A">
      <w:pPr>
        <w:pStyle w:val="Lijstalinea"/>
        <w:numPr>
          <w:ilvl w:val="0"/>
          <w:numId w:val="2"/>
        </w:numPr>
        <w:spacing w:line="260" w:lineRule="exact"/>
        <w:jc w:val="both"/>
        <w:rPr>
          <w:rFonts w:eastAsia="Arial" w:cs="Arial"/>
        </w:rPr>
      </w:pPr>
      <w:r w:rsidRPr="092AD13A">
        <w:rPr>
          <w:color w:val="auto"/>
        </w:rPr>
        <w:t>Wist je dat de Baai van San Francisco, in de Amerikaanse staat Californië, zo dichtbebouwd is dat het wegzinkt?</w:t>
      </w:r>
      <w:r w:rsidR="4B0E7945" w:rsidRPr="092AD13A">
        <w:rPr>
          <w:color w:val="auto"/>
        </w:rPr>
        <w:t xml:space="preserve"> Dat blijkt uit een studie van de geoloog Tom Parsons. Daarin </w:t>
      </w:r>
      <w:r w:rsidR="26B7BB75" w:rsidRPr="092AD13A">
        <w:rPr>
          <w:color w:val="auto"/>
        </w:rPr>
        <w:t xml:space="preserve">is </w:t>
      </w:r>
      <w:r w:rsidR="4B0E7945" w:rsidRPr="092AD13A">
        <w:rPr>
          <w:color w:val="auto"/>
        </w:rPr>
        <w:t xml:space="preserve">het totale gewicht van steden als San Francisco en San Jose </w:t>
      </w:r>
      <w:r w:rsidR="0BB806C6" w:rsidRPr="092AD13A">
        <w:rPr>
          <w:color w:val="auto"/>
        </w:rPr>
        <w:t>berekend.</w:t>
      </w:r>
      <w:r w:rsidR="3C162955" w:rsidRPr="092AD13A">
        <w:rPr>
          <w:color w:val="auto"/>
        </w:rPr>
        <w:t xml:space="preserve"> Vooral de vele wolkenkrabbers doen de steden tot wel 8 centimeter dieper in de grond zakken. (</w:t>
      </w:r>
      <w:r w:rsidR="2A00A468" w:rsidRPr="092AD13A">
        <w:rPr>
          <w:color w:val="auto"/>
        </w:rPr>
        <w:t>https://agupubs.onlinelibrary.wiley.com/doi/10.1029/2020AV000277</w:t>
      </w:r>
      <w:r w:rsidR="52680A75" w:rsidRPr="092AD13A">
        <w:rPr>
          <w:color w:val="auto"/>
        </w:rPr>
        <w:t>)</w:t>
      </w:r>
    </w:p>
    <w:p w14:paraId="1554D984" w14:textId="6E2622C8" w:rsidR="436824B3" w:rsidRDefault="436824B3" w:rsidP="092AD13A">
      <w:pPr>
        <w:spacing w:line="260" w:lineRule="exact"/>
        <w:jc w:val="both"/>
        <w:rPr>
          <w:color w:val="auto"/>
        </w:rPr>
      </w:pPr>
    </w:p>
    <w:p w14:paraId="2E00B516" w14:textId="77777777" w:rsidR="00CE61BF" w:rsidRPr="00CE61BF" w:rsidRDefault="00CE61BF" w:rsidP="008B2AA0">
      <w:pPr>
        <w:spacing w:line="260" w:lineRule="exact"/>
        <w:jc w:val="both"/>
        <w:rPr>
          <w:b/>
          <w:color w:val="auto"/>
        </w:rPr>
      </w:pPr>
      <w:r w:rsidRPr="00CE61BF">
        <w:rPr>
          <w:b/>
          <w:color w:val="auto"/>
        </w:rPr>
        <w:t>SDG 12. Zorgen voor duurzame consumptie-en productiepatronen</w:t>
      </w:r>
    </w:p>
    <w:p w14:paraId="6C2FCF00" w14:textId="2B6EC8D1" w:rsidR="00CE61BF" w:rsidRPr="00CE61BF" w:rsidRDefault="00CE61BF" w:rsidP="00F641DC">
      <w:pPr>
        <w:pStyle w:val="Lijstalinea"/>
        <w:numPr>
          <w:ilvl w:val="0"/>
          <w:numId w:val="40"/>
        </w:numPr>
        <w:spacing w:line="260" w:lineRule="exact"/>
        <w:jc w:val="both"/>
        <w:rPr>
          <w:b/>
          <w:bCs/>
          <w:color w:val="auto"/>
        </w:rPr>
      </w:pPr>
      <w:r w:rsidRPr="5564624D">
        <w:rPr>
          <w:color w:val="auto"/>
        </w:rPr>
        <w:t xml:space="preserve">Wist je dat je om 1kg rundsvlees te produceren </w:t>
      </w:r>
      <w:r w:rsidR="22891951" w:rsidRPr="5564624D">
        <w:rPr>
          <w:color w:val="auto"/>
        </w:rPr>
        <w:t xml:space="preserve">ongeveer </w:t>
      </w:r>
      <w:r w:rsidRPr="5564624D">
        <w:rPr>
          <w:color w:val="auto"/>
        </w:rPr>
        <w:t xml:space="preserve">16.000 liter water nodig hebt? Hiermee kan je zo’n 135 keer je bad vullen. </w:t>
      </w:r>
    </w:p>
    <w:p w14:paraId="0125342E" w14:textId="0D5FBBE7" w:rsidR="00CE61BF" w:rsidRPr="003A1893" w:rsidRDefault="00CE61BF" w:rsidP="008B2AA0">
      <w:pPr>
        <w:pStyle w:val="Lijstalinea"/>
        <w:spacing w:line="260" w:lineRule="exact"/>
        <w:jc w:val="both"/>
        <w:rPr>
          <w:color w:val="000000" w:themeColor="text2"/>
          <w:lang w:val="en-US"/>
        </w:rPr>
      </w:pPr>
      <w:r w:rsidRPr="001F6A36">
        <w:rPr>
          <w:color w:val="auto"/>
          <w:lang w:val="en-US"/>
        </w:rPr>
        <w:t>(</w:t>
      </w:r>
      <w:proofErr w:type="spellStart"/>
      <w:r w:rsidR="4560CDA7" w:rsidRPr="003A1893">
        <w:rPr>
          <w:color w:val="000000" w:themeColor="text2"/>
          <w:lang w:val="en-US"/>
        </w:rPr>
        <w:t>Rikolto</w:t>
      </w:r>
      <w:proofErr w:type="spellEnd"/>
      <w:r w:rsidRPr="003A1893">
        <w:rPr>
          <w:color w:val="000000" w:themeColor="text2"/>
          <w:lang w:val="en-US"/>
        </w:rPr>
        <w:t xml:space="preserve"> + </w:t>
      </w:r>
      <w:hyperlink r:id="rId14">
        <w:r w:rsidRPr="003A1893">
          <w:rPr>
            <w:rStyle w:val="Hyperlink"/>
            <w:color w:val="000000" w:themeColor="text2"/>
            <w:u w:val="none"/>
            <w:lang w:val="en-US"/>
          </w:rPr>
          <w:t>http://www.hidrodoe.be/over-water/water-en-milieu/watervoetafdruk</w:t>
        </w:r>
      </w:hyperlink>
      <w:r w:rsidRPr="003A1893">
        <w:rPr>
          <w:color w:val="000000" w:themeColor="text2"/>
          <w:lang w:val="en-US"/>
        </w:rPr>
        <w:t>)</w:t>
      </w:r>
    </w:p>
    <w:p w14:paraId="0D53E9D1" w14:textId="50D38469" w:rsidR="00CE61BF" w:rsidRPr="003A1893" w:rsidRDefault="00CE61BF" w:rsidP="092AD13A">
      <w:pPr>
        <w:pStyle w:val="Lijstalinea"/>
        <w:numPr>
          <w:ilvl w:val="0"/>
          <w:numId w:val="40"/>
        </w:numPr>
        <w:spacing w:line="260" w:lineRule="exact"/>
        <w:jc w:val="both"/>
        <w:rPr>
          <w:color w:val="000000" w:themeColor="text2"/>
        </w:rPr>
      </w:pPr>
      <w:r w:rsidRPr="003A1893">
        <w:rPr>
          <w:color w:val="000000" w:themeColor="text2"/>
        </w:rPr>
        <w:t xml:space="preserve">Wist je dat als je 1 dag per week geen vlees eet je </w:t>
      </w:r>
      <w:r w:rsidR="0F9B3052" w:rsidRPr="003A1893">
        <w:rPr>
          <w:color w:val="000000" w:themeColor="text2"/>
        </w:rPr>
        <w:t>grofweg 1 maand douchewater bespaart?</w:t>
      </w:r>
    </w:p>
    <w:p w14:paraId="04368549" w14:textId="201F3A68" w:rsidR="00CE61BF" w:rsidRPr="003A1893" w:rsidRDefault="00CE61BF" w:rsidP="092AD13A">
      <w:pPr>
        <w:spacing w:line="260" w:lineRule="exact"/>
        <w:ind w:left="709"/>
        <w:jc w:val="both"/>
        <w:rPr>
          <w:color w:val="000000" w:themeColor="text2"/>
        </w:rPr>
      </w:pPr>
      <w:r w:rsidRPr="003A1893">
        <w:rPr>
          <w:color w:val="000000" w:themeColor="text2"/>
        </w:rPr>
        <w:t>(</w:t>
      </w:r>
      <w:r w:rsidR="132EF743" w:rsidRPr="003A1893">
        <w:rPr>
          <w:color w:val="000000" w:themeColor="text2"/>
        </w:rPr>
        <w:t>https://www.oxfamnovib.nl/blogs/dagelijks-leven/dit-effect-heeft-een-keer-per-week-vegetarisch-eten</w:t>
      </w:r>
      <w:r w:rsidRPr="003A1893">
        <w:rPr>
          <w:color w:val="000000" w:themeColor="text2"/>
        </w:rPr>
        <w:t xml:space="preserve">) </w:t>
      </w:r>
    </w:p>
    <w:p w14:paraId="1B55996C" w14:textId="3927BD9A" w:rsidR="00CE61BF" w:rsidRPr="003A1893" w:rsidRDefault="4852C65B" w:rsidP="5564624D">
      <w:pPr>
        <w:pStyle w:val="Lijstalinea"/>
        <w:numPr>
          <w:ilvl w:val="0"/>
          <w:numId w:val="40"/>
        </w:numPr>
        <w:spacing w:line="260" w:lineRule="exact"/>
        <w:jc w:val="both"/>
        <w:rPr>
          <w:rFonts w:eastAsia="Arial" w:cs="Arial"/>
          <w:color w:val="000000" w:themeColor="text2"/>
        </w:rPr>
      </w:pPr>
      <w:r w:rsidRPr="003A1893">
        <w:rPr>
          <w:color w:val="000000" w:themeColor="text2"/>
        </w:rPr>
        <w:t>Wist je dat</w:t>
      </w:r>
      <w:r w:rsidR="0B8E4CEA" w:rsidRPr="003A1893">
        <w:rPr>
          <w:color w:val="000000" w:themeColor="text2"/>
        </w:rPr>
        <w:t xml:space="preserve"> volgens de Food Agriculture Organization (FAO) van de VN</w:t>
      </w:r>
      <w:r w:rsidRPr="003A1893">
        <w:rPr>
          <w:color w:val="000000" w:themeColor="text2"/>
        </w:rPr>
        <w:t xml:space="preserve"> 14,5 </w:t>
      </w:r>
      <w:r w:rsidR="64E8F1C8" w:rsidRPr="003A1893">
        <w:rPr>
          <w:color w:val="000000" w:themeColor="text2"/>
        </w:rPr>
        <w:t xml:space="preserve">% </w:t>
      </w:r>
      <w:r w:rsidRPr="003A1893">
        <w:rPr>
          <w:color w:val="000000" w:themeColor="text2"/>
        </w:rPr>
        <w:t>van de uitstoot van broeikasgassen</w:t>
      </w:r>
      <w:r w:rsidR="2EA66622" w:rsidRPr="003A1893">
        <w:rPr>
          <w:color w:val="000000" w:themeColor="text2"/>
        </w:rPr>
        <w:t xml:space="preserve"> wereldwijd</w:t>
      </w:r>
      <w:r w:rsidRPr="003A1893">
        <w:rPr>
          <w:color w:val="000000" w:themeColor="text2"/>
        </w:rPr>
        <w:t xml:space="preserve"> veroorzaakt wordt door de veehouderij</w:t>
      </w:r>
      <w:r w:rsidR="51414836" w:rsidRPr="003A1893">
        <w:rPr>
          <w:color w:val="000000" w:themeColor="text2"/>
        </w:rPr>
        <w:t>?</w:t>
      </w:r>
      <w:r w:rsidRPr="003A1893">
        <w:rPr>
          <w:color w:val="000000" w:themeColor="text2"/>
        </w:rPr>
        <w:t xml:space="preserve"> </w:t>
      </w:r>
      <w:r w:rsidR="093586A2" w:rsidRPr="003A1893">
        <w:rPr>
          <w:color w:val="000000" w:themeColor="text2"/>
        </w:rPr>
        <w:t xml:space="preserve">https://www.evavzw.be/pagina/vlees-en-het-broeikaseffect-een-vies-windje </w:t>
      </w:r>
    </w:p>
    <w:p w14:paraId="3812DC11" w14:textId="169306EE" w:rsidR="007E397B" w:rsidRPr="003A1893" w:rsidRDefault="007E397B" w:rsidP="5564624D">
      <w:pPr>
        <w:pStyle w:val="Lijstalinea"/>
        <w:numPr>
          <w:ilvl w:val="0"/>
          <w:numId w:val="40"/>
        </w:numPr>
        <w:spacing w:line="260" w:lineRule="exact"/>
        <w:jc w:val="both"/>
        <w:rPr>
          <w:rFonts w:eastAsia="Arial" w:cs="Arial"/>
          <w:b/>
          <w:bCs/>
          <w:color w:val="000000" w:themeColor="text2"/>
        </w:rPr>
      </w:pPr>
      <w:r w:rsidRPr="003A1893">
        <w:rPr>
          <w:color w:val="000000" w:themeColor="text2"/>
        </w:rPr>
        <w:t>Wist je dat het maken van een jeansbroek 8.000 liter water vereist?</w:t>
      </w:r>
      <w:r w:rsidRPr="003A1893">
        <w:rPr>
          <w:color w:val="000000" w:themeColor="text2"/>
          <w:sz w:val="24"/>
          <w:szCs w:val="24"/>
        </w:rPr>
        <w:t xml:space="preserve"> </w:t>
      </w:r>
      <w:r w:rsidRPr="003A1893">
        <w:rPr>
          <w:color w:val="000000" w:themeColor="text2"/>
        </w:rPr>
        <w:t xml:space="preserve">Om katoen te telen en te importeren is er enorm veel water nodig. </w:t>
      </w:r>
    </w:p>
    <w:p w14:paraId="301CB994" w14:textId="53698C3D" w:rsidR="007E397B" w:rsidRPr="003A1893" w:rsidRDefault="061AB152" w:rsidP="5564624D">
      <w:pPr>
        <w:spacing w:line="260" w:lineRule="exact"/>
        <w:ind w:left="709"/>
        <w:jc w:val="both"/>
        <w:rPr>
          <w:rFonts w:eastAsia="Arial" w:cs="Arial"/>
          <w:b/>
          <w:bCs/>
          <w:color w:val="000000" w:themeColor="text2"/>
        </w:rPr>
      </w:pPr>
      <w:r w:rsidRPr="003A1893">
        <w:rPr>
          <w:color w:val="000000" w:themeColor="text2"/>
        </w:rPr>
        <w:t>(</w:t>
      </w:r>
      <w:hyperlink r:id="rId15">
        <w:r w:rsidR="007E397B" w:rsidRPr="003A1893">
          <w:rPr>
            <w:rStyle w:val="Hyperlink"/>
            <w:color w:val="000000" w:themeColor="text2"/>
            <w:u w:val="none"/>
          </w:rPr>
          <w:t>Https://waterchallenge.be/tips-nieuws/tips-rond-kledij-spullen-papier/</w:t>
        </w:r>
        <w:r w:rsidR="6C85A766" w:rsidRPr="003A1893">
          <w:rPr>
            <w:rStyle w:val="Hyperlink"/>
            <w:color w:val="000000" w:themeColor="text2"/>
            <w:u w:val="none"/>
          </w:rPr>
          <w:t>)</w:t>
        </w:r>
      </w:hyperlink>
    </w:p>
    <w:p w14:paraId="3AA3F9C1" w14:textId="602BC1F9" w:rsidR="00CE61BF" w:rsidRPr="003A1893" w:rsidRDefault="00CE61BF" w:rsidP="092AD13A">
      <w:pPr>
        <w:pStyle w:val="Lijstalinea"/>
        <w:numPr>
          <w:ilvl w:val="0"/>
          <w:numId w:val="6"/>
        </w:numPr>
        <w:spacing w:line="260" w:lineRule="exact"/>
        <w:jc w:val="both"/>
        <w:rPr>
          <w:rFonts w:eastAsia="Arial" w:cs="Arial"/>
          <w:color w:val="000000" w:themeColor="text2"/>
        </w:rPr>
      </w:pPr>
      <w:r w:rsidRPr="003A1893">
        <w:rPr>
          <w:color w:val="000000" w:themeColor="text2"/>
        </w:rPr>
        <w:lastRenderedPageBreak/>
        <w:t>Wist je dat de Vlaming gemiddeld steeds minder restafval produceert?</w:t>
      </w:r>
      <w:r w:rsidR="17D54580" w:rsidRPr="003A1893">
        <w:rPr>
          <w:color w:val="000000" w:themeColor="text2"/>
        </w:rPr>
        <w:t xml:space="preserve"> In 2019 werd in het Vlaamse Gewest in totaal 3,2 miljoen ton huishoudelijk afval ingezameld. De totale hoeveelheid huishoudelijk afval daalde tussen 2008 en 2015 maar blijft sindsdien redelijk stabiel. </w:t>
      </w:r>
      <w:r w:rsidRPr="003A1893">
        <w:rPr>
          <w:color w:val="000000" w:themeColor="text2"/>
        </w:rPr>
        <w:t xml:space="preserve">OVAM schrijft deze daling vooral toe aan het selectief inzamelen van onder meer groen- en bouwafval. Ook bij bedrijven is deze positieve trend merkbaar. </w:t>
      </w:r>
    </w:p>
    <w:p w14:paraId="3FB13419" w14:textId="77777777" w:rsidR="00CE61BF" w:rsidRPr="003A1893" w:rsidRDefault="00CE61BF" w:rsidP="008B2AA0">
      <w:pPr>
        <w:spacing w:line="260" w:lineRule="exact"/>
        <w:ind w:left="708"/>
        <w:jc w:val="both"/>
        <w:rPr>
          <w:color w:val="000000" w:themeColor="text2"/>
        </w:rPr>
      </w:pPr>
      <w:r w:rsidRPr="003A1893">
        <w:rPr>
          <w:color w:val="000000" w:themeColor="text2"/>
        </w:rPr>
        <w:t>(is ook SDG 11: afvalophaling)</w:t>
      </w:r>
    </w:p>
    <w:p w14:paraId="13995C4A" w14:textId="580F3FC3" w:rsidR="601A1967" w:rsidRPr="003A1893" w:rsidRDefault="601A1967" w:rsidP="092AD13A">
      <w:pPr>
        <w:spacing w:line="260" w:lineRule="exact"/>
        <w:ind w:left="708"/>
        <w:jc w:val="both"/>
        <w:rPr>
          <w:color w:val="000000" w:themeColor="text2"/>
        </w:rPr>
      </w:pPr>
      <w:r w:rsidRPr="003A1893">
        <w:rPr>
          <w:color w:val="000000" w:themeColor="text2"/>
        </w:rPr>
        <w:t>(</w:t>
      </w:r>
      <w:hyperlink r:id="rId16">
        <w:r w:rsidRPr="003A1893">
          <w:rPr>
            <w:rStyle w:val="Hyperlink"/>
            <w:color w:val="000000" w:themeColor="text2"/>
            <w:u w:val="none"/>
          </w:rPr>
          <w:t>https://www.statistiekvlaanderen.be/nl/huishoudelijk-afval</w:t>
        </w:r>
      </w:hyperlink>
      <w:r w:rsidRPr="003A1893">
        <w:rPr>
          <w:color w:val="000000" w:themeColor="text2"/>
        </w:rPr>
        <w:t xml:space="preserve">) </w:t>
      </w:r>
    </w:p>
    <w:p w14:paraId="0C28701D" w14:textId="77777777" w:rsidR="00CE61BF" w:rsidRPr="00CE61BF" w:rsidRDefault="00CE61BF" w:rsidP="008B2AA0">
      <w:pPr>
        <w:spacing w:line="260" w:lineRule="exact"/>
        <w:ind w:left="708"/>
        <w:jc w:val="both"/>
        <w:rPr>
          <w:color w:val="auto"/>
        </w:rPr>
      </w:pPr>
      <w:r w:rsidRPr="003A1893">
        <w:rPr>
          <w:color w:val="000000" w:themeColor="text2"/>
        </w:rPr>
        <w:t>(</w:t>
      </w:r>
      <w:hyperlink r:id="rId17" w:history="1">
        <w:r w:rsidRPr="003A1893">
          <w:rPr>
            <w:rStyle w:val="Hyperlink"/>
            <w:color w:val="000000" w:themeColor="text2"/>
            <w:u w:val="none"/>
          </w:rPr>
          <w:t>http://do.vlaanderen.be/afvalberg-wordt-steeds-kleiner</w:t>
        </w:r>
      </w:hyperlink>
      <w:r w:rsidRPr="003A1893">
        <w:rPr>
          <w:rStyle w:val="Hyperlink"/>
          <w:color w:val="000000" w:themeColor="text2"/>
          <w:u w:val="none"/>
        </w:rPr>
        <w:t xml:space="preserve">; </w:t>
      </w:r>
      <w:hyperlink r:id="rId18" w:history="1">
        <w:r w:rsidRPr="003A1893">
          <w:rPr>
            <w:rStyle w:val="Hyperlink"/>
            <w:color w:val="000000" w:themeColor="text2"/>
            <w:u w:val="none"/>
          </w:rPr>
          <w:t>http://do.vlaanderen.be/minder-bedrijfsafval-meer-recyclage</w:t>
        </w:r>
      </w:hyperlink>
      <w:r w:rsidRPr="00CE61BF">
        <w:rPr>
          <w:color w:val="auto"/>
        </w:rPr>
        <w:t>)</w:t>
      </w:r>
    </w:p>
    <w:p w14:paraId="0661B186" w14:textId="7F5EF63F" w:rsidR="00CE61BF" w:rsidRPr="003A1893" w:rsidRDefault="00CE61BF" w:rsidP="00F641DC">
      <w:pPr>
        <w:pStyle w:val="Lijstalinea"/>
        <w:numPr>
          <w:ilvl w:val="0"/>
          <w:numId w:val="40"/>
        </w:numPr>
        <w:spacing w:line="260" w:lineRule="exact"/>
        <w:jc w:val="both"/>
        <w:rPr>
          <w:color w:val="000000" w:themeColor="text2"/>
        </w:rPr>
      </w:pPr>
      <w:r w:rsidRPr="5564624D">
        <w:rPr>
          <w:color w:val="auto"/>
        </w:rPr>
        <w:t xml:space="preserve">Wist je dat </w:t>
      </w:r>
      <w:r w:rsidR="3202368F" w:rsidRPr="003A1893">
        <w:rPr>
          <w:color w:val="000000" w:themeColor="text2"/>
        </w:rPr>
        <w:t xml:space="preserve">67% </w:t>
      </w:r>
      <w:r w:rsidRPr="003A1893">
        <w:rPr>
          <w:color w:val="000000" w:themeColor="text2"/>
        </w:rPr>
        <w:t>van de Vlaamse gemeenten Fair Trade is? Dit maakt Vlaanderen tot de tweede fairste regio wereldwijd, na</w:t>
      </w:r>
      <w:r w:rsidR="205B09C9" w:rsidRPr="003A1893">
        <w:rPr>
          <w:color w:val="000000" w:themeColor="text2"/>
        </w:rPr>
        <w:t xml:space="preserve"> het Verenigd Koninkrijk</w:t>
      </w:r>
      <w:r w:rsidRPr="003A1893">
        <w:rPr>
          <w:color w:val="000000" w:themeColor="text2"/>
        </w:rPr>
        <w:t xml:space="preserve">. </w:t>
      </w:r>
      <w:r w:rsidR="00791FB8" w:rsidRPr="003A1893">
        <w:rPr>
          <w:color w:val="000000" w:themeColor="text2"/>
        </w:rPr>
        <w:t>(is ook SDG 8)</w:t>
      </w:r>
    </w:p>
    <w:p w14:paraId="02621A44" w14:textId="1ECDC1BA" w:rsidR="00CE61BF" w:rsidRPr="003A1893" w:rsidRDefault="00CE61BF" w:rsidP="436824B3">
      <w:pPr>
        <w:pStyle w:val="Lijstalinea"/>
        <w:spacing w:line="260" w:lineRule="exact"/>
        <w:jc w:val="both"/>
        <w:rPr>
          <w:color w:val="000000" w:themeColor="text2"/>
        </w:rPr>
      </w:pPr>
      <w:r w:rsidRPr="003A1893">
        <w:rPr>
          <w:color w:val="000000" w:themeColor="text2"/>
        </w:rPr>
        <w:t>(</w:t>
      </w:r>
      <w:hyperlink r:id="rId19">
        <w:r w:rsidRPr="003A1893">
          <w:rPr>
            <w:rStyle w:val="Hyperlink"/>
            <w:color w:val="000000" w:themeColor="text2"/>
            <w:u w:val="none"/>
          </w:rPr>
          <w:t>www.fairtradegemeenten.be</w:t>
        </w:r>
      </w:hyperlink>
      <w:r w:rsidRPr="003A1893">
        <w:rPr>
          <w:color w:val="000000" w:themeColor="text2"/>
        </w:rPr>
        <w:t>)</w:t>
      </w:r>
      <w:r w:rsidR="4DF2A6BD" w:rsidRPr="003A1893">
        <w:rPr>
          <w:color w:val="000000" w:themeColor="text2"/>
        </w:rPr>
        <w:t xml:space="preserve"> </w:t>
      </w:r>
    </w:p>
    <w:p w14:paraId="6CE422DD" w14:textId="1AE4E87A" w:rsidR="00CE61BF" w:rsidRPr="003A1893" w:rsidRDefault="1B6ECB1D" w:rsidP="5564624D">
      <w:pPr>
        <w:pStyle w:val="Lijstalinea"/>
        <w:spacing w:line="260" w:lineRule="exact"/>
        <w:jc w:val="both"/>
        <w:rPr>
          <w:color w:val="000000" w:themeColor="text2"/>
        </w:rPr>
      </w:pPr>
      <w:r w:rsidRPr="003A1893">
        <w:rPr>
          <w:color w:val="000000" w:themeColor="text2"/>
        </w:rPr>
        <w:t>(</w:t>
      </w:r>
      <w:r w:rsidR="4DF2A6BD" w:rsidRPr="003A1893">
        <w:rPr>
          <w:color w:val="000000" w:themeColor="text2"/>
        </w:rPr>
        <w:t>http://www.fairtradetowns.org/</w:t>
      </w:r>
      <w:r w:rsidR="33B63B56" w:rsidRPr="003A1893">
        <w:rPr>
          <w:color w:val="000000" w:themeColor="text2"/>
        </w:rPr>
        <w:t>)</w:t>
      </w:r>
    </w:p>
    <w:p w14:paraId="071A798A" w14:textId="48F211D3" w:rsidR="00CE61BF" w:rsidRPr="003A1893" w:rsidRDefault="00CE61BF" w:rsidP="00F641DC">
      <w:pPr>
        <w:pStyle w:val="Lijstalinea"/>
        <w:numPr>
          <w:ilvl w:val="0"/>
          <w:numId w:val="40"/>
        </w:numPr>
        <w:spacing w:line="260" w:lineRule="exact"/>
        <w:ind w:left="714" w:hanging="357"/>
        <w:jc w:val="both"/>
        <w:rPr>
          <w:color w:val="000000" w:themeColor="text2"/>
        </w:rPr>
      </w:pPr>
      <w:r w:rsidRPr="003A1893">
        <w:rPr>
          <w:color w:val="000000" w:themeColor="text2"/>
        </w:rPr>
        <w:t xml:space="preserve">Wist je dat in 2017 voor het eerst de Food Waste Award werd uitgereikt? Ook lokale besturen konden hieraan meedoen, met stad Gent als winnaar met het ‘Restorestje’. </w:t>
      </w:r>
      <w:bookmarkStart w:id="14" w:name="_Hlk501010456"/>
      <w:r w:rsidRPr="003A1893">
        <w:rPr>
          <w:color w:val="000000" w:themeColor="text2"/>
        </w:rPr>
        <w:t xml:space="preserve">Gent zette de campagne in januari 2015 samen met Test-Aankoop op touw en wil de restaurants overtuigen om de voedseloverschotten mee te geven met de klant. </w:t>
      </w:r>
      <w:bookmarkEnd w:id="14"/>
      <w:r w:rsidRPr="003A1893">
        <w:rPr>
          <w:color w:val="000000" w:themeColor="text2"/>
        </w:rPr>
        <w:t>(</w:t>
      </w:r>
      <w:hyperlink r:id="rId20">
        <w:r w:rsidRPr="003A1893">
          <w:rPr>
            <w:rStyle w:val="Hyperlink"/>
            <w:color w:val="000000" w:themeColor="text2"/>
            <w:u w:val="none"/>
          </w:rPr>
          <w:t>http://www.ovam.be/the-food-waste-awards</w:t>
        </w:r>
      </w:hyperlink>
      <w:r w:rsidRPr="003A1893">
        <w:rPr>
          <w:color w:val="000000" w:themeColor="text2"/>
        </w:rPr>
        <w:t xml:space="preserve">) </w:t>
      </w:r>
    </w:p>
    <w:p w14:paraId="60CDDE5A" w14:textId="5356414A" w:rsidR="000C41AD" w:rsidRPr="003A1893" w:rsidRDefault="000C41AD" w:rsidP="092AD13A">
      <w:pPr>
        <w:pStyle w:val="Lijstalinea"/>
        <w:numPr>
          <w:ilvl w:val="0"/>
          <w:numId w:val="40"/>
        </w:numPr>
        <w:spacing w:line="260" w:lineRule="exact"/>
        <w:ind w:left="714" w:hanging="357"/>
        <w:jc w:val="both"/>
        <w:rPr>
          <w:rFonts w:eastAsia="Arial" w:cs="Arial"/>
          <w:color w:val="000000" w:themeColor="text2"/>
        </w:rPr>
      </w:pPr>
      <w:r w:rsidRPr="003A1893">
        <w:rPr>
          <w:color w:val="000000" w:themeColor="text2"/>
        </w:rPr>
        <w:t>Wist je dat Belgen gemiddeld 345</w:t>
      </w:r>
      <w:r w:rsidR="66F46257" w:rsidRPr="003A1893">
        <w:rPr>
          <w:color w:val="000000" w:themeColor="text2"/>
        </w:rPr>
        <w:t xml:space="preserve"> </w:t>
      </w:r>
      <w:r w:rsidRPr="003A1893">
        <w:rPr>
          <w:color w:val="000000" w:themeColor="text2"/>
        </w:rPr>
        <w:t>kg voedsel per persoon per jaar</w:t>
      </w:r>
      <w:r w:rsidR="0CF71C23" w:rsidRPr="003A1893">
        <w:rPr>
          <w:color w:val="000000" w:themeColor="text2"/>
        </w:rPr>
        <w:t xml:space="preserve"> verspillen?</w:t>
      </w:r>
      <w:r w:rsidRPr="003A1893">
        <w:rPr>
          <w:color w:val="000000" w:themeColor="text2"/>
        </w:rPr>
        <w:t xml:space="preserve"> </w:t>
      </w:r>
      <w:r w:rsidR="1F4C37A9" w:rsidRPr="003A1893">
        <w:rPr>
          <w:color w:val="000000" w:themeColor="text2"/>
        </w:rPr>
        <w:t xml:space="preserve">Dit is </w:t>
      </w:r>
      <w:r w:rsidRPr="003A1893">
        <w:rPr>
          <w:color w:val="000000" w:themeColor="text2"/>
        </w:rPr>
        <w:t>het dubbel van het Europees gemiddeld</w:t>
      </w:r>
      <w:r w:rsidR="3F8EA6F0" w:rsidRPr="003A1893">
        <w:rPr>
          <w:color w:val="000000" w:themeColor="text2"/>
        </w:rPr>
        <w:t>e</w:t>
      </w:r>
      <w:r w:rsidRPr="003A1893">
        <w:rPr>
          <w:color w:val="000000" w:themeColor="text2"/>
        </w:rPr>
        <w:t>.</w:t>
      </w:r>
      <w:r w:rsidR="244C9694" w:rsidRPr="003A1893">
        <w:rPr>
          <w:color w:val="000000" w:themeColor="text2"/>
          <w:sz w:val="24"/>
          <w:szCs w:val="24"/>
        </w:rPr>
        <w:t xml:space="preserve"> </w:t>
      </w:r>
      <w:r w:rsidR="244C9694" w:rsidRPr="003A1893">
        <w:rPr>
          <w:color w:val="000000" w:themeColor="text2"/>
        </w:rPr>
        <w:t xml:space="preserve">Een groot deel daarvan is voedsel dat gewoon niet tot bij ons geraakt. Daar zijn verschillende oorzaken voor: kwaliteitsvoorschriften zoals vaste afmetingen waaraan producten moeten beantwoorden, voedingsmiddelen die beschadigd raken tijdens het transport of in de winkel, enzovoort. </w:t>
      </w:r>
    </w:p>
    <w:p w14:paraId="023A37DA" w14:textId="22898532" w:rsidR="003A1893" w:rsidRPr="003A1893" w:rsidRDefault="244C9694" w:rsidP="003A1893">
      <w:pPr>
        <w:spacing w:line="260" w:lineRule="exact"/>
        <w:ind w:left="709"/>
        <w:jc w:val="both"/>
        <w:rPr>
          <w:color w:val="auto"/>
        </w:rPr>
      </w:pPr>
      <w:r w:rsidRPr="003A1893">
        <w:rPr>
          <w:color w:val="000000" w:themeColor="text2"/>
        </w:rPr>
        <w:t>(https://www.test-aankoop.be</w:t>
      </w:r>
      <w:r w:rsidRPr="092AD13A">
        <w:rPr>
          <w:color w:val="auto"/>
        </w:rPr>
        <w:t>/gezond/voeding/duurzaamheid-en-milieu-</w:t>
      </w:r>
      <w:r>
        <w:tab/>
      </w:r>
      <w:r w:rsidRPr="092AD13A">
        <w:rPr>
          <w:color w:val="auto"/>
        </w:rPr>
        <w:t>impact/dossier/voedselverspilling)</w:t>
      </w:r>
    </w:p>
    <w:p w14:paraId="7B3EDDA3" w14:textId="77777777" w:rsidR="003A1893" w:rsidRPr="004D51A9" w:rsidRDefault="003A1893" w:rsidP="436824B3">
      <w:pPr>
        <w:spacing w:line="260" w:lineRule="exact"/>
        <w:jc w:val="both"/>
        <w:rPr>
          <w:color w:val="auto"/>
          <w:lang w:val="nl-NL"/>
        </w:rPr>
      </w:pPr>
    </w:p>
    <w:p w14:paraId="52B11A5C" w14:textId="77777777" w:rsidR="00CE61BF" w:rsidRPr="00CE61BF" w:rsidRDefault="00CE61BF" w:rsidP="436824B3">
      <w:pPr>
        <w:spacing w:line="260" w:lineRule="exact"/>
        <w:jc w:val="both"/>
        <w:rPr>
          <w:b/>
          <w:bCs/>
          <w:color w:val="auto"/>
        </w:rPr>
      </w:pPr>
      <w:r w:rsidRPr="092AD13A">
        <w:rPr>
          <w:b/>
          <w:bCs/>
          <w:color w:val="auto"/>
        </w:rPr>
        <w:t>SDG 13. Dringende maatregelen nemen om de klimaatverandering en de gevolgen ervan te bestrijden</w:t>
      </w:r>
    </w:p>
    <w:p w14:paraId="4FB75511" w14:textId="69FA9A00" w:rsidR="00CE61BF" w:rsidRDefault="00CE61BF" w:rsidP="00F641DC">
      <w:pPr>
        <w:pStyle w:val="Lijstalinea"/>
        <w:numPr>
          <w:ilvl w:val="0"/>
          <w:numId w:val="40"/>
        </w:numPr>
        <w:spacing w:line="260" w:lineRule="exact"/>
        <w:jc w:val="both"/>
        <w:rPr>
          <w:rFonts w:eastAsia="Arial" w:cs="Arial"/>
          <w:b/>
          <w:bCs/>
          <w:color w:val="auto"/>
        </w:rPr>
      </w:pPr>
      <w:r w:rsidRPr="5564624D">
        <w:rPr>
          <w:color w:val="auto"/>
        </w:rPr>
        <w:t>Wist je dat België tot de top 5 behoort van landen binnen Europa met de hoogste CO</w:t>
      </w:r>
      <w:r w:rsidRPr="5564624D">
        <w:rPr>
          <w:color w:val="auto"/>
          <w:vertAlign w:val="subscript"/>
        </w:rPr>
        <w:t>2</w:t>
      </w:r>
      <w:r w:rsidRPr="5564624D">
        <w:rPr>
          <w:color w:val="auto"/>
        </w:rPr>
        <w:t xml:space="preserve"> uitstoot per capita? </w:t>
      </w:r>
      <w:r w:rsidRPr="5564624D">
        <w:rPr>
          <w:color w:val="EE3311" w:themeColor="accent4"/>
        </w:rPr>
        <w:t xml:space="preserve"> </w:t>
      </w:r>
    </w:p>
    <w:p w14:paraId="7AA86865" w14:textId="5EE09673" w:rsidR="436824B3" w:rsidRPr="003A1893" w:rsidRDefault="2C2DA137" w:rsidP="092AD13A">
      <w:pPr>
        <w:spacing w:line="260" w:lineRule="exact"/>
        <w:ind w:left="709"/>
        <w:jc w:val="both"/>
        <w:rPr>
          <w:rFonts w:eastAsia="Arial" w:cs="Arial"/>
          <w:b/>
          <w:bCs/>
          <w:color w:val="auto"/>
        </w:rPr>
      </w:pPr>
      <w:r w:rsidRPr="092AD13A">
        <w:rPr>
          <w:color w:val="auto"/>
        </w:rPr>
        <w:t>(</w:t>
      </w:r>
      <w:r w:rsidR="27FD659E" w:rsidRPr="003A1893">
        <w:rPr>
          <w:color w:val="auto"/>
        </w:rPr>
        <w:t>https://www.wri.org/blog/2020/12/interactive-chart-top-emitters</w:t>
      </w:r>
      <w:r w:rsidR="466039EE" w:rsidRPr="003A1893">
        <w:rPr>
          <w:color w:val="auto"/>
        </w:rPr>
        <w:t>)</w:t>
      </w:r>
    </w:p>
    <w:p w14:paraId="2322206B" w14:textId="5A2A5DAC" w:rsidR="00CE61BF" w:rsidRPr="003A1893" w:rsidRDefault="00CE61BF" w:rsidP="5564624D">
      <w:pPr>
        <w:pStyle w:val="Lijstalinea"/>
        <w:numPr>
          <w:ilvl w:val="0"/>
          <w:numId w:val="40"/>
        </w:numPr>
        <w:spacing w:line="260" w:lineRule="exact"/>
        <w:jc w:val="both"/>
        <w:rPr>
          <w:b/>
          <w:bCs/>
          <w:color w:val="auto"/>
        </w:rPr>
      </w:pPr>
      <w:r w:rsidRPr="003A1893">
        <w:rPr>
          <w:color w:val="auto"/>
        </w:rPr>
        <w:t>Wist je dat 1 autokilometer ongeveer 2 bomen vergt om de uitstoot van CO</w:t>
      </w:r>
      <w:r w:rsidRPr="003A1893">
        <w:rPr>
          <w:color w:val="auto"/>
          <w:vertAlign w:val="subscript"/>
        </w:rPr>
        <w:t>2</w:t>
      </w:r>
      <w:r w:rsidRPr="003A1893">
        <w:rPr>
          <w:color w:val="auto"/>
        </w:rPr>
        <w:t xml:space="preserve"> te neutraliseren? </w:t>
      </w:r>
    </w:p>
    <w:p w14:paraId="7F87CCEF" w14:textId="2F50474F" w:rsidR="00CE61BF" w:rsidRPr="003A1893" w:rsidRDefault="00CE61BF" w:rsidP="5564624D">
      <w:pPr>
        <w:spacing w:line="260" w:lineRule="exact"/>
        <w:ind w:left="709"/>
        <w:jc w:val="both"/>
        <w:rPr>
          <w:b/>
          <w:bCs/>
        </w:rPr>
      </w:pPr>
      <w:bookmarkStart w:id="15" w:name="_Hlk519604480"/>
      <w:r w:rsidRPr="003A1893">
        <w:rPr>
          <w:color w:val="auto"/>
        </w:rPr>
        <w:t>(</w:t>
      </w:r>
      <w:hyperlink r:id="rId21">
        <w:r w:rsidRPr="003A1893">
          <w:rPr>
            <w:rStyle w:val="Hyperlink"/>
            <w:color w:val="auto"/>
            <w:u w:val="none"/>
          </w:rPr>
          <w:t>https://www.delijn.be/nl/overdelijn/organisatie/zorgzaam-ondernemen/milieu/co2-uitstoot-voertuigen.html</w:t>
        </w:r>
      </w:hyperlink>
      <w:r w:rsidRPr="003A1893">
        <w:rPr>
          <w:color w:val="auto"/>
        </w:rPr>
        <w:t>)</w:t>
      </w:r>
      <w:bookmarkEnd w:id="15"/>
      <w:r w:rsidRPr="003A1893">
        <w:rPr>
          <w:color w:val="auto"/>
        </w:rPr>
        <w:t xml:space="preserve"> </w:t>
      </w:r>
    </w:p>
    <w:p w14:paraId="17CDE157" w14:textId="77777777" w:rsidR="00CE61BF" w:rsidRPr="003A1893" w:rsidRDefault="00CE61BF" w:rsidP="008B2AA0">
      <w:pPr>
        <w:pStyle w:val="Lijstalinea"/>
        <w:spacing w:line="260" w:lineRule="exact"/>
        <w:jc w:val="both"/>
        <w:rPr>
          <w:color w:val="auto"/>
        </w:rPr>
      </w:pPr>
      <w:r w:rsidRPr="003A1893">
        <w:rPr>
          <w:color w:val="auto"/>
        </w:rPr>
        <w:t>(is ook SDG 15)</w:t>
      </w:r>
    </w:p>
    <w:p w14:paraId="504A8B77" w14:textId="0A1F4270" w:rsidR="00CE61BF" w:rsidRPr="003A1893" w:rsidRDefault="00CE61BF" w:rsidP="092AD13A">
      <w:pPr>
        <w:pStyle w:val="Lijstalinea"/>
        <w:numPr>
          <w:ilvl w:val="0"/>
          <w:numId w:val="40"/>
        </w:numPr>
        <w:spacing w:line="260" w:lineRule="exact"/>
        <w:jc w:val="both"/>
        <w:rPr>
          <w:rFonts w:eastAsia="Arial" w:cs="Arial"/>
          <w:b/>
          <w:bCs/>
          <w:color w:val="000000" w:themeColor="text2"/>
        </w:rPr>
      </w:pPr>
      <w:r w:rsidRPr="003A1893">
        <w:rPr>
          <w:color w:val="auto"/>
        </w:rPr>
        <w:t xml:space="preserve">Wist je dat reeds </w:t>
      </w:r>
      <w:r w:rsidR="667C43A2" w:rsidRPr="003A1893">
        <w:rPr>
          <w:color w:val="auto"/>
        </w:rPr>
        <w:t>269</w:t>
      </w:r>
      <w:r w:rsidRPr="003A1893">
        <w:rPr>
          <w:color w:val="auto"/>
        </w:rPr>
        <w:t xml:space="preserve"> van de </w:t>
      </w:r>
      <w:r w:rsidR="13059377" w:rsidRPr="003A1893">
        <w:rPr>
          <w:color w:val="auto"/>
        </w:rPr>
        <w:t xml:space="preserve">300 Vlaamse </w:t>
      </w:r>
      <w:r w:rsidRPr="003A1893">
        <w:rPr>
          <w:color w:val="auto"/>
        </w:rPr>
        <w:t xml:space="preserve">steden en gemeenten </w:t>
      </w:r>
      <w:r w:rsidR="792BD4AC" w:rsidRPr="003A1893">
        <w:rPr>
          <w:color w:val="auto"/>
        </w:rPr>
        <w:t>het burgemeestersconvenant</w:t>
      </w:r>
      <w:r w:rsidRPr="003A1893">
        <w:rPr>
          <w:color w:val="auto"/>
        </w:rPr>
        <w:t xml:space="preserve"> ondertekend hebben? Hiermee engageren steden en gemeenten zich om de CO</w:t>
      </w:r>
      <w:r w:rsidRPr="003A1893">
        <w:rPr>
          <w:color w:val="auto"/>
          <w:vertAlign w:val="subscript"/>
        </w:rPr>
        <w:t>2</w:t>
      </w:r>
      <w:r w:rsidRPr="003A1893">
        <w:rPr>
          <w:color w:val="auto"/>
        </w:rPr>
        <w:t xml:space="preserve"> uitstoot op hun grondgebied sterk te verminderen</w:t>
      </w:r>
      <w:r w:rsidR="0101D4D7" w:rsidRPr="003A1893">
        <w:rPr>
          <w:color w:val="auto"/>
        </w:rPr>
        <w:t>. (https://www.vvsg.be/kennisitem/vvsg/269-gemeenten-onderschreven-burgemeestersconvenant#:~:text=Lokale%20besturen%20zijn%20voortrekker%20in%20klimaatambities&amp;text=In%20Vlaanderen%20ondertekenden%20269%20van,uit%20te%20stoten%20tegen%202030.)</w:t>
      </w:r>
      <w:r w:rsidRPr="003A1893">
        <w:rPr>
          <w:color w:val="auto"/>
        </w:rPr>
        <w:t xml:space="preserve"> </w:t>
      </w:r>
    </w:p>
    <w:p w14:paraId="3E8D13A6" w14:textId="10C79D64" w:rsidR="3D77B1EC" w:rsidRDefault="59842642" w:rsidP="092AD13A">
      <w:pPr>
        <w:pStyle w:val="Lijstalinea"/>
        <w:numPr>
          <w:ilvl w:val="0"/>
          <w:numId w:val="5"/>
        </w:numPr>
        <w:spacing w:line="260" w:lineRule="exact"/>
        <w:jc w:val="both"/>
        <w:rPr>
          <w:rFonts w:eastAsia="Arial" w:cs="Arial"/>
          <w:color w:val="000000" w:themeColor="text2"/>
        </w:rPr>
      </w:pPr>
      <w:r w:rsidRPr="003A1893">
        <w:rPr>
          <w:color w:val="auto"/>
        </w:rPr>
        <w:t>Wist je dat er bij de product</w:t>
      </w:r>
      <w:r w:rsidR="100D7359" w:rsidRPr="003A1893">
        <w:rPr>
          <w:color w:val="auto"/>
        </w:rPr>
        <w:t>ie</w:t>
      </w:r>
      <w:r w:rsidRPr="003A1893">
        <w:rPr>
          <w:color w:val="auto"/>
        </w:rPr>
        <w:t xml:space="preserve"> van jouw smartphone 50 à 80 kg </w:t>
      </w:r>
      <w:r w:rsidR="04EBBA22" w:rsidRPr="003A1893">
        <w:rPr>
          <w:color w:val="auto"/>
        </w:rPr>
        <w:t>CO</w:t>
      </w:r>
      <w:r w:rsidR="04EBBA22" w:rsidRPr="003A1893">
        <w:rPr>
          <w:color w:val="auto"/>
          <w:vertAlign w:val="subscript"/>
        </w:rPr>
        <w:t>2</w:t>
      </w:r>
      <w:r w:rsidRPr="003A1893">
        <w:rPr>
          <w:color w:val="auto"/>
        </w:rPr>
        <w:t>-equivalent</w:t>
      </w:r>
      <w:r w:rsidR="1BD23BDD" w:rsidRPr="003A1893">
        <w:rPr>
          <w:color w:val="auto"/>
        </w:rPr>
        <w:t xml:space="preserve"> gegenereerd is?</w:t>
      </w:r>
      <w:r w:rsidR="3D77B1EC" w:rsidRPr="003A1893">
        <w:rPr>
          <w:color w:val="auto"/>
        </w:rPr>
        <w:t xml:space="preserve"> </w:t>
      </w:r>
      <w:r w:rsidR="39456185" w:rsidRPr="003A1893">
        <w:rPr>
          <w:color w:val="auto"/>
        </w:rPr>
        <w:t xml:space="preserve">Naast de </w:t>
      </w:r>
      <w:r w:rsidR="3D77B1EC" w:rsidRPr="003A1893">
        <w:rPr>
          <w:color w:val="auto"/>
        </w:rPr>
        <w:t>bij</w:t>
      </w:r>
      <w:r w:rsidR="4D48C33D" w:rsidRPr="003A1893">
        <w:rPr>
          <w:color w:val="auto"/>
        </w:rPr>
        <w:t>drage</w:t>
      </w:r>
      <w:r w:rsidR="3D77B1EC" w:rsidRPr="003A1893">
        <w:rPr>
          <w:color w:val="auto"/>
        </w:rPr>
        <w:t xml:space="preserve"> aan allerhande milieu- en klimaatproblemen</w:t>
      </w:r>
      <w:r w:rsidR="60F3E16B" w:rsidRPr="003A1893">
        <w:rPr>
          <w:color w:val="auto"/>
        </w:rPr>
        <w:t xml:space="preserve"> zitten </w:t>
      </w:r>
      <w:r w:rsidR="3D77B1EC" w:rsidRPr="003A1893">
        <w:rPr>
          <w:color w:val="auto"/>
        </w:rPr>
        <w:t>er ook heel wat schaarse grondstoffen</w:t>
      </w:r>
      <w:r w:rsidR="3D77B1EC" w:rsidRPr="092AD13A">
        <w:rPr>
          <w:color w:val="auto"/>
        </w:rPr>
        <w:t xml:space="preserve"> in een smartphone. (https://www.mo.be/analyse/je-smartphone-niet-stuk?utm_content=buffer8a5df&amp;utm_medium=social&amp;utm_source=facebook.com&amp;utm_campaign=buffer&amp;fbclid=IwAR2RZ06mKN8M_hmZMSy9EIZOwBK13JQKApDVsZsHBAHydBQgWY3vivhrD8o)</w:t>
      </w:r>
    </w:p>
    <w:p w14:paraId="37BC6B1F" w14:textId="5840B942" w:rsidR="00CE61BF" w:rsidRPr="003A1893" w:rsidRDefault="091E55D3" w:rsidP="003A1893">
      <w:pPr>
        <w:pStyle w:val="Lijstalinea"/>
        <w:numPr>
          <w:ilvl w:val="0"/>
          <w:numId w:val="5"/>
        </w:numPr>
        <w:spacing w:line="260" w:lineRule="exact"/>
        <w:jc w:val="both"/>
        <w:rPr>
          <w:rFonts w:eastAsia="Arial" w:cs="Arial"/>
        </w:rPr>
      </w:pPr>
      <w:r w:rsidRPr="003A1893">
        <w:rPr>
          <w:color w:val="auto"/>
        </w:rPr>
        <w:lastRenderedPageBreak/>
        <w:t xml:space="preserve">Wist je dat je via Greentripper de </w:t>
      </w:r>
      <w:r w:rsidR="1E618955" w:rsidRPr="003A1893">
        <w:rPr>
          <w:color w:val="auto"/>
        </w:rPr>
        <w:t xml:space="preserve">ecologische </w:t>
      </w:r>
      <w:r w:rsidRPr="003A1893">
        <w:rPr>
          <w:color w:val="auto"/>
        </w:rPr>
        <w:t xml:space="preserve">voetafdruk van </w:t>
      </w:r>
      <w:r w:rsidR="06309ECA" w:rsidRPr="003A1893">
        <w:rPr>
          <w:color w:val="auto"/>
        </w:rPr>
        <w:t xml:space="preserve">je </w:t>
      </w:r>
      <w:r w:rsidRPr="003A1893">
        <w:rPr>
          <w:color w:val="auto"/>
        </w:rPr>
        <w:t xml:space="preserve">reis </w:t>
      </w:r>
      <w:r w:rsidR="72CFEFA2" w:rsidRPr="003A1893">
        <w:rPr>
          <w:color w:val="auto"/>
        </w:rPr>
        <w:t xml:space="preserve">kan </w:t>
      </w:r>
      <w:r w:rsidRPr="003A1893">
        <w:rPr>
          <w:color w:val="auto"/>
        </w:rPr>
        <w:t>meten</w:t>
      </w:r>
      <w:r w:rsidR="1645F13A" w:rsidRPr="003A1893">
        <w:rPr>
          <w:color w:val="auto"/>
        </w:rPr>
        <w:t>?</w:t>
      </w:r>
      <w:r w:rsidRPr="003A1893">
        <w:rPr>
          <w:color w:val="auto"/>
        </w:rPr>
        <w:t xml:space="preserve"> </w:t>
      </w:r>
      <w:r w:rsidR="73DEAF2E" w:rsidRPr="003A1893">
        <w:rPr>
          <w:color w:val="auto"/>
        </w:rPr>
        <w:t>Je krijgt ook de mogelijkheid om</w:t>
      </w:r>
      <w:r w:rsidRPr="003A1893">
        <w:rPr>
          <w:color w:val="auto"/>
        </w:rPr>
        <w:t xml:space="preserve"> op maat om </w:t>
      </w:r>
      <w:r w:rsidR="6C7FFC63" w:rsidRPr="003A1893">
        <w:rPr>
          <w:color w:val="auto"/>
        </w:rPr>
        <w:t>je CO</w:t>
      </w:r>
      <w:r w:rsidR="6C7FFC63" w:rsidRPr="003A1893">
        <w:rPr>
          <w:color w:val="auto"/>
          <w:vertAlign w:val="subscript"/>
        </w:rPr>
        <w:t>2</w:t>
      </w:r>
      <w:r w:rsidR="6C7FFC63" w:rsidRPr="003A1893">
        <w:rPr>
          <w:color w:val="auto"/>
        </w:rPr>
        <w:t xml:space="preserve"> </w:t>
      </w:r>
      <w:r w:rsidRPr="003A1893">
        <w:rPr>
          <w:color w:val="auto"/>
        </w:rPr>
        <w:t xml:space="preserve">-uitstoot te compenseren via een financiële bijdrage. </w:t>
      </w:r>
      <w:r w:rsidR="18D82E2E" w:rsidRPr="003A1893">
        <w:rPr>
          <w:color w:val="auto"/>
        </w:rPr>
        <w:t>Er bestaan ook andere tools zoals bv. Treelogical die je</w:t>
      </w:r>
      <w:r w:rsidR="63C60E05" w:rsidRPr="003A1893">
        <w:rPr>
          <w:color w:val="auto"/>
        </w:rPr>
        <w:t xml:space="preserve"> kunnen</w:t>
      </w:r>
      <w:r w:rsidR="18D82E2E" w:rsidRPr="003A1893">
        <w:rPr>
          <w:color w:val="auto"/>
        </w:rPr>
        <w:t xml:space="preserve"> helpen bij het compenseren van je uitstoot do</w:t>
      </w:r>
      <w:r w:rsidR="1D111755" w:rsidRPr="003A1893">
        <w:rPr>
          <w:color w:val="auto"/>
        </w:rPr>
        <w:t>o</w:t>
      </w:r>
      <w:r w:rsidR="18D82E2E" w:rsidRPr="003A1893">
        <w:rPr>
          <w:color w:val="auto"/>
        </w:rPr>
        <w:t>r de aanplanting van</w:t>
      </w:r>
      <w:r w:rsidR="7039BD3D" w:rsidRPr="003A1893">
        <w:rPr>
          <w:color w:val="auto"/>
        </w:rPr>
        <w:t xml:space="preserve"> nieuwe</w:t>
      </w:r>
      <w:r w:rsidR="18D82E2E" w:rsidRPr="003A1893">
        <w:rPr>
          <w:color w:val="auto"/>
        </w:rPr>
        <w:t xml:space="preserve"> bomen.</w:t>
      </w:r>
      <w:r w:rsidRPr="003A1893">
        <w:rPr>
          <w:color w:val="auto"/>
        </w:rPr>
        <w:t>(https://www.greentripper.org/nl)</w:t>
      </w:r>
    </w:p>
    <w:p w14:paraId="6753AA22" w14:textId="5C6590F2" w:rsidR="00CE61BF" w:rsidRPr="00CE61BF" w:rsidRDefault="676F3E6E" w:rsidP="092AD13A">
      <w:pPr>
        <w:spacing w:line="260" w:lineRule="exact"/>
        <w:ind w:left="709"/>
        <w:jc w:val="both"/>
      </w:pPr>
      <w:r w:rsidRPr="092AD13A">
        <w:rPr>
          <w:color w:val="auto"/>
        </w:rPr>
        <w:t>(https://www.treecological.be/)</w:t>
      </w:r>
    </w:p>
    <w:p w14:paraId="2F79B50E" w14:textId="40634F22" w:rsidR="00CE61BF" w:rsidRPr="00CE61BF" w:rsidRDefault="00CE61BF" w:rsidP="092AD13A">
      <w:pPr>
        <w:spacing w:line="260" w:lineRule="exact"/>
        <w:jc w:val="both"/>
      </w:pPr>
    </w:p>
    <w:p w14:paraId="6B239A72" w14:textId="77777777" w:rsidR="00CE61BF" w:rsidRPr="00CE61BF" w:rsidRDefault="00CE61BF" w:rsidP="008B2AA0">
      <w:pPr>
        <w:spacing w:line="260" w:lineRule="exact"/>
        <w:jc w:val="both"/>
        <w:rPr>
          <w:b/>
          <w:color w:val="auto"/>
        </w:rPr>
      </w:pPr>
      <w:r w:rsidRPr="00CE61BF">
        <w:rPr>
          <w:b/>
          <w:color w:val="auto"/>
        </w:rPr>
        <w:t>SDG 14. Bescherming en duurzaam gebruik van de oceanen, zeeën en mariene hulpbronnen voor duurzame ontwikkeling</w:t>
      </w:r>
    </w:p>
    <w:p w14:paraId="4FE908BD" w14:textId="3526F548" w:rsidR="00CE61BF" w:rsidRPr="003A1893" w:rsidRDefault="00CE61BF" w:rsidP="5564624D">
      <w:pPr>
        <w:pStyle w:val="Lijstalinea"/>
        <w:numPr>
          <w:ilvl w:val="0"/>
          <w:numId w:val="40"/>
        </w:numPr>
        <w:spacing w:line="260" w:lineRule="exact"/>
        <w:jc w:val="both"/>
        <w:rPr>
          <w:b/>
          <w:bCs/>
          <w:color w:val="000000" w:themeColor="text2"/>
        </w:rPr>
      </w:pPr>
      <w:r w:rsidRPr="5564624D">
        <w:rPr>
          <w:color w:val="auto"/>
        </w:rPr>
        <w:t xml:space="preserve">Wist je dat er dagelijks meer dan 10 miljoen kg plastiek in onze oceanen terecht komt? Dit zijn meer dan 220.000.000 plastic flessen per dag. Jaarlijks eten vissen tussen de 12 en 24 </w:t>
      </w:r>
      <w:r w:rsidRPr="003A1893">
        <w:rPr>
          <w:color w:val="000000" w:themeColor="text2"/>
        </w:rPr>
        <w:t>miljoen kilo plastic op, vissen die op hun beurt weer in onze voedselketen terecht komen… (</w:t>
      </w:r>
      <w:hyperlink r:id="rId22">
        <w:r w:rsidRPr="003A1893">
          <w:rPr>
            <w:rStyle w:val="Hyperlink"/>
            <w:color w:val="000000" w:themeColor="text2"/>
            <w:u w:val="none"/>
          </w:rPr>
          <w:t>https://www.hetkanwel.net/2015/03/01/10-schokkende-feiten-over-plastic-en-wat-eraan-gedaan-wordt/</w:t>
        </w:r>
      </w:hyperlink>
      <w:r w:rsidRPr="003A1893">
        <w:rPr>
          <w:color w:val="000000" w:themeColor="text2"/>
        </w:rPr>
        <w:t>)</w:t>
      </w:r>
    </w:p>
    <w:p w14:paraId="329C9603" w14:textId="2BF9E8FE" w:rsidR="00B15552" w:rsidRPr="003A1893" w:rsidRDefault="00B15552" w:rsidP="5564624D">
      <w:pPr>
        <w:pStyle w:val="Lijstalinea"/>
        <w:numPr>
          <w:ilvl w:val="0"/>
          <w:numId w:val="40"/>
        </w:numPr>
        <w:spacing w:line="260" w:lineRule="exact"/>
        <w:jc w:val="both"/>
        <w:rPr>
          <w:b/>
          <w:bCs/>
          <w:color w:val="000000" w:themeColor="text2"/>
        </w:rPr>
      </w:pPr>
      <w:r w:rsidRPr="003A1893">
        <w:rPr>
          <w:color w:val="000000" w:themeColor="text2"/>
        </w:rPr>
        <w:t xml:space="preserve">Wist je dat er in de Noordzee </w:t>
      </w:r>
      <w:r w:rsidR="00A142AB" w:rsidRPr="003A1893">
        <w:rPr>
          <w:color w:val="000000" w:themeColor="text2"/>
        </w:rPr>
        <w:t>per vierkante km gemiddeld bijna 4000 items ronddrijven, waarvan 95% uit plastic bestaat. Deze items vormen een ge</w:t>
      </w:r>
      <w:r w:rsidR="00EC4EE6" w:rsidRPr="003A1893">
        <w:rPr>
          <w:color w:val="000000" w:themeColor="text2"/>
        </w:rPr>
        <w:t>v</w:t>
      </w:r>
      <w:r w:rsidR="00A142AB" w:rsidRPr="003A1893">
        <w:rPr>
          <w:color w:val="000000" w:themeColor="text2"/>
        </w:rPr>
        <w:t>aar voor het marien ecosysteem en de dieren. De federale overheid heeft dan ook een actieplan opgesteld om deze plastic soep te bestrijden. (Metro, vrijdag 24 november 2017)</w:t>
      </w:r>
    </w:p>
    <w:p w14:paraId="4507B745" w14:textId="63164572" w:rsidR="00CE61BF" w:rsidRPr="003A1893" w:rsidRDefault="00CE61BF" w:rsidP="5564624D">
      <w:pPr>
        <w:pStyle w:val="Lijstalinea"/>
        <w:numPr>
          <w:ilvl w:val="0"/>
          <w:numId w:val="40"/>
        </w:numPr>
        <w:spacing w:line="260" w:lineRule="exact"/>
        <w:jc w:val="both"/>
        <w:rPr>
          <w:b/>
          <w:bCs/>
          <w:color w:val="000000" w:themeColor="text2"/>
        </w:rPr>
      </w:pPr>
      <w:r w:rsidRPr="003A1893">
        <w:rPr>
          <w:color w:val="000000" w:themeColor="text2"/>
        </w:rPr>
        <w:t xml:space="preserve">Wist je dat er zich in de Stille Oceaan een afvaleiland bevindt dat 50 keer zo groot is als België? </w:t>
      </w:r>
    </w:p>
    <w:p w14:paraId="3A012848" w14:textId="1F3A20FC" w:rsidR="00CE61BF" w:rsidRPr="003A1893" w:rsidRDefault="00CE61BF" w:rsidP="5564624D">
      <w:pPr>
        <w:spacing w:line="260" w:lineRule="exact"/>
        <w:ind w:left="709"/>
        <w:jc w:val="both"/>
        <w:rPr>
          <w:b/>
          <w:bCs/>
          <w:color w:val="000000" w:themeColor="text2"/>
        </w:rPr>
      </w:pPr>
      <w:r w:rsidRPr="003A1893">
        <w:rPr>
          <w:color w:val="000000" w:themeColor="text2"/>
        </w:rPr>
        <w:t>(</w:t>
      </w:r>
      <w:hyperlink r:id="rId23">
        <w:r w:rsidRPr="003A1893">
          <w:rPr>
            <w:rStyle w:val="Hyperlink"/>
            <w:color w:val="000000" w:themeColor="text2"/>
            <w:u w:val="none"/>
          </w:rPr>
          <w:t>http://www.conserve-energy-future.com/various-ocean-pollution-facts.php</w:t>
        </w:r>
      </w:hyperlink>
      <w:r w:rsidRPr="003A1893">
        <w:rPr>
          <w:color w:val="000000" w:themeColor="text2"/>
        </w:rPr>
        <w:t xml:space="preserve">) </w:t>
      </w:r>
    </w:p>
    <w:p w14:paraId="3CAE8804" w14:textId="33CD32C2" w:rsidR="436824B3" w:rsidRPr="003A1893" w:rsidRDefault="00CE61BF" w:rsidP="5564624D">
      <w:pPr>
        <w:pStyle w:val="Lijstalinea"/>
        <w:numPr>
          <w:ilvl w:val="0"/>
          <w:numId w:val="40"/>
        </w:numPr>
        <w:spacing w:line="260" w:lineRule="exact"/>
        <w:jc w:val="both"/>
        <w:rPr>
          <w:b/>
          <w:bCs/>
          <w:color w:val="000000" w:themeColor="text2"/>
        </w:rPr>
      </w:pPr>
      <w:r w:rsidRPr="003A1893">
        <w:rPr>
          <w:color w:val="000000" w:themeColor="text2"/>
        </w:rPr>
        <w:t>Wist je dat meer dan 80% van al het afval in de oceanen gemaakt is van plastic? (</w:t>
      </w:r>
      <w:hyperlink r:id="rId24">
        <w:r w:rsidRPr="003A1893">
          <w:rPr>
            <w:rStyle w:val="Hyperlink"/>
            <w:color w:val="000000" w:themeColor="text2"/>
            <w:u w:val="none"/>
          </w:rPr>
          <w:t>http://deredactie.be/cm/vrtnieuws/buitenland/1.2899378</w:t>
        </w:r>
      </w:hyperlink>
      <w:r w:rsidRPr="003A1893">
        <w:rPr>
          <w:color w:val="000000" w:themeColor="text2"/>
        </w:rPr>
        <w:t>)</w:t>
      </w:r>
    </w:p>
    <w:p w14:paraId="48F4A840" w14:textId="217C50C7" w:rsidR="6954490D" w:rsidRDefault="6954490D" w:rsidP="5564624D">
      <w:pPr>
        <w:pStyle w:val="Lijstalinea"/>
        <w:numPr>
          <w:ilvl w:val="0"/>
          <w:numId w:val="40"/>
        </w:numPr>
        <w:spacing w:line="260" w:lineRule="exact"/>
        <w:jc w:val="both"/>
        <w:rPr>
          <w:rFonts w:asciiTheme="minorHAnsi" w:eastAsiaTheme="minorEastAsia" w:hAnsiTheme="minorHAnsi" w:cstheme="minorBidi"/>
          <w:b/>
          <w:bCs/>
          <w:sz w:val="22"/>
          <w:szCs w:val="22"/>
        </w:rPr>
      </w:pPr>
      <w:r w:rsidRPr="003A1893">
        <w:rPr>
          <w:color w:val="000000" w:themeColor="text2"/>
        </w:rPr>
        <w:t>Wist je dat</w:t>
      </w:r>
      <w:r w:rsidR="21BD1C65" w:rsidRPr="003A1893">
        <w:rPr>
          <w:color w:val="000000" w:themeColor="text2"/>
        </w:rPr>
        <w:t xml:space="preserve"> er </w:t>
      </w:r>
      <w:r w:rsidR="21BD1C65" w:rsidRPr="5564624D">
        <w:rPr>
          <w:color w:val="auto"/>
        </w:rPr>
        <w:t xml:space="preserve">te veel vis uit de oceanen wordt gehaald? Naar schatting is ¾ van de wereldwijde visvoorraden uitgeput, overbevist of goed of weg. </w:t>
      </w:r>
      <w:r w:rsidRPr="5564624D">
        <w:rPr>
          <w:color w:val="auto"/>
        </w:rPr>
        <w:t xml:space="preserve">Een aantal vismethoden zorgt voor “collateral damage”, vooral voor dolfijnen, haaien of schildpadden die in de netten verstrikt raken. Hierdoor raken veel soorten ernstig bedreigd. </w:t>
      </w:r>
    </w:p>
    <w:p w14:paraId="7CB812CD" w14:textId="699F6E35" w:rsidR="6954490D" w:rsidRDefault="664465D8" w:rsidP="5564624D">
      <w:pPr>
        <w:spacing w:line="260" w:lineRule="exact"/>
        <w:ind w:left="720"/>
        <w:jc w:val="both"/>
        <w:rPr>
          <w:color w:val="auto"/>
        </w:rPr>
      </w:pPr>
      <w:r w:rsidRPr="5564624D">
        <w:rPr>
          <w:color w:val="auto"/>
        </w:rPr>
        <w:t>(</w:t>
      </w:r>
      <w:hyperlink r:id="rId25">
        <w:r w:rsidR="6954490D" w:rsidRPr="5564624D">
          <w:rPr>
            <w:color w:val="auto"/>
          </w:rPr>
          <w:t>https://leefmilieu.brussels/themas/voeding/mijn-voeding/vis-van-duurzame-visvangst</w:t>
        </w:r>
        <w:r w:rsidR="6E0E4F44" w:rsidRPr="5564624D">
          <w:rPr>
            <w:color w:val="auto"/>
          </w:rPr>
          <w:t>)</w:t>
        </w:r>
      </w:hyperlink>
    </w:p>
    <w:p w14:paraId="562EC840" w14:textId="03F34218" w:rsidR="436824B3" w:rsidRDefault="436824B3" w:rsidP="436824B3">
      <w:pPr>
        <w:spacing w:line="260" w:lineRule="exact"/>
        <w:ind w:left="720"/>
        <w:jc w:val="both"/>
        <w:rPr>
          <w:rFonts w:asciiTheme="minorHAnsi" w:eastAsiaTheme="minorEastAsia" w:hAnsiTheme="minorHAnsi" w:cstheme="minorBidi"/>
          <w:color w:val="00B050"/>
          <w:sz w:val="22"/>
          <w:szCs w:val="22"/>
        </w:rPr>
      </w:pPr>
    </w:p>
    <w:p w14:paraId="30ED5883" w14:textId="77777777" w:rsidR="00CE61BF" w:rsidRPr="00CE61BF" w:rsidRDefault="00CE61BF" w:rsidP="008B2AA0">
      <w:pPr>
        <w:spacing w:line="260" w:lineRule="exact"/>
        <w:jc w:val="both"/>
        <w:rPr>
          <w:b/>
          <w:color w:val="auto"/>
        </w:rPr>
      </w:pPr>
    </w:p>
    <w:p w14:paraId="1C6957A2" w14:textId="77777777" w:rsidR="00CE61BF" w:rsidRPr="00CE61BF" w:rsidRDefault="00CE61BF" w:rsidP="008B2AA0">
      <w:pPr>
        <w:spacing w:line="260" w:lineRule="exact"/>
        <w:jc w:val="both"/>
        <w:rPr>
          <w:b/>
          <w:color w:val="auto"/>
        </w:rPr>
      </w:pPr>
      <w:r w:rsidRPr="00CE61BF">
        <w:rPr>
          <w:b/>
          <w:color w:val="auto"/>
        </w:rPr>
        <w:t>SDG 15. Bescherming, herstel en duurzaam gebruik van ecosystemen bevorderen</w:t>
      </w:r>
    </w:p>
    <w:p w14:paraId="1053A49E" w14:textId="77777777" w:rsidR="00CE61BF" w:rsidRPr="003A1893" w:rsidRDefault="00CE61BF" w:rsidP="5564624D">
      <w:pPr>
        <w:pStyle w:val="Lijstalinea"/>
        <w:numPr>
          <w:ilvl w:val="0"/>
          <w:numId w:val="40"/>
        </w:numPr>
        <w:spacing w:line="260" w:lineRule="exact"/>
        <w:jc w:val="both"/>
        <w:rPr>
          <w:b/>
          <w:bCs/>
          <w:color w:val="000000" w:themeColor="text2"/>
        </w:rPr>
      </w:pPr>
      <w:r w:rsidRPr="003A1893">
        <w:rPr>
          <w:color w:val="000000" w:themeColor="text2"/>
        </w:rPr>
        <w:t>Wist je dat 1 autokilometer ongeveer 2 bomen vergt om de uitstoot van CO</w:t>
      </w:r>
      <w:r w:rsidRPr="003A1893">
        <w:rPr>
          <w:color w:val="000000" w:themeColor="text2"/>
          <w:vertAlign w:val="subscript"/>
        </w:rPr>
        <w:t>2</w:t>
      </w:r>
      <w:r w:rsidRPr="003A1893">
        <w:rPr>
          <w:color w:val="000000" w:themeColor="text2"/>
        </w:rPr>
        <w:t xml:space="preserve"> te neutraliseren? (</w:t>
      </w:r>
      <w:hyperlink r:id="rId26">
        <w:r w:rsidRPr="003A1893">
          <w:rPr>
            <w:rStyle w:val="Hyperlink"/>
            <w:color w:val="000000" w:themeColor="text2"/>
            <w:u w:val="none"/>
          </w:rPr>
          <w:t>https://www.delijn.be/nl/overdelijn/organisatie/zorgzaam-ondernemen/milieu/co2-uitstoot-voertuigen.html</w:t>
        </w:r>
      </w:hyperlink>
      <w:r w:rsidRPr="003A1893">
        <w:rPr>
          <w:color w:val="000000" w:themeColor="text2"/>
        </w:rPr>
        <w:t xml:space="preserve">) </w:t>
      </w:r>
    </w:p>
    <w:p w14:paraId="73DEEECD" w14:textId="77777777" w:rsidR="00CE61BF" w:rsidRPr="003A1893" w:rsidRDefault="00CE61BF" w:rsidP="008B2AA0">
      <w:pPr>
        <w:pStyle w:val="Lijstalinea"/>
        <w:spacing w:line="260" w:lineRule="exact"/>
        <w:jc w:val="both"/>
        <w:rPr>
          <w:color w:val="000000" w:themeColor="text2"/>
        </w:rPr>
      </w:pPr>
      <w:r w:rsidRPr="003A1893">
        <w:rPr>
          <w:color w:val="000000" w:themeColor="text2"/>
        </w:rPr>
        <w:t>(is ook SDG 13)</w:t>
      </w:r>
    </w:p>
    <w:p w14:paraId="6143E7C8" w14:textId="0F6EA18C" w:rsidR="436824B3" w:rsidRPr="003A1893" w:rsidRDefault="00CE61BF" w:rsidP="5564624D">
      <w:pPr>
        <w:pStyle w:val="Lijstalinea"/>
        <w:numPr>
          <w:ilvl w:val="0"/>
          <w:numId w:val="40"/>
        </w:numPr>
        <w:spacing w:line="260" w:lineRule="exact"/>
        <w:jc w:val="both"/>
        <w:rPr>
          <w:rFonts w:eastAsia="Arial" w:cs="Arial"/>
          <w:color w:val="000000" w:themeColor="text2"/>
        </w:rPr>
      </w:pPr>
      <w:r w:rsidRPr="003A1893">
        <w:rPr>
          <w:color w:val="000000" w:themeColor="text2"/>
        </w:rPr>
        <w:t>Wist je dat B</w:t>
      </w:r>
      <w:r w:rsidR="688C67B5" w:rsidRPr="003A1893">
        <w:rPr>
          <w:color w:val="000000" w:themeColor="text2"/>
        </w:rPr>
        <w:t xml:space="preserve">rugge </w:t>
      </w:r>
      <w:r w:rsidRPr="003A1893">
        <w:rPr>
          <w:color w:val="000000" w:themeColor="text2"/>
        </w:rPr>
        <w:t>uitgeroepen is tot Bijenvriendelijkste gemeente van Vlaanderen 2</w:t>
      </w:r>
      <w:r w:rsidR="67051C0F" w:rsidRPr="003A1893">
        <w:rPr>
          <w:color w:val="000000" w:themeColor="text2"/>
        </w:rPr>
        <w:t>020</w:t>
      </w:r>
      <w:r w:rsidRPr="003A1893">
        <w:rPr>
          <w:color w:val="000000" w:themeColor="text2"/>
        </w:rPr>
        <w:t xml:space="preserve">? </w:t>
      </w:r>
      <w:bookmarkStart w:id="16" w:name="_Hlk501010510"/>
      <w:r w:rsidRPr="003A1893">
        <w:rPr>
          <w:color w:val="000000" w:themeColor="text2"/>
        </w:rPr>
        <w:t xml:space="preserve">Bijen zijn de laatste jaren in nood, ondanks hun cruciale rol als bestuivers in natuurgebieden en in de land- en tuinbouw. </w:t>
      </w:r>
      <w:r w:rsidR="2C8EBDD9" w:rsidRPr="003A1893">
        <w:rPr>
          <w:color w:val="000000" w:themeColor="text2"/>
        </w:rPr>
        <w:t>(</w:t>
      </w:r>
      <w:bookmarkEnd w:id="16"/>
      <w:r w:rsidR="001705EC" w:rsidRPr="003A1893">
        <w:fldChar w:fldCharType="begin"/>
      </w:r>
      <w:r w:rsidR="001705EC" w:rsidRPr="003A1893">
        <w:rPr>
          <w:color w:val="000000" w:themeColor="text2"/>
        </w:rPr>
        <w:instrText xml:space="preserve"> HYPERLINK "https://www.weekvandebij.be/brugge-bijenvriendelijkste-gemeente-2020" \h </w:instrText>
      </w:r>
      <w:r w:rsidR="001705EC" w:rsidRPr="003A1893">
        <w:fldChar w:fldCharType="separate"/>
      </w:r>
      <w:r w:rsidR="2C8EBDD9" w:rsidRPr="003A1893">
        <w:rPr>
          <w:rStyle w:val="Hyperlink"/>
          <w:color w:val="000000" w:themeColor="text2"/>
          <w:u w:val="none"/>
        </w:rPr>
        <w:t>https://www.weekvandebij.be/brugge-bijenvriendelijkste-gemeente-2020</w:t>
      </w:r>
      <w:r w:rsidR="001705EC" w:rsidRPr="003A1893">
        <w:rPr>
          <w:rStyle w:val="Hyperlink"/>
          <w:color w:val="000000" w:themeColor="text2"/>
          <w:u w:val="none"/>
        </w:rPr>
        <w:fldChar w:fldCharType="end"/>
      </w:r>
      <w:r w:rsidR="2C8EBDD9" w:rsidRPr="003A1893">
        <w:rPr>
          <w:color w:val="000000" w:themeColor="text2"/>
        </w:rPr>
        <w:t>)</w:t>
      </w:r>
    </w:p>
    <w:p w14:paraId="33D574B3" w14:textId="1B0D888E" w:rsidR="5564624D" w:rsidRPr="003A1893" w:rsidRDefault="5564624D" w:rsidP="5564624D">
      <w:pPr>
        <w:spacing w:line="260" w:lineRule="exact"/>
        <w:jc w:val="both"/>
        <w:rPr>
          <w:color w:val="000000" w:themeColor="text2"/>
        </w:rPr>
      </w:pPr>
    </w:p>
    <w:p w14:paraId="1254836D" w14:textId="5135F3ED" w:rsidR="00CE61BF" w:rsidRPr="00CE61BF" w:rsidRDefault="00CE61BF" w:rsidP="008B2AA0">
      <w:pPr>
        <w:spacing w:line="260" w:lineRule="exact"/>
        <w:jc w:val="both"/>
        <w:rPr>
          <w:b/>
          <w:color w:val="auto"/>
        </w:rPr>
      </w:pPr>
      <w:r w:rsidRPr="00CE61BF">
        <w:rPr>
          <w:b/>
          <w:color w:val="auto"/>
        </w:rPr>
        <w:t xml:space="preserve">SDG 16. Het opbouwen van een </w:t>
      </w:r>
      <w:r w:rsidR="00A42C06">
        <w:rPr>
          <w:b/>
          <w:color w:val="auto"/>
        </w:rPr>
        <w:t xml:space="preserve">vredevolle </w:t>
      </w:r>
      <w:r w:rsidRPr="00CE61BF">
        <w:rPr>
          <w:b/>
          <w:color w:val="auto"/>
        </w:rPr>
        <w:t>samenleving voor duurzame ontwikkeling</w:t>
      </w:r>
      <w:r w:rsidR="00A42C06">
        <w:rPr>
          <w:b/>
          <w:color w:val="auto"/>
        </w:rPr>
        <w:t>, met transparante en participatieve instellingen</w:t>
      </w:r>
    </w:p>
    <w:p w14:paraId="4F429E93" w14:textId="77777777" w:rsidR="00CE61BF" w:rsidRPr="003A1893" w:rsidRDefault="00CE61BF" w:rsidP="00F641DC">
      <w:pPr>
        <w:pStyle w:val="Lijstalinea"/>
        <w:numPr>
          <w:ilvl w:val="0"/>
          <w:numId w:val="40"/>
        </w:numPr>
        <w:spacing w:line="260" w:lineRule="exact"/>
        <w:jc w:val="both"/>
        <w:rPr>
          <w:color w:val="auto"/>
        </w:rPr>
      </w:pPr>
      <w:r w:rsidRPr="5564624D">
        <w:rPr>
          <w:color w:val="auto"/>
        </w:rPr>
        <w:t xml:space="preserve">Wist je dat meer dan 50% van het gemeentepersoneel in Vlaanderen vrouwen zijn, maar minder dan 15% van het burgemeesterskorps vrouwelijk is? Er is dus nog steeds werk aan de </w:t>
      </w:r>
      <w:r w:rsidRPr="003A1893">
        <w:rPr>
          <w:color w:val="auto"/>
        </w:rPr>
        <w:t xml:space="preserve">winkel wat betreft gendergelijkheid, ook bij ons. </w:t>
      </w:r>
    </w:p>
    <w:p w14:paraId="49CA4D29" w14:textId="5B29AF52" w:rsidR="00CE61BF" w:rsidRPr="003A1893" w:rsidRDefault="00CE61BF" w:rsidP="008B2AA0">
      <w:pPr>
        <w:pStyle w:val="Lijstalinea"/>
        <w:spacing w:line="260" w:lineRule="exact"/>
        <w:jc w:val="both"/>
        <w:rPr>
          <w:color w:val="auto"/>
        </w:rPr>
      </w:pPr>
      <w:r w:rsidRPr="003A1893">
        <w:rPr>
          <w:color w:val="auto"/>
        </w:rPr>
        <w:t xml:space="preserve">(is ook SDG 5) </w:t>
      </w:r>
    </w:p>
    <w:p w14:paraId="70FEFCFA" w14:textId="77777777" w:rsidR="00CE61BF" w:rsidRPr="003A1893" w:rsidRDefault="00CE61BF" w:rsidP="008B2AA0">
      <w:pPr>
        <w:pStyle w:val="Lijstalinea"/>
        <w:spacing w:line="260" w:lineRule="exact"/>
        <w:jc w:val="both"/>
        <w:rPr>
          <w:color w:val="auto"/>
        </w:rPr>
      </w:pPr>
      <w:r w:rsidRPr="003A1893">
        <w:rPr>
          <w:color w:val="auto"/>
        </w:rPr>
        <w:t>(</w:t>
      </w:r>
      <w:hyperlink r:id="rId27">
        <w:r w:rsidRPr="003A1893">
          <w:rPr>
            <w:rStyle w:val="Hyperlink"/>
            <w:color w:val="auto"/>
            <w:u w:val="none"/>
          </w:rPr>
          <w:t>http://lokaalbestuur.vlaander</w:t>
        </w:r>
      </w:hyperlink>
      <w:r w:rsidRPr="003A1893">
        <w:rPr>
          <w:rStyle w:val="Hyperlink"/>
          <w:color w:val="auto"/>
          <w:u w:val="none"/>
        </w:rPr>
        <w:t>en.be/sites/default/files/public/publicaties/VlaamseProfielschets2016.pdf</w:t>
      </w:r>
      <w:r w:rsidRPr="003A1893">
        <w:rPr>
          <w:color w:val="auto"/>
        </w:rPr>
        <w:t xml:space="preserve">; </w:t>
      </w:r>
      <w:hyperlink r:id="rId28">
        <w:r w:rsidRPr="003A1893">
          <w:rPr>
            <w:rStyle w:val="Hyperlink"/>
            <w:color w:val="auto"/>
            <w:u w:val="none"/>
          </w:rPr>
          <w:t>http://www.rosavzw.be/site/index.php/kwesties/politieke-participatie/in-belgie</w:t>
        </w:r>
      </w:hyperlink>
      <w:r w:rsidRPr="003A1893">
        <w:rPr>
          <w:rStyle w:val="Hyperlink"/>
          <w:color w:val="auto"/>
          <w:u w:val="none"/>
        </w:rPr>
        <w:t>)</w:t>
      </w:r>
    </w:p>
    <w:p w14:paraId="4EF6687D" w14:textId="25111E63" w:rsidR="4CE49AA0" w:rsidRDefault="4CE49AA0" w:rsidP="092AD13A">
      <w:pPr>
        <w:pStyle w:val="Lijstalinea"/>
        <w:numPr>
          <w:ilvl w:val="0"/>
          <w:numId w:val="40"/>
        </w:numPr>
        <w:spacing w:line="260" w:lineRule="exact"/>
        <w:jc w:val="both"/>
        <w:rPr>
          <w:rFonts w:eastAsia="Arial" w:cs="Arial"/>
          <w:b/>
          <w:bCs/>
        </w:rPr>
      </w:pPr>
      <w:r w:rsidRPr="092AD13A">
        <w:rPr>
          <w:color w:val="auto"/>
        </w:rPr>
        <w:lastRenderedPageBreak/>
        <w:t>Wist je dat Irak</w:t>
      </w:r>
      <w:r w:rsidR="70BE56AC" w:rsidRPr="092AD13A">
        <w:rPr>
          <w:color w:val="auto"/>
        </w:rPr>
        <w:t xml:space="preserve"> wordt beschouwd als het meest corrupte land in de wereld volgens de U.S. News’ 2021 Best Countries ranking</w:t>
      </w:r>
      <w:r w:rsidR="2CBB3F5B" w:rsidRPr="092AD13A">
        <w:rPr>
          <w:color w:val="auto"/>
        </w:rPr>
        <w:t>?</w:t>
      </w:r>
      <w:r w:rsidRPr="092AD13A">
        <w:rPr>
          <w:color w:val="auto"/>
        </w:rPr>
        <w:t xml:space="preserve"> Denemarken, Canada en Duitsland worden volgens deze ranking beschouwd als de meest transparante landen.</w:t>
      </w:r>
      <w:r w:rsidR="2C370D39" w:rsidRPr="092AD13A">
        <w:rPr>
          <w:color w:val="auto"/>
        </w:rPr>
        <w:t xml:space="preserve"> </w:t>
      </w:r>
    </w:p>
    <w:p w14:paraId="16B36A0C" w14:textId="0368D595" w:rsidR="31420118" w:rsidRDefault="31420118" w:rsidP="092AD13A">
      <w:pPr>
        <w:spacing w:line="260" w:lineRule="exact"/>
        <w:ind w:left="709"/>
        <w:jc w:val="both"/>
      </w:pPr>
      <w:r w:rsidRPr="092AD13A">
        <w:rPr>
          <w:color w:val="auto"/>
        </w:rPr>
        <w:t>(https://www.usnews.com/news/best-countries/articles/10-most-corrupt-countries-ranked-by-perception)</w:t>
      </w:r>
    </w:p>
    <w:p w14:paraId="52476AEF" w14:textId="3426CE14" w:rsidR="436824B3" w:rsidRDefault="436824B3" w:rsidP="436824B3">
      <w:pPr>
        <w:spacing w:line="260" w:lineRule="exact"/>
        <w:jc w:val="both"/>
        <w:rPr>
          <w:b/>
          <w:bCs/>
          <w:color w:val="auto"/>
        </w:rPr>
      </w:pPr>
    </w:p>
    <w:p w14:paraId="3BA4228D" w14:textId="77777777" w:rsidR="00CE61BF" w:rsidRPr="00CE61BF" w:rsidRDefault="00CE61BF" w:rsidP="008B2AA0">
      <w:pPr>
        <w:spacing w:line="260" w:lineRule="exact"/>
        <w:jc w:val="both"/>
        <w:rPr>
          <w:b/>
          <w:color w:val="auto"/>
        </w:rPr>
      </w:pPr>
      <w:r w:rsidRPr="00CE61BF">
        <w:rPr>
          <w:b/>
          <w:color w:val="auto"/>
        </w:rPr>
        <w:t>SDG 17. De middelen voor de uitvoering versterken en het wereldwijd partnerschap voor duurzame ontwikkeling revitaliseren</w:t>
      </w:r>
    </w:p>
    <w:p w14:paraId="497F0BAC" w14:textId="6A18CB73" w:rsidR="00CE61BF" w:rsidRPr="003A1893" w:rsidRDefault="00CE61BF" w:rsidP="00F641DC">
      <w:pPr>
        <w:pStyle w:val="Lijstalinea"/>
        <w:numPr>
          <w:ilvl w:val="0"/>
          <w:numId w:val="40"/>
        </w:numPr>
        <w:spacing w:line="260" w:lineRule="exact"/>
        <w:jc w:val="both"/>
        <w:rPr>
          <w:b/>
          <w:bCs/>
          <w:color w:val="auto"/>
        </w:rPr>
      </w:pPr>
      <w:r w:rsidRPr="5564624D">
        <w:rPr>
          <w:color w:val="auto"/>
        </w:rPr>
        <w:t>Wist je dat België</w:t>
      </w:r>
      <w:r w:rsidR="3F8ED2B4" w:rsidRPr="5564624D">
        <w:rPr>
          <w:color w:val="auto"/>
        </w:rPr>
        <w:t xml:space="preserve"> steeds minder</w:t>
      </w:r>
      <w:r w:rsidRPr="5564624D">
        <w:rPr>
          <w:color w:val="auto"/>
        </w:rPr>
        <w:t xml:space="preserve"> </w:t>
      </w:r>
      <w:r w:rsidR="772126FE" w:rsidRPr="5564624D">
        <w:rPr>
          <w:color w:val="auto"/>
        </w:rPr>
        <w:t xml:space="preserve">dan </w:t>
      </w:r>
      <w:r w:rsidR="2454E0E5" w:rsidRPr="5564624D">
        <w:rPr>
          <w:color w:val="auto"/>
        </w:rPr>
        <w:t xml:space="preserve">0,42% (in 2019) </w:t>
      </w:r>
      <w:r w:rsidRPr="5564624D">
        <w:rPr>
          <w:color w:val="auto"/>
        </w:rPr>
        <w:t xml:space="preserve">van het BNI besteedt aan officiële ontwikkelingshulp, terwijl de internationale norm vastligt op 0,7%? In 2010 bedroeg de </w:t>
      </w:r>
      <w:r w:rsidRPr="003A1893">
        <w:rPr>
          <w:color w:val="auto"/>
        </w:rPr>
        <w:t xml:space="preserve">Belgische bijdrage nog 0,63%. </w:t>
      </w:r>
    </w:p>
    <w:p w14:paraId="7228D9A7" w14:textId="57526778" w:rsidR="00CE61BF" w:rsidRPr="003A1893" w:rsidRDefault="00CE61BF" w:rsidP="5564624D">
      <w:pPr>
        <w:pStyle w:val="Lijstalinea"/>
        <w:spacing w:line="260" w:lineRule="exact"/>
        <w:jc w:val="both"/>
        <w:rPr>
          <w:color w:val="auto"/>
        </w:rPr>
      </w:pPr>
      <w:r w:rsidRPr="003A1893">
        <w:rPr>
          <w:color w:val="auto"/>
        </w:rPr>
        <w:t>(</w:t>
      </w:r>
      <w:hyperlink r:id="rId29">
        <w:r w:rsidRPr="003A1893">
          <w:rPr>
            <w:rStyle w:val="Hyperlink"/>
            <w:color w:val="auto"/>
            <w:u w:val="none"/>
          </w:rPr>
          <w:t>http://www.dewereldmorgen.be/artikel/2015/04/08/slechts-vijf-landen-in-de-wereld-halen-07-procent-voor-ontwikkelingshulp</w:t>
        </w:r>
      </w:hyperlink>
      <w:r w:rsidRPr="003A1893">
        <w:rPr>
          <w:color w:val="auto"/>
        </w:rPr>
        <w:t xml:space="preserve">) </w:t>
      </w:r>
    </w:p>
    <w:p w14:paraId="29EF9655" w14:textId="1E8AD3BC" w:rsidR="00CE61BF" w:rsidRPr="003A1893" w:rsidRDefault="4529C82F" w:rsidP="5564624D">
      <w:pPr>
        <w:pStyle w:val="Lijstalinea"/>
        <w:spacing w:line="260" w:lineRule="exact"/>
        <w:jc w:val="both"/>
        <w:rPr>
          <w:color w:val="auto"/>
        </w:rPr>
      </w:pPr>
      <w:r w:rsidRPr="003A1893">
        <w:rPr>
          <w:color w:val="auto"/>
        </w:rPr>
        <w:t>(https://11.be/sites/default/files/2020-09/Jaarrapport-OS-2019_0.pdf)</w:t>
      </w:r>
    </w:p>
    <w:p w14:paraId="2ECD6428" w14:textId="77777777" w:rsidR="003A1893" w:rsidRPr="003A1893" w:rsidRDefault="00CE61BF" w:rsidP="003A1893">
      <w:pPr>
        <w:pStyle w:val="Lijstalinea"/>
        <w:numPr>
          <w:ilvl w:val="0"/>
          <w:numId w:val="40"/>
        </w:numPr>
        <w:spacing w:line="260" w:lineRule="exact"/>
        <w:jc w:val="both"/>
        <w:rPr>
          <w:b/>
          <w:bCs/>
          <w:color w:val="auto"/>
        </w:rPr>
      </w:pPr>
      <w:r w:rsidRPr="003A1893">
        <w:rPr>
          <w:color w:val="auto"/>
        </w:rPr>
        <w:t xml:space="preserve">Wist je dat ongeveer 1 op de 10 Vlaamse steden en gemeenten een stedenband heeft met een gemeente in het Zuiden? Hierbij wordt samengewerkt rond uiteenlopende thema’s, zoals afvalbeheer, toerisme, lokale markten, geboorteregistratie en jeugd. </w:t>
      </w:r>
    </w:p>
    <w:p w14:paraId="09E59DA8" w14:textId="4E29A5E0" w:rsidR="00C63DF8" w:rsidRPr="003A1893" w:rsidRDefault="00C63DF8" w:rsidP="003A1893">
      <w:pPr>
        <w:pStyle w:val="Lijstalinea"/>
        <w:numPr>
          <w:ilvl w:val="0"/>
          <w:numId w:val="40"/>
        </w:numPr>
        <w:spacing w:line="260" w:lineRule="exact"/>
        <w:jc w:val="both"/>
        <w:rPr>
          <w:b/>
          <w:bCs/>
          <w:color w:val="auto"/>
        </w:rPr>
      </w:pPr>
      <w:r w:rsidRPr="003A1893">
        <w:rPr>
          <w:color w:val="auto"/>
        </w:rPr>
        <w:t>Wist je dat koningin Mathilde door de Verenigde Naties is aangesteld als officiële SDG-ambassadeur? Ze moedigt in België organisaties en bedrijven aan om zich in te zetten voor de duurzame ontwikkelingsdoelstellingen.</w:t>
      </w:r>
      <w:r w:rsidR="03FC046B" w:rsidRPr="003A1893">
        <w:rPr>
          <w:color w:val="auto"/>
        </w:rPr>
        <w:t xml:space="preserve"> </w:t>
      </w:r>
      <w:r w:rsidR="58ACCD70" w:rsidRPr="003A1893">
        <w:rPr>
          <w:color w:val="auto"/>
        </w:rPr>
        <w:t xml:space="preserve">Andere bekende </w:t>
      </w:r>
      <w:r w:rsidR="78F3F6E2" w:rsidRPr="003A1893">
        <w:rPr>
          <w:color w:val="auto"/>
        </w:rPr>
        <w:t>ambassadeurs</w:t>
      </w:r>
      <w:r w:rsidR="58ACCD70" w:rsidRPr="003A1893">
        <w:rPr>
          <w:color w:val="auto"/>
        </w:rPr>
        <w:t xml:space="preserve"> zijn Shakira en Messi.</w:t>
      </w:r>
    </w:p>
    <w:p w14:paraId="3207059B" w14:textId="02CF3AF1" w:rsidR="04FA87C3" w:rsidRPr="001F6A36" w:rsidRDefault="58ACCD70" w:rsidP="5564624D">
      <w:pPr>
        <w:spacing w:line="260" w:lineRule="exact"/>
        <w:ind w:left="709"/>
        <w:jc w:val="both"/>
        <w:rPr>
          <w:rFonts w:eastAsia="Arial" w:cs="Arial"/>
          <w:color w:val="auto"/>
        </w:rPr>
      </w:pPr>
      <w:r w:rsidRPr="001F6A36">
        <w:rPr>
          <w:color w:val="auto"/>
        </w:rPr>
        <w:t>(</w:t>
      </w:r>
      <w:r w:rsidR="04FA87C3" w:rsidRPr="001F6A36">
        <w:rPr>
          <w:color w:val="auto"/>
        </w:rPr>
        <w:t>https://www.un.org/sustainabledevelopment/blog/2016/01/ban-names-eminent-advocates-to-propel-sustainable-development-goals/</w:t>
      </w:r>
      <w:r w:rsidR="486033C2" w:rsidRPr="001F6A36">
        <w:rPr>
          <w:color w:val="auto"/>
        </w:rPr>
        <w:t>)</w:t>
      </w:r>
    </w:p>
    <w:p w14:paraId="05F797E5" w14:textId="77777777" w:rsidR="00CE61BF" w:rsidRPr="001F6A36" w:rsidRDefault="00CE61BF" w:rsidP="008B2AA0">
      <w:pPr>
        <w:spacing w:line="260" w:lineRule="exact"/>
        <w:jc w:val="both"/>
        <w:rPr>
          <w:color w:val="auto"/>
        </w:rPr>
      </w:pPr>
    </w:p>
    <w:p w14:paraId="0FD053DC" w14:textId="178DB653" w:rsidR="006D2A3C" w:rsidRPr="001F6A36" w:rsidRDefault="006D2A3C" w:rsidP="00792C2C">
      <w:pPr>
        <w:spacing w:line="300" w:lineRule="exact"/>
        <w:contextualSpacing w:val="0"/>
        <w:rPr>
          <w:color w:val="auto"/>
        </w:rPr>
      </w:pPr>
    </w:p>
    <w:sectPr w:rsidR="006D2A3C" w:rsidRPr="001F6A36" w:rsidSect="003A1893">
      <w:headerReference w:type="even" r:id="rId30"/>
      <w:headerReference w:type="default" r:id="rId31"/>
      <w:footerReference w:type="even" r:id="rId32"/>
      <w:footerReference w:type="default" r:id="rId33"/>
      <w:headerReference w:type="first" r:id="rId34"/>
      <w:footerReference w:type="first" r:id="rId35"/>
      <w:pgSz w:w="11906" w:h="16838"/>
      <w:pgMar w:top="2694" w:right="1586" w:bottom="1418" w:left="1531" w:header="964" w:footer="4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345FC" w14:textId="77777777" w:rsidR="00047437" w:rsidRDefault="00047437" w:rsidP="003D1334">
      <w:r>
        <w:separator/>
      </w:r>
    </w:p>
  </w:endnote>
  <w:endnote w:type="continuationSeparator" w:id="0">
    <w:p w14:paraId="2195A6B1" w14:textId="77777777" w:rsidR="00047437" w:rsidRDefault="00047437" w:rsidP="003D1334">
      <w:r>
        <w:continuationSeparator/>
      </w:r>
    </w:p>
  </w:endnote>
  <w:endnote w:type="continuationNotice" w:id="1">
    <w:p w14:paraId="01D90D58" w14:textId="77777777" w:rsidR="00047437" w:rsidRDefault="0004743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elfiusAlternative Regular">
    <w:altName w:val="BelfiusAlternative Regular"/>
    <w:panose1 w:val="020B0604020202020204"/>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DFB3C" w14:textId="029EBBCE" w:rsidR="007E2E9E" w:rsidRDefault="006F6943" w:rsidP="00821EAE">
    <w:r>
      <w:t>Mei 2021</w:t>
    </w:r>
    <w:r w:rsidR="007E2E9E">
      <w:t xml:space="preserve"> - </w:t>
    </w:r>
    <w:r w:rsidR="00153086">
      <w:fldChar w:fldCharType="begin"/>
    </w:r>
    <w:r w:rsidR="00153086">
      <w:instrText xml:space="preserve"> PAGE \* Arabic \* MERGEFORMAT </w:instrText>
    </w:r>
    <w:r w:rsidR="00153086">
      <w:fldChar w:fldCharType="separate"/>
    </w:r>
    <w:r w:rsidR="003D48F7">
      <w:rPr>
        <w:noProof/>
      </w:rPr>
      <w:t>6</w:t>
    </w:r>
    <w:r w:rsidR="00153086">
      <w:rPr>
        <w:noProof/>
      </w:rPr>
      <w:fldChar w:fldCharType="end"/>
    </w:r>
    <w:r w:rsidR="007E2E9E">
      <w:t>/</w:t>
    </w:r>
    <w:r w:rsidR="00111A7C">
      <w:rPr>
        <w:noProof/>
      </w:rPr>
      <w:fldChar w:fldCharType="begin"/>
    </w:r>
    <w:r w:rsidR="00111A7C">
      <w:rPr>
        <w:noProof/>
      </w:rPr>
      <w:instrText xml:space="preserve"> NUMPAGES \* Arabic \* MERGEFORMAT </w:instrText>
    </w:r>
    <w:r w:rsidR="00111A7C">
      <w:rPr>
        <w:noProof/>
      </w:rPr>
      <w:fldChar w:fldCharType="separate"/>
    </w:r>
    <w:r w:rsidR="003D48F7">
      <w:rPr>
        <w:noProof/>
      </w:rPr>
      <w:t>9</w:t>
    </w:r>
    <w:r w:rsidR="00111A7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52EC0" w14:textId="111D97BD" w:rsidR="007E2E9E" w:rsidRDefault="006F6943" w:rsidP="00821EAE">
    <w:r>
      <w:t>Mei 2021</w:t>
    </w:r>
    <w:r w:rsidR="007E2E9E">
      <w:t xml:space="preserve"> - </w:t>
    </w:r>
    <w:r w:rsidR="00153086">
      <w:fldChar w:fldCharType="begin"/>
    </w:r>
    <w:r w:rsidR="00153086">
      <w:instrText xml:space="preserve"> PAGE \* Arabic \* MERGEFORMAT </w:instrText>
    </w:r>
    <w:r w:rsidR="00153086">
      <w:fldChar w:fldCharType="separate"/>
    </w:r>
    <w:r w:rsidR="003D48F7">
      <w:rPr>
        <w:noProof/>
      </w:rPr>
      <w:t>7</w:t>
    </w:r>
    <w:r w:rsidR="00153086">
      <w:rPr>
        <w:noProof/>
      </w:rPr>
      <w:fldChar w:fldCharType="end"/>
    </w:r>
    <w:r w:rsidR="007E2E9E">
      <w:t>/</w:t>
    </w:r>
    <w:r w:rsidR="00111A7C">
      <w:rPr>
        <w:noProof/>
      </w:rPr>
      <w:fldChar w:fldCharType="begin"/>
    </w:r>
    <w:r w:rsidR="00111A7C">
      <w:rPr>
        <w:noProof/>
      </w:rPr>
      <w:instrText xml:space="preserve"> NUMPAGES \* Arabic \* MERGEFORMAT </w:instrText>
    </w:r>
    <w:r w:rsidR="00111A7C">
      <w:rPr>
        <w:noProof/>
      </w:rPr>
      <w:fldChar w:fldCharType="separate"/>
    </w:r>
    <w:r w:rsidR="003D48F7">
      <w:rPr>
        <w:noProof/>
      </w:rPr>
      <w:t>9</w:t>
    </w:r>
    <w:r w:rsidR="00111A7C">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A66C2" w14:textId="06CFFF5A" w:rsidR="007E2E9E" w:rsidRDefault="006F6943" w:rsidP="00FB6255">
    <w:r>
      <w:t>Mei 2021</w:t>
    </w:r>
    <w:r w:rsidR="007E2E9E">
      <w:t xml:space="preserve"> - </w:t>
    </w:r>
    <w:r w:rsidR="00153086">
      <w:fldChar w:fldCharType="begin"/>
    </w:r>
    <w:r w:rsidR="00153086">
      <w:instrText xml:space="preserve"> PAGE \* Arabic \* MERGEFORMAT </w:instrText>
    </w:r>
    <w:r w:rsidR="00153086">
      <w:fldChar w:fldCharType="separate"/>
    </w:r>
    <w:r w:rsidR="003D48F7">
      <w:rPr>
        <w:noProof/>
      </w:rPr>
      <w:t>1</w:t>
    </w:r>
    <w:r w:rsidR="00153086">
      <w:rPr>
        <w:noProof/>
      </w:rPr>
      <w:fldChar w:fldCharType="end"/>
    </w:r>
    <w:r w:rsidR="007E2E9E">
      <w:t>/</w:t>
    </w:r>
    <w:r w:rsidR="00111A7C">
      <w:rPr>
        <w:noProof/>
      </w:rPr>
      <w:fldChar w:fldCharType="begin"/>
    </w:r>
    <w:r w:rsidR="00111A7C">
      <w:rPr>
        <w:noProof/>
      </w:rPr>
      <w:instrText xml:space="preserve"> NUMPAGES \* Arabic \* MERGEFORMAT </w:instrText>
    </w:r>
    <w:r w:rsidR="00111A7C">
      <w:rPr>
        <w:noProof/>
      </w:rPr>
      <w:fldChar w:fldCharType="separate"/>
    </w:r>
    <w:r w:rsidR="003D48F7">
      <w:rPr>
        <w:noProof/>
      </w:rPr>
      <w:t>9</w:t>
    </w:r>
    <w:r w:rsidR="00111A7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0F18B" w14:textId="77777777" w:rsidR="00047437" w:rsidRDefault="00047437" w:rsidP="003D1334">
      <w:r>
        <w:separator/>
      </w:r>
    </w:p>
  </w:footnote>
  <w:footnote w:type="continuationSeparator" w:id="0">
    <w:p w14:paraId="4EE0ACB5" w14:textId="77777777" w:rsidR="00047437" w:rsidRDefault="00047437" w:rsidP="003D1334">
      <w:r>
        <w:continuationSeparator/>
      </w:r>
    </w:p>
  </w:footnote>
  <w:footnote w:type="continuationNotice" w:id="1">
    <w:p w14:paraId="0AB1467F" w14:textId="77777777" w:rsidR="00047437" w:rsidRDefault="0004743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795"/>
      <w:gridCol w:w="2795"/>
      <w:gridCol w:w="2795"/>
    </w:tblGrid>
    <w:tr w:rsidR="5564624D" w14:paraId="27B0E8BE" w14:textId="77777777" w:rsidTr="5564624D">
      <w:tc>
        <w:tcPr>
          <w:tcW w:w="2795" w:type="dxa"/>
        </w:tcPr>
        <w:p w14:paraId="6114CE37" w14:textId="12CB5AA9" w:rsidR="5564624D" w:rsidRDefault="5564624D" w:rsidP="5564624D">
          <w:pPr>
            <w:pStyle w:val="Koptekst"/>
            <w:ind w:left="-115"/>
          </w:pPr>
        </w:p>
      </w:tc>
      <w:tc>
        <w:tcPr>
          <w:tcW w:w="2795" w:type="dxa"/>
        </w:tcPr>
        <w:p w14:paraId="3981267E" w14:textId="3348B13F" w:rsidR="5564624D" w:rsidRDefault="5564624D" w:rsidP="5564624D">
          <w:pPr>
            <w:pStyle w:val="Koptekst"/>
            <w:jc w:val="center"/>
          </w:pPr>
        </w:p>
      </w:tc>
      <w:tc>
        <w:tcPr>
          <w:tcW w:w="2795" w:type="dxa"/>
        </w:tcPr>
        <w:p w14:paraId="58C7C431" w14:textId="66D0759A" w:rsidR="5564624D" w:rsidRDefault="5564624D" w:rsidP="5564624D">
          <w:pPr>
            <w:pStyle w:val="Koptekst"/>
            <w:ind w:right="-115"/>
            <w:jc w:val="right"/>
          </w:pPr>
        </w:p>
      </w:tc>
    </w:tr>
  </w:tbl>
  <w:p w14:paraId="3BB5E950" w14:textId="48148CBD" w:rsidR="5564624D" w:rsidRDefault="5564624D" w:rsidP="556462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C60AF" w14:textId="6BB2EE2B" w:rsidR="007E2E9E" w:rsidRDefault="003A1893" w:rsidP="003D1334">
    <w:pPr>
      <w:pStyle w:val="Koptekst"/>
    </w:pPr>
    <w:r>
      <w:rPr>
        <w:noProof/>
      </w:rPr>
      <w:drawing>
        <wp:anchor distT="0" distB="0" distL="114300" distR="114300" simplePos="0" relativeHeight="251662337" behindDoc="1" locked="0" layoutInCell="1" allowOverlap="1" wp14:anchorId="732774D3" wp14:editId="63C32279">
          <wp:simplePos x="0" y="0"/>
          <wp:positionH relativeFrom="column">
            <wp:posOffset>-847090</wp:posOffset>
          </wp:positionH>
          <wp:positionV relativeFrom="paragraph">
            <wp:posOffset>-631190</wp:posOffset>
          </wp:positionV>
          <wp:extent cx="6856095" cy="1193165"/>
          <wp:effectExtent l="0" t="0" r="0" b="635"/>
          <wp:wrapTight wrapText="bothSides">
            <wp:wrapPolygon edited="0">
              <wp:start x="18605" y="5518"/>
              <wp:lineTo x="10603" y="7817"/>
              <wp:lineTo x="2681" y="9426"/>
              <wp:lineTo x="2681" y="19542"/>
              <wp:lineTo x="8562" y="20692"/>
              <wp:lineTo x="19886" y="21382"/>
              <wp:lineTo x="20366" y="21382"/>
              <wp:lineTo x="20486" y="20692"/>
              <wp:lineTo x="20646" y="15864"/>
              <wp:lineTo x="20326" y="14944"/>
              <wp:lineTo x="19325" y="13335"/>
              <wp:lineTo x="20166" y="10116"/>
              <wp:lineTo x="20206" y="9196"/>
              <wp:lineTo x="19765" y="7587"/>
              <wp:lineTo x="19045" y="5518"/>
              <wp:lineTo x="18605" y="5518"/>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6095" cy="11931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6B42E" w14:textId="2A11B6E3" w:rsidR="007E2E9E" w:rsidRDefault="001F6A36" w:rsidP="003D1334">
    <w:pPr>
      <w:pStyle w:val="Koptekst"/>
    </w:pPr>
    <w:r>
      <w:rPr>
        <w:noProof/>
      </w:rPr>
      <w:drawing>
        <wp:anchor distT="0" distB="0" distL="114300" distR="114300" simplePos="0" relativeHeight="251660289" behindDoc="1" locked="0" layoutInCell="1" allowOverlap="1" wp14:anchorId="04A1E29B" wp14:editId="0BEC99B5">
          <wp:simplePos x="0" y="0"/>
          <wp:positionH relativeFrom="column">
            <wp:posOffset>-995680</wp:posOffset>
          </wp:positionH>
          <wp:positionV relativeFrom="paragraph">
            <wp:posOffset>-463121</wp:posOffset>
          </wp:positionV>
          <wp:extent cx="8008620" cy="1394460"/>
          <wp:effectExtent l="0" t="0" r="0" b="0"/>
          <wp:wrapTight wrapText="bothSides">
            <wp:wrapPolygon edited="0">
              <wp:start x="18599" y="5311"/>
              <wp:lineTo x="2620" y="9148"/>
              <wp:lineTo x="2723" y="19770"/>
              <wp:lineTo x="19833" y="20951"/>
              <wp:lineTo x="19884" y="21246"/>
              <wp:lineTo x="20346" y="21246"/>
              <wp:lineTo x="20500" y="20066"/>
              <wp:lineTo x="20552" y="15344"/>
              <wp:lineTo x="19987" y="10623"/>
              <wp:lineTo x="20192" y="9443"/>
              <wp:lineTo x="19781" y="7377"/>
              <wp:lineTo x="19010" y="5311"/>
              <wp:lineTo x="18599" y="5311"/>
            </wp:wrapPolygon>
          </wp:wrapTight>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8620" cy="13944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04247F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0155EE5"/>
    <w:multiLevelType w:val="hybridMultilevel"/>
    <w:tmpl w:val="7D629E6C"/>
    <w:lvl w:ilvl="0" w:tplc="3682A738">
      <w:start w:val="1"/>
      <w:numFmt w:val="bullet"/>
      <w:lvlText w:val="-"/>
      <w:lvlJc w:val="left"/>
      <w:pPr>
        <w:ind w:left="720" w:hanging="360"/>
      </w:pPr>
      <w:rPr>
        <w:rFonts w:ascii="Calibri" w:hAnsi="Calibri" w:hint="default"/>
      </w:rPr>
    </w:lvl>
    <w:lvl w:ilvl="1" w:tplc="96861C86">
      <w:start w:val="1"/>
      <w:numFmt w:val="bullet"/>
      <w:lvlText w:val="o"/>
      <w:lvlJc w:val="left"/>
      <w:pPr>
        <w:ind w:left="1440" w:hanging="360"/>
      </w:pPr>
      <w:rPr>
        <w:rFonts w:ascii="Courier New" w:hAnsi="Courier New" w:hint="default"/>
      </w:rPr>
    </w:lvl>
    <w:lvl w:ilvl="2" w:tplc="AE5EC8B6">
      <w:start w:val="1"/>
      <w:numFmt w:val="bullet"/>
      <w:lvlText w:val=""/>
      <w:lvlJc w:val="left"/>
      <w:pPr>
        <w:ind w:left="2160" w:hanging="360"/>
      </w:pPr>
      <w:rPr>
        <w:rFonts w:ascii="Wingdings" w:hAnsi="Wingdings" w:hint="default"/>
      </w:rPr>
    </w:lvl>
    <w:lvl w:ilvl="3" w:tplc="A6547576">
      <w:start w:val="1"/>
      <w:numFmt w:val="bullet"/>
      <w:lvlText w:val=""/>
      <w:lvlJc w:val="left"/>
      <w:pPr>
        <w:ind w:left="2880" w:hanging="360"/>
      </w:pPr>
      <w:rPr>
        <w:rFonts w:ascii="Symbol" w:hAnsi="Symbol" w:hint="default"/>
      </w:rPr>
    </w:lvl>
    <w:lvl w:ilvl="4" w:tplc="9D1017FA">
      <w:start w:val="1"/>
      <w:numFmt w:val="bullet"/>
      <w:lvlText w:val="o"/>
      <w:lvlJc w:val="left"/>
      <w:pPr>
        <w:ind w:left="3600" w:hanging="360"/>
      </w:pPr>
      <w:rPr>
        <w:rFonts w:ascii="Courier New" w:hAnsi="Courier New" w:hint="default"/>
      </w:rPr>
    </w:lvl>
    <w:lvl w:ilvl="5" w:tplc="4F4CB04C">
      <w:start w:val="1"/>
      <w:numFmt w:val="bullet"/>
      <w:lvlText w:val=""/>
      <w:lvlJc w:val="left"/>
      <w:pPr>
        <w:ind w:left="4320" w:hanging="360"/>
      </w:pPr>
      <w:rPr>
        <w:rFonts w:ascii="Wingdings" w:hAnsi="Wingdings" w:hint="default"/>
      </w:rPr>
    </w:lvl>
    <w:lvl w:ilvl="6" w:tplc="DA987E6A">
      <w:start w:val="1"/>
      <w:numFmt w:val="bullet"/>
      <w:lvlText w:val=""/>
      <w:lvlJc w:val="left"/>
      <w:pPr>
        <w:ind w:left="5040" w:hanging="360"/>
      </w:pPr>
      <w:rPr>
        <w:rFonts w:ascii="Symbol" w:hAnsi="Symbol" w:hint="default"/>
      </w:rPr>
    </w:lvl>
    <w:lvl w:ilvl="7" w:tplc="168A1270">
      <w:start w:val="1"/>
      <w:numFmt w:val="bullet"/>
      <w:lvlText w:val="o"/>
      <w:lvlJc w:val="left"/>
      <w:pPr>
        <w:ind w:left="5760" w:hanging="360"/>
      </w:pPr>
      <w:rPr>
        <w:rFonts w:ascii="Courier New" w:hAnsi="Courier New" w:hint="default"/>
      </w:rPr>
    </w:lvl>
    <w:lvl w:ilvl="8" w:tplc="CC240A28">
      <w:start w:val="1"/>
      <w:numFmt w:val="bullet"/>
      <w:lvlText w:val=""/>
      <w:lvlJc w:val="left"/>
      <w:pPr>
        <w:ind w:left="6480" w:hanging="360"/>
      </w:pPr>
      <w:rPr>
        <w:rFonts w:ascii="Wingdings" w:hAnsi="Wingdings" w:hint="default"/>
      </w:rPr>
    </w:lvl>
  </w:abstractNum>
  <w:abstractNum w:abstractNumId="2" w15:restartNumberingAfterBreak="0">
    <w:nsid w:val="0271496A"/>
    <w:multiLevelType w:val="multilevel"/>
    <w:tmpl w:val="3FAE87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2B1367"/>
    <w:multiLevelType w:val="multilevel"/>
    <w:tmpl w:val="181C5B4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0662C0"/>
    <w:multiLevelType w:val="hybridMultilevel"/>
    <w:tmpl w:val="A984D190"/>
    <w:lvl w:ilvl="0" w:tplc="7A7E9AE8">
      <w:start w:val="1"/>
      <w:numFmt w:val="bullet"/>
      <w:lvlText w:val=""/>
      <w:lvlJc w:val="left"/>
      <w:pPr>
        <w:ind w:left="720" w:hanging="360"/>
      </w:pPr>
      <w:rPr>
        <w:rFonts w:ascii="Symbol" w:hAnsi="Symbol" w:hint="default"/>
      </w:rPr>
    </w:lvl>
    <w:lvl w:ilvl="1" w:tplc="48C8B1DE">
      <w:start w:val="1"/>
      <w:numFmt w:val="bullet"/>
      <w:lvlText w:val="o"/>
      <w:lvlJc w:val="left"/>
      <w:pPr>
        <w:ind w:left="1440" w:hanging="360"/>
      </w:pPr>
      <w:rPr>
        <w:rFonts w:ascii="Courier New" w:hAnsi="Courier New" w:hint="default"/>
      </w:rPr>
    </w:lvl>
    <w:lvl w:ilvl="2" w:tplc="085282F6">
      <w:start w:val="1"/>
      <w:numFmt w:val="bullet"/>
      <w:lvlText w:val=""/>
      <w:lvlJc w:val="left"/>
      <w:pPr>
        <w:ind w:left="2160" w:hanging="360"/>
      </w:pPr>
      <w:rPr>
        <w:rFonts w:ascii="Wingdings" w:hAnsi="Wingdings" w:hint="default"/>
      </w:rPr>
    </w:lvl>
    <w:lvl w:ilvl="3" w:tplc="9C4C8074">
      <w:start w:val="1"/>
      <w:numFmt w:val="bullet"/>
      <w:lvlText w:val=""/>
      <w:lvlJc w:val="left"/>
      <w:pPr>
        <w:ind w:left="2880" w:hanging="360"/>
      </w:pPr>
      <w:rPr>
        <w:rFonts w:ascii="Symbol" w:hAnsi="Symbol" w:hint="default"/>
      </w:rPr>
    </w:lvl>
    <w:lvl w:ilvl="4" w:tplc="6E704E2A">
      <w:start w:val="1"/>
      <w:numFmt w:val="bullet"/>
      <w:lvlText w:val="o"/>
      <w:lvlJc w:val="left"/>
      <w:pPr>
        <w:ind w:left="3600" w:hanging="360"/>
      </w:pPr>
      <w:rPr>
        <w:rFonts w:ascii="Courier New" w:hAnsi="Courier New" w:hint="default"/>
      </w:rPr>
    </w:lvl>
    <w:lvl w:ilvl="5" w:tplc="032AAAD8">
      <w:start w:val="1"/>
      <w:numFmt w:val="bullet"/>
      <w:lvlText w:val=""/>
      <w:lvlJc w:val="left"/>
      <w:pPr>
        <w:ind w:left="4320" w:hanging="360"/>
      </w:pPr>
      <w:rPr>
        <w:rFonts w:ascii="Wingdings" w:hAnsi="Wingdings" w:hint="default"/>
      </w:rPr>
    </w:lvl>
    <w:lvl w:ilvl="6" w:tplc="B008D73A">
      <w:start w:val="1"/>
      <w:numFmt w:val="bullet"/>
      <w:lvlText w:val=""/>
      <w:lvlJc w:val="left"/>
      <w:pPr>
        <w:ind w:left="5040" w:hanging="360"/>
      </w:pPr>
      <w:rPr>
        <w:rFonts w:ascii="Symbol" w:hAnsi="Symbol" w:hint="default"/>
      </w:rPr>
    </w:lvl>
    <w:lvl w:ilvl="7" w:tplc="8DDC9A0C">
      <w:start w:val="1"/>
      <w:numFmt w:val="bullet"/>
      <w:lvlText w:val="o"/>
      <w:lvlJc w:val="left"/>
      <w:pPr>
        <w:ind w:left="5760" w:hanging="360"/>
      </w:pPr>
      <w:rPr>
        <w:rFonts w:ascii="Courier New" w:hAnsi="Courier New" w:hint="default"/>
      </w:rPr>
    </w:lvl>
    <w:lvl w:ilvl="8" w:tplc="4E24471A">
      <w:start w:val="1"/>
      <w:numFmt w:val="bullet"/>
      <w:lvlText w:val=""/>
      <w:lvlJc w:val="left"/>
      <w:pPr>
        <w:ind w:left="6480" w:hanging="360"/>
      </w:pPr>
      <w:rPr>
        <w:rFonts w:ascii="Wingdings" w:hAnsi="Wingdings" w:hint="default"/>
      </w:rPr>
    </w:lvl>
  </w:abstractNum>
  <w:abstractNum w:abstractNumId="5" w15:restartNumberingAfterBreak="0">
    <w:nsid w:val="08F70F06"/>
    <w:multiLevelType w:val="hybridMultilevel"/>
    <w:tmpl w:val="30D0EF34"/>
    <w:lvl w:ilvl="0" w:tplc="3DE882A8">
      <w:start w:val="1"/>
      <w:numFmt w:val="bullet"/>
      <w:lvlText w:val=""/>
      <w:lvlJc w:val="left"/>
      <w:pPr>
        <w:ind w:left="720" w:hanging="360"/>
      </w:pPr>
      <w:rPr>
        <w:rFonts w:ascii="Symbol" w:hAnsi="Symbol" w:hint="default"/>
      </w:rPr>
    </w:lvl>
    <w:lvl w:ilvl="1" w:tplc="D8B654DA">
      <w:start w:val="1"/>
      <w:numFmt w:val="bullet"/>
      <w:lvlText w:val="o"/>
      <w:lvlJc w:val="left"/>
      <w:pPr>
        <w:ind w:left="1440" w:hanging="360"/>
      </w:pPr>
      <w:rPr>
        <w:rFonts w:ascii="Courier New" w:hAnsi="Courier New" w:hint="default"/>
      </w:rPr>
    </w:lvl>
    <w:lvl w:ilvl="2" w:tplc="BB80A70E">
      <w:start w:val="1"/>
      <w:numFmt w:val="bullet"/>
      <w:lvlText w:val=""/>
      <w:lvlJc w:val="left"/>
      <w:pPr>
        <w:ind w:left="2160" w:hanging="360"/>
      </w:pPr>
      <w:rPr>
        <w:rFonts w:ascii="Wingdings" w:hAnsi="Wingdings" w:hint="default"/>
      </w:rPr>
    </w:lvl>
    <w:lvl w:ilvl="3" w:tplc="3BA459EE">
      <w:start w:val="1"/>
      <w:numFmt w:val="bullet"/>
      <w:lvlText w:val=""/>
      <w:lvlJc w:val="left"/>
      <w:pPr>
        <w:ind w:left="2880" w:hanging="360"/>
      </w:pPr>
      <w:rPr>
        <w:rFonts w:ascii="Symbol" w:hAnsi="Symbol" w:hint="default"/>
      </w:rPr>
    </w:lvl>
    <w:lvl w:ilvl="4" w:tplc="8070DC2C">
      <w:start w:val="1"/>
      <w:numFmt w:val="bullet"/>
      <w:lvlText w:val="o"/>
      <w:lvlJc w:val="left"/>
      <w:pPr>
        <w:ind w:left="3600" w:hanging="360"/>
      </w:pPr>
      <w:rPr>
        <w:rFonts w:ascii="Courier New" w:hAnsi="Courier New" w:hint="default"/>
      </w:rPr>
    </w:lvl>
    <w:lvl w:ilvl="5" w:tplc="45F0662A">
      <w:start w:val="1"/>
      <w:numFmt w:val="bullet"/>
      <w:lvlText w:val=""/>
      <w:lvlJc w:val="left"/>
      <w:pPr>
        <w:ind w:left="4320" w:hanging="360"/>
      </w:pPr>
      <w:rPr>
        <w:rFonts w:ascii="Wingdings" w:hAnsi="Wingdings" w:hint="default"/>
      </w:rPr>
    </w:lvl>
    <w:lvl w:ilvl="6" w:tplc="C30E96F0">
      <w:start w:val="1"/>
      <w:numFmt w:val="bullet"/>
      <w:lvlText w:val=""/>
      <w:lvlJc w:val="left"/>
      <w:pPr>
        <w:ind w:left="5040" w:hanging="360"/>
      </w:pPr>
      <w:rPr>
        <w:rFonts w:ascii="Symbol" w:hAnsi="Symbol" w:hint="default"/>
      </w:rPr>
    </w:lvl>
    <w:lvl w:ilvl="7" w:tplc="0E4A6876">
      <w:start w:val="1"/>
      <w:numFmt w:val="bullet"/>
      <w:lvlText w:val="o"/>
      <w:lvlJc w:val="left"/>
      <w:pPr>
        <w:ind w:left="5760" w:hanging="360"/>
      </w:pPr>
      <w:rPr>
        <w:rFonts w:ascii="Courier New" w:hAnsi="Courier New" w:hint="default"/>
      </w:rPr>
    </w:lvl>
    <w:lvl w:ilvl="8" w:tplc="D74E86BE">
      <w:start w:val="1"/>
      <w:numFmt w:val="bullet"/>
      <w:lvlText w:val=""/>
      <w:lvlJc w:val="left"/>
      <w:pPr>
        <w:ind w:left="6480" w:hanging="360"/>
      </w:pPr>
      <w:rPr>
        <w:rFonts w:ascii="Wingdings" w:hAnsi="Wingdings" w:hint="default"/>
      </w:rPr>
    </w:lvl>
  </w:abstractNum>
  <w:abstractNum w:abstractNumId="6" w15:restartNumberingAfterBreak="0">
    <w:nsid w:val="0A785833"/>
    <w:multiLevelType w:val="hybridMultilevel"/>
    <w:tmpl w:val="FFFFFFFF"/>
    <w:lvl w:ilvl="0" w:tplc="EA80ECB0">
      <w:start w:val="1"/>
      <w:numFmt w:val="bullet"/>
      <w:lvlText w:val=""/>
      <w:lvlJc w:val="left"/>
      <w:pPr>
        <w:ind w:left="720" w:hanging="360"/>
      </w:pPr>
      <w:rPr>
        <w:rFonts w:ascii="Symbol" w:hAnsi="Symbol" w:hint="default"/>
      </w:rPr>
    </w:lvl>
    <w:lvl w:ilvl="1" w:tplc="D504AFD4">
      <w:start w:val="1"/>
      <w:numFmt w:val="bullet"/>
      <w:lvlText w:val="o"/>
      <w:lvlJc w:val="left"/>
      <w:pPr>
        <w:ind w:left="1440" w:hanging="360"/>
      </w:pPr>
      <w:rPr>
        <w:rFonts w:ascii="Courier New" w:hAnsi="Courier New" w:hint="default"/>
      </w:rPr>
    </w:lvl>
    <w:lvl w:ilvl="2" w:tplc="E94A6E6C">
      <w:start w:val="1"/>
      <w:numFmt w:val="bullet"/>
      <w:lvlText w:val=""/>
      <w:lvlJc w:val="left"/>
      <w:pPr>
        <w:ind w:left="2160" w:hanging="360"/>
      </w:pPr>
      <w:rPr>
        <w:rFonts w:ascii="Wingdings" w:hAnsi="Wingdings" w:hint="default"/>
      </w:rPr>
    </w:lvl>
    <w:lvl w:ilvl="3" w:tplc="C0D68872">
      <w:start w:val="1"/>
      <w:numFmt w:val="bullet"/>
      <w:lvlText w:val=""/>
      <w:lvlJc w:val="left"/>
      <w:pPr>
        <w:ind w:left="2880" w:hanging="360"/>
      </w:pPr>
      <w:rPr>
        <w:rFonts w:ascii="Symbol" w:hAnsi="Symbol" w:hint="default"/>
      </w:rPr>
    </w:lvl>
    <w:lvl w:ilvl="4" w:tplc="070A53EA">
      <w:start w:val="1"/>
      <w:numFmt w:val="bullet"/>
      <w:lvlText w:val="o"/>
      <w:lvlJc w:val="left"/>
      <w:pPr>
        <w:ind w:left="3600" w:hanging="360"/>
      </w:pPr>
      <w:rPr>
        <w:rFonts w:ascii="Courier New" w:hAnsi="Courier New" w:hint="default"/>
      </w:rPr>
    </w:lvl>
    <w:lvl w:ilvl="5" w:tplc="ACAA6652">
      <w:start w:val="1"/>
      <w:numFmt w:val="bullet"/>
      <w:lvlText w:val=""/>
      <w:lvlJc w:val="left"/>
      <w:pPr>
        <w:ind w:left="4320" w:hanging="360"/>
      </w:pPr>
      <w:rPr>
        <w:rFonts w:ascii="Wingdings" w:hAnsi="Wingdings" w:hint="default"/>
      </w:rPr>
    </w:lvl>
    <w:lvl w:ilvl="6" w:tplc="EE0601B2">
      <w:start w:val="1"/>
      <w:numFmt w:val="bullet"/>
      <w:lvlText w:val=""/>
      <w:lvlJc w:val="left"/>
      <w:pPr>
        <w:ind w:left="5040" w:hanging="360"/>
      </w:pPr>
      <w:rPr>
        <w:rFonts w:ascii="Symbol" w:hAnsi="Symbol" w:hint="default"/>
      </w:rPr>
    </w:lvl>
    <w:lvl w:ilvl="7" w:tplc="64E8869E">
      <w:start w:val="1"/>
      <w:numFmt w:val="bullet"/>
      <w:lvlText w:val="o"/>
      <w:lvlJc w:val="left"/>
      <w:pPr>
        <w:ind w:left="5760" w:hanging="360"/>
      </w:pPr>
      <w:rPr>
        <w:rFonts w:ascii="Courier New" w:hAnsi="Courier New" w:hint="default"/>
      </w:rPr>
    </w:lvl>
    <w:lvl w:ilvl="8" w:tplc="01F8E67E">
      <w:start w:val="1"/>
      <w:numFmt w:val="bullet"/>
      <w:lvlText w:val=""/>
      <w:lvlJc w:val="left"/>
      <w:pPr>
        <w:ind w:left="6480" w:hanging="360"/>
      </w:pPr>
      <w:rPr>
        <w:rFonts w:ascii="Wingdings" w:hAnsi="Wingdings" w:hint="default"/>
      </w:rPr>
    </w:lvl>
  </w:abstractNum>
  <w:abstractNum w:abstractNumId="7" w15:restartNumberingAfterBreak="0">
    <w:nsid w:val="0FA032C0"/>
    <w:multiLevelType w:val="hybridMultilevel"/>
    <w:tmpl w:val="249CE552"/>
    <w:lvl w:ilvl="0" w:tplc="4B2E9772">
      <w:start w:val="1"/>
      <w:numFmt w:val="bullet"/>
      <w:lvlText w:val=""/>
      <w:lvlJc w:val="left"/>
      <w:pPr>
        <w:ind w:left="720" w:hanging="360"/>
      </w:pPr>
      <w:rPr>
        <w:rFonts w:ascii="Symbol" w:hAnsi="Symbol" w:hint="default"/>
      </w:rPr>
    </w:lvl>
    <w:lvl w:ilvl="1" w:tplc="7DACD0FE">
      <w:start w:val="1"/>
      <w:numFmt w:val="bullet"/>
      <w:lvlText w:val=""/>
      <w:lvlJc w:val="left"/>
      <w:pPr>
        <w:ind w:left="1440" w:hanging="360"/>
      </w:pPr>
      <w:rPr>
        <w:rFonts w:ascii="Symbol" w:hAnsi="Symbol" w:hint="default"/>
      </w:rPr>
    </w:lvl>
    <w:lvl w:ilvl="2" w:tplc="35BA723A">
      <w:start w:val="1"/>
      <w:numFmt w:val="bullet"/>
      <w:lvlText w:val=""/>
      <w:lvlJc w:val="left"/>
      <w:pPr>
        <w:ind w:left="2160" w:hanging="360"/>
      </w:pPr>
      <w:rPr>
        <w:rFonts w:ascii="Wingdings" w:hAnsi="Wingdings" w:hint="default"/>
      </w:rPr>
    </w:lvl>
    <w:lvl w:ilvl="3" w:tplc="AEC441FA">
      <w:start w:val="1"/>
      <w:numFmt w:val="bullet"/>
      <w:lvlText w:val=""/>
      <w:lvlJc w:val="left"/>
      <w:pPr>
        <w:ind w:left="2880" w:hanging="360"/>
      </w:pPr>
      <w:rPr>
        <w:rFonts w:ascii="Symbol" w:hAnsi="Symbol" w:hint="default"/>
      </w:rPr>
    </w:lvl>
    <w:lvl w:ilvl="4" w:tplc="5E9608C6">
      <w:start w:val="1"/>
      <w:numFmt w:val="bullet"/>
      <w:lvlText w:val="o"/>
      <w:lvlJc w:val="left"/>
      <w:pPr>
        <w:ind w:left="3600" w:hanging="360"/>
      </w:pPr>
      <w:rPr>
        <w:rFonts w:ascii="Courier New" w:hAnsi="Courier New" w:hint="default"/>
      </w:rPr>
    </w:lvl>
    <w:lvl w:ilvl="5" w:tplc="01C2C582">
      <w:start w:val="1"/>
      <w:numFmt w:val="bullet"/>
      <w:lvlText w:val=""/>
      <w:lvlJc w:val="left"/>
      <w:pPr>
        <w:ind w:left="4320" w:hanging="360"/>
      </w:pPr>
      <w:rPr>
        <w:rFonts w:ascii="Wingdings" w:hAnsi="Wingdings" w:hint="default"/>
      </w:rPr>
    </w:lvl>
    <w:lvl w:ilvl="6" w:tplc="BE987A30">
      <w:start w:val="1"/>
      <w:numFmt w:val="bullet"/>
      <w:lvlText w:val=""/>
      <w:lvlJc w:val="left"/>
      <w:pPr>
        <w:ind w:left="5040" w:hanging="360"/>
      </w:pPr>
      <w:rPr>
        <w:rFonts w:ascii="Symbol" w:hAnsi="Symbol" w:hint="default"/>
      </w:rPr>
    </w:lvl>
    <w:lvl w:ilvl="7" w:tplc="1D6E7C0A">
      <w:start w:val="1"/>
      <w:numFmt w:val="bullet"/>
      <w:lvlText w:val="o"/>
      <w:lvlJc w:val="left"/>
      <w:pPr>
        <w:ind w:left="5760" w:hanging="360"/>
      </w:pPr>
      <w:rPr>
        <w:rFonts w:ascii="Courier New" w:hAnsi="Courier New" w:hint="default"/>
      </w:rPr>
    </w:lvl>
    <w:lvl w:ilvl="8" w:tplc="F76EE41C">
      <w:start w:val="1"/>
      <w:numFmt w:val="bullet"/>
      <w:lvlText w:val=""/>
      <w:lvlJc w:val="left"/>
      <w:pPr>
        <w:ind w:left="6480" w:hanging="360"/>
      </w:pPr>
      <w:rPr>
        <w:rFonts w:ascii="Wingdings" w:hAnsi="Wingdings" w:hint="default"/>
      </w:rPr>
    </w:lvl>
  </w:abstractNum>
  <w:abstractNum w:abstractNumId="8" w15:restartNumberingAfterBreak="0">
    <w:nsid w:val="10750779"/>
    <w:multiLevelType w:val="multilevel"/>
    <w:tmpl w:val="C624CFC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8A3FAA"/>
    <w:multiLevelType w:val="multilevel"/>
    <w:tmpl w:val="6B40169C"/>
    <w:name w:val="VVSG-lijst"/>
    <w:lvl w:ilvl="0">
      <w:start w:val="1"/>
      <w:numFmt w:val="decimal"/>
      <w:lvlText w:val="%1."/>
      <w:lvlJc w:val="left"/>
      <w:pPr>
        <w:ind w:left="360" w:hanging="360"/>
      </w:pPr>
      <w:rPr>
        <w:rFonts w:ascii="Arial" w:hAnsi="Arial" w:hint="default"/>
        <w:caps w:val="0"/>
        <w:strike w:val="0"/>
        <w:dstrike w:val="0"/>
        <w:color w:val="CC0077"/>
        <w:vertAlign w:val="baseline"/>
      </w:rPr>
    </w:lvl>
    <w:lvl w:ilvl="1">
      <w:start w:val="1"/>
      <w:numFmt w:val="lowerLetter"/>
      <w:lvlText w:val="%2."/>
      <w:lvlJc w:val="left"/>
      <w:pPr>
        <w:ind w:left="924" w:hanging="357"/>
      </w:pPr>
      <w:rPr>
        <w:rFonts w:ascii="Arial" w:hAnsi="Arial" w:hint="default"/>
        <w:caps w:val="0"/>
        <w:strike w:val="0"/>
        <w:dstrike w:val="0"/>
        <w:color w:val="CCDD11" w:themeColor="accent1"/>
        <w:vertAlign w:val="baseline"/>
      </w:rPr>
    </w:lvl>
    <w:lvl w:ilvl="2">
      <w:start w:val="1"/>
      <w:numFmt w:val="lowerRoman"/>
      <w:lvlText w:val="%3."/>
      <w:lvlJc w:val="right"/>
      <w:pPr>
        <w:ind w:left="1491" w:hanging="357"/>
      </w:pPr>
      <w:rPr>
        <w:rFonts w:ascii="Arial" w:hAnsi="Arial" w:hint="default"/>
        <w:caps w:val="0"/>
        <w:strike w:val="0"/>
        <w:dstrike w:val="0"/>
        <w:color w:val="CCDD11" w:themeColor="accent1"/>
        <w:vertAlign w:val="baseline"/>
      </w:rPr>
    </w:lvl>
    <w:lvl w:ilvl="3">
      <w:start w:val="1"/>
      <w:numFmt w:val="decimal"/>
      <w:lvlText w:val="%4."/>
      <w:lvlJc w:val="left"/>
      <w:pPr>
        <w:ind w:left="2880" w:hanging="360"/>
      </w:pPr>
      <w:rPr>
        <w:rFonts w:ascii="Arial" w:hAnsi="Arial" w:hint="default"/>
        <w:caps w:val="0"/>
        <w:strike w:val="0"/>
        <w:dstrike w:val="0"/>
        <w:color w:val="CCDD11" w:themeColor="accent1"/>
        <w:vertAlign w:val="baseline"/>
      </w:rPr>
    </w:lvl>
    <w:lvl w:ilvl="4">
      <w:start w:val="1"/>
      <w:numFmt w:val="lowerLetter"/>
      <w:lvlText w:val="%5."/>
      <w:lvlJc w:val="left"/>
      <w:pPr>
        <w:ind w:left="3600" w:hanging="360"/>
      </w:pPr>
      <w:rPr>
        <w:rFonts w:hint="default"/>
        <w:caps w:val="0"/>
        <w:strike w:val="0"/>
        <w:dstrike w:val="0"/>
        <w:color w:val="CCDD11" w:themeColor="accent1"/>
        <w:vertAlign w:val="baseline"/>
      </w:rPr>
    </w:lvl>
    <w:lvl w:ilvl="5">
      <w:start w:val="1"/>
      <w:numFmt w:val="lowerRoman"/>
      <w:lvlText w:val="%6."/>
      <w:lvlJc w:val="right"/>
      <w:pPr>
        <w:ind w:left="4320" w:hanging="180"/>
      </w:pPr>
      <w:rPr>
        <w:rFonts w:hint="default"/>
        <w:caps w:val="0"/>
        <w:strike w:val="0"/>
        <w:dstrike w:val="0"/>
        <w:color w:val="CCDD11" w:themeColor="accent1"/>
        <w:vertAlign w:val="baseline"/>
      </w:rPr>
    </w:lvl>
    <w:lvl w:ilvl="6">
      <w:start w:val="1"/>
      <w:numFmt w:val="decimal"/>
      <w:lvlText w:val="%7."/>
      <w:lvlJc w:val="left"/>
      <w:pPr>
        <w:ind w:left="5040" w:hanging="360"/>
      </w:pPr>
      <w:rPr>
        <w:rFonts w:hint="default"/>
        <w:caps w:val="0"/>
        <w:strike w:val="0"/>
        <w:dstrike w:val="0"/>
        <w:color w:val="CCDD11" w:themeColor="accent1"/>
        <w:vertAlign w:val="baseline"/>
      </w:rPr>
    </w:lvl>
    <w:lvl w:ilvl="7">
      <w:start w:val="1"/>
      <w:numFmt w:val="lowerLetter"/>
      <w:lvlText w:val="%8."/>
      <w:lvlJc w:val="left"/>
      <w:pPr>
        <w:ind w:left="5760" w:hanging="360"/>
      </w:pPr>
      <w:rPr>
        <w:rFonts w:hint="default"/>
        <w:caps w:val="0"/>
        <w:strike w:val="0"/>
        <w:dstrike w:val="0"/>
        <w:color w:val="CCDD11" w:themeColor="accent1"/>
        <w:vertAlign w:val="baseline"/>
      </w:rPr>
    </w:lvl>
    <w:lvl w:ilvl="8">
      <w:start w:val="1"/>
      <w:numFmt w:val="lowerRoman"/>
      <w:lvlText w:val="%9."/>
      <w:lvlJc w:val="right"/>
      <w:pPr>
        <w:ind w:left="6480" w:hanging="180"/>
      </w:pPr>
      <w:rPr>
        <w:rFonts w:ascii="Arial" w:hAnsi="Arial" w:hint="default"/>
        <w:caps w:val="0"/>
        <w:strike w:val="0"/>
        <w:dstrike w:val="0"/>
        <w:color w:val="CCDD11" w:themeColor="accent1"/>
        <w:vertAlign w:val="baseline"/>
      </w:rPr>
    </w:lvl>
  </w:abstractNum>
  <w:abstractNum w:abstractNumId="10" w15:restartNumberingAfterBreak="0">
    <w:nsid w:val="121F6B99"/>
    <w:multiLevelType w:val="multilevel"/>
    <w:tmpl w:val="4B78C60E"/>
    <w:lvl w:ilvl="0">
      <w:start w:val="1"/>
      <w:numFmt w:val="bullet"/>
      <w:lvlText w:val="-"/>
      <w:lvlJc w:val="left"/>
      <w:pPr>
        <w:ind w:left="1429" w:hanging="360"/>
      </w:pPr>
      <w:rPr>
        <w:rFonts w:ascii="Calibri" w:hAnsi="Calibri"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11" w15:restartNumberingAfterBreak="0">
    <w:nsid w:val="129C293F"/>
    <w:multiLevelType w:val="multilevel"/>
    <w:tmpl w:val="378C511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2FE5C02"/>
    <w:multiLevelType w:val="hybridMultilevel"/>
    <w:tmpl w:val="16065B32"/>
    <w:lvl w:ilvl="0" w:tplc="FFFFFFFF">
      <w:start w:val="1"/>
      <w:numFmt w:val="bullet"/>
      <w:lvlText w:val="-"/>
      <w:lvlJc w:val="left"/>
      <w:pPr>
        <w:ind w:left="720" w:hanging="360"/>
      </w:pPr>
      <w:rPr>
        <w:rFonts w:ascii="Calibri" w:hAnsi="Calibri" w:hint="default"/>
      </w:rPr>
    </w:lvl>
    <w:lvl w:ilvl="1" w:tplc="B72E0190">
      <w:start w:val="1"/>
      <w:numFmt w:val="bullet"/>
      <w:lvlText w:val="o"/>
      <w:lvlJc w:val="left"/>
      <w:pPr>
        <w:ind w:left="1440" w:hanging="360"/>
      </w:pPr>
      <w:rPr>
        <w:rFonts w:ascii="Courier New" w:hAnsi="Courier New" w:hint="default"/>
      </w:rPr>
    </w:lvl>
    <w:lvl w:ilvl="2" w:tplc="5B6E2220">
      <w:start w:val="1"/>
      <w:numFmt w:val="bullet"/>
      <w:lvlText w:val=""/>
      <w:lvlJc w:val="left"/>
      <w:pPr>
        <w:ind w:left="2160" w:hanging="360"/>
      </w:pPr>
      <w:rPr>
        <w:rFonts w:ascii="Wingdings" w:hAnsi="Wingdings" w:hint="default"/>
      </w:rPr>
    </w:lvl>
    <w:lvl w:ilvl="3" w:tplc="B238B364">
      <w:start w:val="1"/>
      <w:numFmt w:val="bullet"/>
      <w:lvlText w:val=""/>
      <w:lvlJc w:val="left"/>
      <w:pPr>
        <w:ind w:left="2880" w:hanging="360"/>
      </w:pPr>
      <w:rPr>
        <w:rFonts w:ascii="Symbol" w:hAnsi="Symbol" w:hint="default"/>
      </w:rPr>
    </w:lvl>
    <w:lvl w:ilvl="4" w:tplc="8AC662DC">
      <w:start w:val="1"/>
      <w:numFmt w:val="bullet"/>
      <w:lvlText w:val="o"/>
      <w:lvlJc w:val="left"/>
      <w:pPr>
        <w:ind w:left="3600" w:hanging="360"/>
      </w:pPr>
      <w:rPr>
        <w:rFonts w:ascii="Courier New" w:hAnsi="Courier New" w:hint="default"/>
      </w:rPr>
    </w:lvl>
    <w:lvl w:ilvl="5" w:tplc="F18C47DC">
      <w:start w:val="1"/>
      <w:numFmt w:val="bullet"/>
      <w:lvlText w:val=""/>
      <w:lvlJc w:val="left"/>
      <w:pPr>
        <w:ind w:left="4320" w:hanging="360"/>
      </w:pPr>
      <w:rPr>
        <w:rFonts w:ascii="Wingdings" w:hAnsi="Wingdings" w:hint="default"/>
      </w:rPr>
    </w:lvl>
    <w:lvl w:ilvl="6" w:tplc="304E95D0">
      <w:start w:val="1"/>
      <w:numFmt w:val="bullet"/>
      <w:lvlText w:val=""/>
      <w:lvlJc w:val="left"/>
      <w:pPr>
        <w:ind w:left="5040" w:hanging="360"/>
      </w:pPr>
      <w:rPr>
        <w:rFonts w:ascii="Symbol" w:hAnsi="Symbol" w:hint="default"/>
      </w:rPr>
    </w:lvl>
    <w:lvl w:ilvl="7" w:tplc="F92000BC">
      <w:start w:val="1"/>
      <w:numFmt w:val="bullet"/>
      <w:lvlText w:val="o"/>
      <w:lvlJc w:val="left"/>
      <w:pPr>
        <w:ind w:left="5760" w:hanging="360"/>
      </w:pPr>
      <w:rPr>
        <w:rFonts w:ascii="Courier New" w:hAnsi="Courier New" w:hint="default"/>
      </w:rPr>
    </w:lvl>
    <w:lvl w:ilvl="8" w:tplc="881631A6">
      <w:start w:val="1"/>
      <w:numFmt w:val="bullet"/>
      <w:lvlText w:val=""/>
      <w:lvlJc w:val="left"/>
      <w:pPr>
        <w:ind w:left="6480" w:hanging="360"/>
      </w:pPr>
      <w:rPr>
        <w:rFonts w:ascii="Wingdings" w:hAnsi="Wingdings" w:hint="default"/>
      </w:rPr>
    </w:lvl>
  </w:abstractNum>
  <w:abstractNum w:abstractNumId="13" w15:restartNumberingAfterBreak="0">
    <w:nsid w:val="13752E67"/>
    <w:multiLevelType w:val="hybridMultilevel"/>
    <w:tmpl w:val="FFFFFFFF"/>
    <w:lvl w:ilvl="0" w:tplc="CCBA8DA4">
      <w:start w:val="1"/>
      <w:numFmt w:val="bullet"/>
      <w:lvlText w:val=""/>
      <w:lvlJc w:val="left"/>
      <w:pPr>
        <w:ind w:left="720" w:hanging="360"/>
      </w:pPr>
      <w:rPr>
        <w:rFonts w:ascii="Symbol" w:hAnsi="Symbol" w:hint="default"/>
      </w:rPr>
    </w:lvl>
    <w:lvl w:ilvl="1" w:tplc="525628B2">
      <w:start w:val="1"/>
      <w:numFmt w:val="bullet"/>
      <w:lvlText w:val="o"/>
      <w:lvlJc w:val="left"/>
      <w:pPr>
        <w:ind w:left="1440" w:hanging="360"/>
      </w:pPr>
      <w:rPr>
        <w:rFonts w:ascii="Courier New" w:hAnsi="Courier New" w:hint="default"/>
      </w:rPr>
    </w:lvl>
    <w:lvl w:ilvl="2" w:tplc="B210C08A">
      <w:start w:val="1"/>
      <w:numFmt w:val="bullet"/>
      <w:lvlText w:val=""/>
      <w:lvlJc w:val="left"/>
      <w:pPr>
        <w:ind w:left="2160" w:hanging="360"/>
      </w:pPr>
      <w:rPr>
        <w:rFonts w:ascii="Wingdings" w:hAnsi="Wingdings" w:hint="default"/>
      </w:rPr>
    </w:lvl>
    <w:lvl w:ilvl="3" w:tplc="07AA46A4">
      <w:start w:val="1"/>
      <w:numFmt w:val="bullet"/>
      <w:lvlText w:val=""/>
      <w:lvlJc w:val="left"/>
      <w:pPr>
        <w:ind w:left="2880" w:hanging="360"/>
      </w:pPr>
      <w:rPr>
        <w:rFonts w:ascii="Symbol" w:hAnsi="Symbol" w:hint="default"/>
      </w:rPr>
    </w:lvl>
    <w:lvl w:ilvl="4" w:tplc="96108848">
      <w:start w:val="1"/>
      <w:numFmt w:val="bullet"/>
      <w:lvlText w:val="o"/>
      <w:lvlJc w:val="left"/>
      <w:pPr>
        <w:ind w:left="3600" w:hanging="360"/>
      </w:pPr>
      <w:rPr>
        <w:rFonts w:ascii="Courier New" w:hAnsi="Courier New" w:hint="default"/>
      </w:rPr>
    </w:lvl>
    <w:lvl w:ilvl="5" w:tplc="A23AF4CA">
      <w:start w:val="1"/>
      <w:numFmt w:val="bullet"/>
      <w:lvlText w:val=""/>
      <w:lvlJc w:val="left"/>
      <w:pPr>
        <w:ind w:left="4320" w:hanging="360"/>
      </w:pPr>
      <w:rPr>
        <w:rFonts w:ascii="Wingdings" w:hAnsi="Wingdings" w:hint="default"/>
      </w:rPr>
    </w:lvl>
    <w:lvl w:ilvl="6" w:tplc="A13C1416">
      <w:start w:val="1"/>
      <w:numFmt w:val="bullet"/>
      <w:lvlText w:val=""/>
      <w:lvlJc w:val="left"/>
      <w:pPr>
        <w:ind w:left="5040" w:hanging="360"/>
      </w:pPr>
      <w:rPr>
        <w:rFonts w:ascii="Symbol" w:hAnsi="Symbol" w:hint="default"/>
      </w:rPr>
    </w:lvl>
    <w:lvl w:ilvl="7" w:tplc="0D28294C">
      <w:start w:val="1"/>
      <w:numFmt w:val="bullet"/>
      <w:lvlText w:val="o"/>
      <w:lvlJc w:val="left"/>
      <w:pPr>
        <w:ind w:left="5760" w:hanging="360"/>
      </w:pPr>
      <w:rPr>
        <w:rFonts w:ascii="Courier New" w:hAnsi="Courier New" w:hint="default"/>
      </w:rPr>
    </w:lvl>
    <w:lvl w:ilvl="8" w:tplc="914A6E7C">
      <w:start w:val="1"/>
      <w:numFmt w:val="bullet"/>
      <w:lvlText w:val=""/>
      <w:lvlJc w:val="left"/>
      <w:pPr>
        <w:ind w:left="6480" w:hanging="360"/>
      </w:pPr>
      <w:rPr>
        <w:rFonts w:ascii="Wingdings" w:hAnsi="Wingdings" w:hint="default"/>
      </w:rPr>
    </w:lvl>
  </w:abstractNum>
  <w:abstractNum w:abstractNumId="14" w15:restartNumberingAfterBreak="0">
    <w:nsid w:val="1451257D"/>
    <w:multiLevelType w:val="hybridMultilevel"/>
    <w:tmpl w:val="C8CCF3C2"/>
    <w:lvl w:ilvl="0" w:tplc="0ABAF3C4">
      <w:start w:val="1"/>
      <w:numFmt w:val="bullet"/>
      <w:lvlText w:val=""/>
      <w:lvlJc w:val="left"/>
      <w:pPr>
        <w:ind w:left="720" w:hanging="360"/>
      </w:pPr>
      <w:rPr>
        <w:rFonts w:ascii="Symbol" w:hAnsi="Symbol" w:hint="default"/>
      </w:rPr>
    </w:lvl>
    <w:lvl w:ilvl="1" w:tplc="3DDEF53A">
      <w:start w:val="1"/>
      <w:numFmt w:val="bullet"/>
      <w:lvlText w:val="o"/>
      <w:lvlJc w:val="left"/>
      <w:pPr>
        <w:ind w:left="1440" w:hanging="360"/>
      </w:pPr>
      <w:rPr>
        <w:rFonts w:ascii="Courier New" w:hAnsi="Courier New" w:hint="default"/>
      </w:rPr>
    </w:lvl>
    <w:lvl w:ilvl="2" w:tplc="42646074">
      <w:start w:val="1"/>
      <w:numFmt w:val="bullet"/>
      <w:lvlText w:val=""/>
      <w:lvlJc w:val="left"/>
      <w:pPr>
        <w:ind w:left="2160" w:hanging="360"/>
      </w:pPr>
      <w:rPr>
        <w:rFonts w:ascii="Wingdings" w:hAnsi="Wingdings" w:hint="default"/>
      </w:rPr>
    </w:lvl>
    <w:lvl w:ilvl="3" w:tplc="B3A2C6FE">
      <w:start w:val="1"/>
      <w:numFmt w:val="bullet"/>
      <w:lvlText w:val=""/>
      <w:lvlJc w:val="left"/>
      <w:pPr>
        <w:ind w:left="2880" w:hanging="360"/>
      </w:pPr>
      <w:rPr>
        <w:rFonts w:ascii="Symbol" w:hAnsi="Symbol" w:hint="default"/>
      </w:rPr>
    </w:lvl>
    <w:lvl w:ilvl="4" w:tplc="B7CE0DC8">
      <w:start w:val="1"/>
      <w:numFmt w:val="bullet"/>
      <w:lvlText w:val="o"/>
      <w:lvlJc w:val="left"/>
      <w:pPr>
        <w:ind w:left="3600" w:hanging="360"/>
      </w:pPr>
      <w:rPr>
        <w:rFonts w:ascii="Courier New" w:hAnsi="Courier New" w:hint="default"/>
      </w:rPr>
    </w:lvl>
    <w:lvl w:ilvl="5" w:tplc="205A79B4">
      <w:start w:val="1"/>
      <w:numFmt w:val="bullet"/>
      <w:lvlText w:val=""/>
      <w:lvlJc w:val="left"/>
      <w:pPr>
        <w:ind w:left="4320" w:hanging="360"/>
      </w:pPr>
      <w:rPr>
        <w:rFonts w:ascii="Wingdings" w:hAnsi="Wingdings" w:hint="default"/>
      </w:rPr>
    </w:lvl>
    <w:lvl w:ilvl="6" w:tplc="5E38156A">
      <w:start w:val="1"/>
      <w:numFmt w:val="bullet"/>
      <w:lvlText w:val=""/>
      <w:lvlJc w:val="left"/>
      <w:pPr>
        <w:ind w:left="5040" w:hanging="360"/>
      </w:pPr>
      <w:rPr>
        <w:rFonts w:ascii="Symbol" w:hAnsi="Symbol" w:hint="default"/>
      </w:rPr>
    </w:lvl>
    <w:lvl w:ilvl="7" w:tplc="C8B8D856">
      <w:start w:val="1"/>
      <w:numFmt w:val="bullet"/>
      <w:lvlText w:val="o"/>
      <w:lvlJc w:val="left"/>
      <w:pPr>
        <w:ind w:left="5760" w:hanging="360"/>
      </w:pPr>
      <w:rPr>
        <w:rFonts w:ascii="Courier New" w:hAnsi="Courier New" w:hint="default"/>
      </w:rPr>
    </w:lvl>
    <w:lvl w:ilvl="8" w:tplc="1E46B5F4">
      <w:start w:val="1"/>
      <w:numFmt w:val="bullet"/>
      <w:lvlText w:val=""/>
      <w:lvlJc w:val="left"/>
      <w:pPr>
        <w:ind w:left="6480" w:hanging="360"/>
      </w:pPr>
      <w:rPr>
        <w:rFonts w:ascii="Wingdings" w:hAnsi="Wingdings" w:hint="default"/>
      </w:rPr>
    </w:lvl>
  </w:abstractNum>
  <w:abstractNum w:abstractNumId="15" w15:restartNumberingAfterBreak="0">
    <w:nsid w:val="18AB7C5A"/>
    <w:multiLevelType w:val="hybridMultilevel"/>
    <w:tmpl w:val="FFFFFFFF"/>
    <w:lvl w:ilvl="0" w:tplc="946A5302">
      <w:start w:val="1"/>
      <w:numFmt w:val="bullet"/>
      <w:lvlText w:val=""/>
      <w:lvlJc w:val="left"/>
      <w:pPr>
        <w:ind w:left="720" w:hanging="360"/>
      </w:pPr>
      <w:rPr>
        <w:rFonts w:ascii="Symbol" w:hAnsi="Symbol" w:hint="default"/>
      </w:rPr>
    </w:lvl>
    <w:lvl w:ilvl="1" w:tplc="03EE27A8">
      <w:start w:val="1"/>
      <w:numFmt w:val="bullet"/>
      <w:lvlText w:val="-"/>
      <w:lvlJc w:val="left"/>
      <w:pPr>
        <w:ind w:left="1440" w:hanging="360"/>
      </w:pPr>
      <w:rPr>
        <w:rFonts w:ascii="Calibri" w:hAnsi="Calibri" w:hint="default"/>
      </w:rPr>
    </w:lvl>
    <w:lvl w:ilvl="2" w:tplc="C7D01352">
      <w:start w:val="1"/>
      <w:numFmt w:val="bullet"/>
      <w:lvlText w:val=""/>
      <w:lvlJc w:val="left"/>
      <w:pPr>
        <w:ind w:left="2160" w:hanging="360"/>
      </w:pPr>
      <w:rPr>
        <w:rFonts w:ascii="Wingdings" w:hAnsi="Wingdings" w:hint="default"/>
      </w:rPr>
    </w:lvl>
    <w:lvl w:ilvl="3" w:tplc="79AE9D2E">
      <w:start w:val="1"/>
      <w:numFmt w:val="bullet"/>
      <w:lvlText w:val=""/>
      <w:lvlJc w:val="left"/>
      <w:pPr>
        <w:ind w:left="2880" w:hanging="360"/>
      </w:pPr>
      <w:rPr>
        <w:rFonts w:ascii="Symbol" w:hAnsi="Symbol" w:hint="default"/>
      </w:rPr>
    </w:lvl>
    <w:lvl w:ilvl="4" w:tplc="80A2544E">
      <w:start w:val="1"/>
      <w:numFmt w:val="bullet"/>
      <w:lvlText w:val="o"/>
      <w:lvlJc w:val="left"/>
      <w:pPr>
        <w:ind w:left="3600" w:hanging="360"/>
      </w:pPr>
      <w:rPr>
        <w:rFonts w:ascii="Courier New" w:hAnsi="Courier New" w:hint="default"/>
      </w:rPr>
    </w:lvl>
    <w:lvl w:ilvl="5" w:tplc="9844069E">
      <w:start w:val="1"/>
      <w:numFmt w:val="bullet"/>
      <w:lvlText w:val=""/>
      <w:lvlJc w:val="left"/>
      <w:pPr>
        <w:ind w:left="4320" w:hanging="360"/>
      </w:pPr>
      <w:rPr>
        <w:rFonts w:ascii="Wingdings" w:hAnsi="Wingdings" w:hint="default"/>
      </w:rPr>
    </w:lvl>
    <w:lvl w:ilvl="6" w:tplc="51DCE8D4">
      <w:start w:val="1"/>
      <w:numFmt w:val="bullet"/>
      <w:lvlText w:val=""/>
      <w:lvlJc w:val="left"/>
      <w:pPr>
        <w:ind w:left="5040" w:hanging="360"/>
      </w:pPr>
      <w:rPr>
        <w:rFonts w:ascii="Symbol" w:hAnsi="Symbol" w:hint="default"/>
      </w:rPr>
    </w:lvl>
    <w:lvl w:ilvl="7" w:tplc="988246E0">
      <w:start w:val="1"/>
      <w:numFmt w:val="bullet"/>
      <w:lvlText w:val="o"/>
      <w:lvlJc w:val="left"/>
      <w:pPr>
        <w:ind w:left="5760" w:hanging="360"/>
      </w:pPr>
      <w:rPr>
        <w:rFonts w:ascii="Courier New" w:hAnsi="Courier New" w:hint="default"/>
      </w:rPr>
    </w:lvl>
    <w:lvl w:ilvl="8" w:tplc="6F5ED836">
      <w:start w:val="1"/>
      <w:numFmt w:val="bullet"/>
      <w:lvlText w:val=""/>
      <w:lvlJc w:val="left"/>
      <w:pPr>
        <w:ind w:left="6480" w:hanging="360"/>
      </w:pPr>
      <w:rPr>
        <w:rFonts w:ascii="Wingdings" w:hAnsi="Wingdings" w:hint="default"/>
      </w:rPr>
    </w:lvl>
  </w:abstractNum>
  <w:abstractNum w:abstractNumId="16" w15:restartNumberingAfterBreak="0">
    <w:nsid w:val="19742CD9"/>
    <w:multiLevelType w:val="hybridMultilevel"/>
    <w:tmpl w:val="7584A7D6"/>
    <w:lvl w:ilvl="0" w:tplc="C2106C46">
      <w:start w:val="1"/>
      <w:numFmt w:val="decimal"/>
      <w:pStyle w:val="Lijstnummering"/>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1D8B02FD"/>
    <w:multiLevelType w:val="hybridMultilevel"/>
    <w:tmpl w:val="867E05E6"/>
    <w:lvl w:ilvl="0" w:tplc="9BDCDDFE">
      <w:start w:val="1"/>
      <w:numFmt w:val="bullet"/>
      <w:lvlText w:val=""/>
      <w:lvlJc w:val="left"/>
      <w:pPr>
        <w:ind w:left="720" w:hanging="360"/>
      </w:pPr>
      <w:rPr>
        <w:rFonts w:ascii="Symbol" w:hAnsi="Symbol" w:hint="default"/>
      </w:rPr>
    </w:lvl>
    <w:lvl w:ilvl="1" w:tplc="0ECCFD76">
      <w:start w:val="1"/>
      <w:numFmt w:val="bullet"/>
      <w:lvlText w:val="o"/>
      <w:lvlJc w:val="left"/>
      <w:pPr>
        <w:ind w:left="1440" w:hanging="360"/>
      </w:pPr>
      <w:rPr>
        <w:rFonts w:ascii="Courier New" w:hAnsi="Courier New" w:hint="default"/>
      </w:rPr>
    </w:lvl>
    <w:lvl w:ilvl="2" w:tplc="31CA8C74">
      <w:start w:val="1"/>
      <w:numFmt w:val="bullet"/>
      <w:lvlText w:val=""/>
      <w:lvlJc w:val="left"/>
      <w:pPr>
        <w:ind w:left="2160" w:hanging="360"/>
      </w:pPr>
      <w:rPr>
        <w:rFonts w:ascii="Wingdings" w:hAnsi="Wingdings" w:hint="default"/>
      </w:rPr>
    </w:lvl>
    <w:lvl w:ilvl="3" w:tplc="CDC8162E">
      <w:start w:val="1"/>
      <w:numFmt w:val="bullet"/>
      <w:lvlText w:val=""/>
      <w:lvlJc w:val="left"/>
      <w:pPr>
        <w:ind w:left="2880" w:hanging="360"/>
      </w:pPr>
      <w:rPr>
        <w:rFonts w:ascii="Symbol" w:hAnsi="Symbol" w:hint="default"/>
      </w:rPr>
    </w:lvl>
    <w:lvl w:ilvl="4" w:tplc="2222F034">
      <w:start w:val="1"/>
      <w:numFmt w:val="bullet"/>
      <w:lvlText w:val="o"/>
      <w:lvlJc w:val="left"/>
      <w:pPr>
        <w:ind w:left="3600" w:hanging="360"/>
      </w:pPr>
      <w:rPr>
        <w:rFonts w:ascii="Courier New" w:hAnsi="Courier New" w:hint="default"/>
      </w:rPr>
    </w:lvl>
    <w:lvl w:ilvl="5" w:tplc="91C013E2">
      <w:start w:val="1"/>
      <w:numFmt w:val="bullet"/>
      <w:lvlText w:val=""/>
      <w:lvlJc w:val="left"/>
      <w:pPr>
        <w:ind w:left="4320" w:hanging="360"/>
      </w:pPr>
      <w:rPr>
        <w:rFonts w:ascii="Wingdings" w:hAnsi="Wingdings" w:hint="default"/>
      </w:rPr>
    </w:lvl>
    <w:lvl w:ilvl="6" w:tplc="3E9C6678">
      <w:start w:val="1"/>
      <w:numFmt w:val="bullet"/>
      <w:lvlText w:val=""/>
      <w:lvlJc w:val="left"/>
      <w:pPr>
        <w:ind w:left="5040" w:hanging="360"/>
      </w:pPr>
      <w:rPr>
        <w:rFonts w:ascii="Symbol" w:hAnsi="Symbol" w:hint="default"/>
      </w:rPr>
    </w:lvl>
    <w:lvl w:ilvl="7" w:tplc="74D0C72E">
      <w:start w:val="1"/>
      <w:numFmt w:val="bullet"/>
      <w:lvlText w:val="o"/>
      <w:lvlJc w:val="left"/>
      <w:pPr>
        <w:ind w:left="5760" w:hanging="360"/>
      </w:pPr>
      <w:rPr>
        <w:rFonts w:ascii="Courier New" w:hAnsi="Courier New" w:hint="default"/>
      </w:rPr>
    </w:lvl>
    <w:lvl w:ilvl="8" w:tplc="D6B8F084">
      <w:start w:val="1"/>
      <w:numFmt w:val="bullet"/>
      <w:lvlText w:val=""/>
      <w:lvlJc w:val="left"/>
      <w:pPr>
        <w:ind w:left="6480" w:hanging="360"/>
      </w:pPr>
      <w:rPr>
        <w:rFonts w:ascii="Wingdings" w:hAnsi="Wingdings" w:hint="default"/>
      </w:rPr>
    </w:lvl>
  </w:abstractNum>
  <w:abstractNum w:abstractNumId="18" w15:restartNumberingAfterBreak="0">
    <w:nsid w:val="1E7E7FB7"/>
    <w:multiLevelType w:val="multilevel"/>
    <w:tmpl w:val="AEA0AA3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0871EE1"/>
    <w:multiLevelType w:val="hybridMultilevel"/>
    <w:tmpl w:val="B0D8BA14"/>
    <w:lvl w:ilvl="0" w:tplc="4B2E9772">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236F18CD"/>
    <w:multiLevelType w:val="multilevel"/>
    <w:tmpl w:val="651C623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6345420"/>
    <w:multiLevelType w:val="hybridMultilevel"/>
    <w:tmpl w:val="4056B7C2"/>
    <w:lvl w:ilvl="0" w:tplc="03901C7E">
      <w:start w:val="1"/>
      <w:numFmt w:val="bullet"/>
      <w:lvlText w:val=""/>
      <w:lvlJc w:val="left"/>
      <w:pPr>
        <w:ind w:left="720" w:hanging="360"/>
      </w:pPr>
      <w:rPr>
        <w:rFonts w:ascii="Symbol" w:hAnsi="Symbol" w:hint="default"/>
      </w:rPr>
    </w:lvl>
    <w:lvl w:ilvl="1" w:tplc="579A4086">
      <w:start w:val="1"/>
      <w:numFmt w:val="bullet"/>
      <w:lvlText w:val="o"/>
      <w:lvlJc w:val="left"/>
      <w:pPr>
        <w:ind w:left="1440" w:hanging="360"/>
      </w:pPr>
      <w:rPr>
        <w:rFonts w:ascii="Courier New" w:hAnsi="Courier New" w:hint="default"/>
      </w:rPr>
    </w:lvl>
    <w:lvl w:ilvl="2" w:tplc="E1982254">
      <w:start w:val="1"/>
      <w:numFmt w:val="bullet"/>
      <w:lvlText w:val=""/>
      <w:lvlJc w:val="left"/>
      <w:pPr>
        <w:ind w:left="2160" w:hanging="360"/>
      </w:pPr>
      <w:rPr>
        <w:rFonts w:ascii="Wingdings" w:hAnsi="Wingdings" w:hint="default"/>
      </w:rPr>
    </w:lvl>
    <w:lvl w:ilvl="3" w:tplc="4DFC269A">
      <w:start w:val="1"/>
      <w:numFmt w:val="bullet"/>
      <w:lvlText w:val=""/>
      <w:lvlJc w:val="left"/>
      <w:pPr>
        <w:ind w:left="2880" w:hanging="360"/>
      </w:pPr>
      <w:rPr>
        <w:rFonts w:ascii="Symbol" w:hAnsi="Symbol" w:hint="default"/>
      </w:rPr>
    </w:lvl>
    <w:lvl w:ilvl="4" w:tplc="23D65384">
      <w:start w:val="1"/>
      <w:numFmt w:val="bullet"/>
      <w:lvlText w:val="o"/>
      <w:lvlJc w:val="left"/>
      <w:pPr>
        <w:ind w:left="3600" w:hanging="360"/>
      </w:pPr>
      <w:rPr>
        <w:rFonts w:ascii="Courier New" w:hAnsi="Courier New" w:hint="default"/>
      </w:rPr>
    </w:lvl>
    <w:lvl w:ilvl="5" w:tplc="6C7C5738">
      <w:start w:val="1"/>
      <w:numFmt w:val="bullet"/>
      <w:lvlText w:val=""/>
      <w:lvlJc w:val="left"/>
      <w:pPr>
        <w:ind w:left="4320" w:hanging="360"/>
      </w:pPr>
      <w:rPr>
        <w:rFonts w:ascii="Wingdings" w:hAnsi="Wingdings" w:hint="default"/>
      </w:rPr>
    </w:lvl>
    <w:lvl w:ilvl="6" w:tplc="5E9876A4">
      <w:start w:val="1"/>
      <w:numFmt w:val="bullet"/>
      <w:lvlText w:val=""/>
      <w:lvlJc w:val="left"/>
      <w:pPr>
        <w:ind w:left="5040" w:hanging="360"/>
      </w:pPr>
      <w:rPr>
        <w:rFonts w:ascii="Symbol" w:hAnsi="Symbol" w:hint="default"/>
      </w:rPr>
    </w:lvl>
    <w:lvl w:ilvl="7" w:tplc="0186DF86">
      <w:start w:val="1"/>
      <w:numFmt w:val="bullet"/>
      <w:lvlText w:val="o"/>
      <w:lvlJc w:val="left"/>
      <w:pPr>
        <w:ind w:left="5760" w:hanging="360"/>
      </w:pPr>
      <w:rPr>
        <w:rFonts w:ascii="Courier New" w:hAnsi="Courier New" w:hint="default"/>
      </w:rPr>
    </w:lvl>
    <w:lvl w:ilvl="8" w:tplc="BA2805CA">
      <w:start w:val="1"/>
      <w:numFmt w:val="bullet"/>
      <w:lvlText w:val=""/>
      <w:lvlJc w:val="left"/>
      <w:pPr>
        <w:ind w:left="6480" w:hanging="360"/>
      </w:pPr>
      <w:rPr>
        <w:rFonts w:ascii="Wingdings" w:hAnsi="Wingdings" w:hint="default"/>
      </w:rPr>
    </w:lvl>
  </w:abstractNum>
  <w:abstractNum w:abstractNumId="22" w15:restartNumberingAfterBreak="0">
    <w:nsid w:val="298A5A6D"/>
    <w:multiLevelType w:val="hybridMultilevel"/>
    <w:tmpl w:val="E14E0CAA"/>
    <w:lvl w:ilvl="0" w:tplc="BF8A8DF4">
      <w:start w:val="1"/>
      <w:numFmt w:val="bullet"/>
      <w:pStyle w:val="Opsomming"/>
      <w:lvlText w:val=""/>
      <w:lvlJc w:val="left"/>
      <w:pPr>
        <w:ind w:left="720" w:hanging="360"/>
      </w:pPr>
      <w:rPr>
        <w:rFonts w:ascii="Symbol" w:hAnsi="Symbol" w:hint="default"/>
        <w:caps w:val="0"/>
        <w:strike w:val="0"/>
        <w:dstrike w:val="0"/>
        <w:color w:val="773388" w:themeColor="accent2"/>
        <w:spacing w:val="0"/>
        <w:w w:val="100"/>
        <w:position w:val="0"/>
        <w:vertAlign w:val="baseline"/>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371294F"/>
    <w:multiLevelType w:val="hybridMultilevel"/>
    <w:tmpl w:val="EEAAA4BC"/>
    <w:lvl w:ilvl="0" w:tplc="5E7A0C98">
      <w:start w:val="1"/>
      <w:numFmt w:val="bullet"/>
      <w:lvlText w:val=""/>
      <w:lvlJc w:val="left"/>
      <w:pPr>
        <w:ind w:left="720" w:hanging="360"/>
      </w:pPr>
      <w:rPr>
        <w:rFonts w:ascii="Symbol" w:hAnsi="Symbol" w:hint="default"/>
      </w:rPr>
    </w:lvl>
    <w:lvl w:ilvl="1" w:tplc="7116DE3A">
      <w:start w:val="1"/>
      <w:numFmt w:val="bullet"/>
      <w:lvlText w:val="-"/>
      <w:lvlJc w:val="left"/>
      <w:pPr>
        <w:ind w:left="1440" w:hanging="360"/>
      </w:pPr>
      <w:rPr>
        <w:rFonts w:ascii="Calibri" w:hAnsi="Calibri" w:hint="default"/>
      </w:rPr>
    </w:lvl>
    <w:lvl w:ilvl="2" w:tplc="1B78480E">
      <w:start w:val="1"/>
      <w:numFmt w:val="bullet"/>
      <w:lvlText w:val=""/>
      <w:lvlJc w:val="left"/>
      <w:pPr>
        <w:ind w:left="2160" w:hanging="360"/>
      </w:pPr>
      <w:rPr>
        <w:rFonts w:ascii="Wingdings" w:hAnsi="Wingdings" w:hint="default"/>
      </w:rPr>
    </w:lvl>
    <w:lvl w:ilvl="3" w:tplc="C24C8190">
      <w:start w:val="1"/>
      <w:numFmt w:val="bullet"/>
      <w:lvlText w:val=""/>
      <w:lvlJc w:val="left"/>
      <w:pPr>
        <w:ind w:left="2880" w:hanging="360"/>
      </w:pPr>
      <w:rPr>
        <w:rFonts w:ascii="Symbol" w:hAnsi="Symbol" w:hint="default"/>
      </w:rPr>
    </w:lvl>
    <w:lvl w:ilvl="4" w:tplc="E49A925C">
      <w:start w:val="1"/>
      <w:numFmt w:val="bullet"/>
      <w:lvlText w:val="o"/>
      <w:lvlJc w:val="left"/>
      <w:pPr>
        <w:ind w:left="3600" w:hanging="360"/>
      </w:pPr>
      <w:rPr>
        <w:rFonts w:ascii="Courier New" w:hAnsi="Courier New" w:hint="default"/>
      </w:rPr>
    </w:lvl>
    <w:lvl w:ilvl="5" w:tplc="5FE69484">
      <w:start w:val="1"/>
      <w:numFmt w:val="bullet"/>
      <w:lvlText w:val=""/>
      <w:lvlJc w:val="left"/>
      <w:pPr>
        <w:ind w:left="4320" w:hanging="360"/>
      </w:pPr>
      <w:rPr>
        <w:rFonts w:ascii="Wingdings" w:hAnsi="Wingdings" w:hint="default"/>
      </w:rPr>
    </w:lvl>
    <w:lvl w:ilvl="6" w:tplc="36107014">
      <w:start w:val="1"/>
      <w:numFmt w:val="bullet"/>
      <w:lvlText w:val=""/>
      <w:lvlJc w:val="left"/>
      <w:pPr>
        <w:ind w:left="5040" w:hanging="360"/>
      </w:pPr>
      <w:rPr>
        <w:rFonts w:ascii="Symbol" w:hAnsi="Symbol" w:hint="default"/>
      </w:rPr>
    </w:lvl>
    <w:lvl w:ilvl="7" w:tplc="12A0D876">
      <w:start w:val="1"/>
      <w:numFmt w:val="bullet"/>
      <w:lvlText w:val="o"/>
      <w:lvlJc w:val="left"/>
      <w:pPr>
        <w:ind w:left="5760" w:hanging="360"/>
      </w:pPr>
      <w:rPr>
        <w:rFonts w:ascii="Courier New" w:hAnsi="Courier New" w:hint="default"/>
      </w:rPr>
    </w:lvl>
    <w:lvl w:ilvl="8" w:tplc="CF686380">
      <w:start w:val="1"/>
      <w:numFmt w:val="bullet"/>
      <w:lvlText w:val=""/>
      <w:lvlJc w:val="left"/>
      <w:pPr>
        <w:ind w:left="6480" w:hanging="360"/>
      </w:pPr>
      <w:rPr>
        <w:rFonts w:ascii="Wingdings" w:hAnsi="Wingdings" w:hint="default"/>
      </w:rPr>
    </w:lvl>
  </w:abstractNum>
  <w:abstractNum w:abstractNumId="24" w15:restartNumberingAfterBreak="0">
    <w:nsid w:val="3488032A"/>
    <w:multiLevelType w:val="multilevel"/>
    <w:tmpl w:val="B4BE6BE6"/>
    <w:styleLink w:val="nummering-"/>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8"/>
        </w:tabs>
        <w:ind w:left="568" w:hanging="284"/>
      </w:pPr>
      <w:rPr>
        <w:rFonts w:hint="default"/>
        <w:color w:val="585849" w:themeColor="text1" w:themeShade="80"/>
      </w:rPr>
    </w:lvl>
    <w:lvl w:ilvl="2">
      <w:start w:val="1"/>
      <w:numFmt w:val="lowerRoman"/>
      <w:lvlText w:val="%3."/>
      <w:lvlJc w:val="right"/>
      <w:pPr>
        <w:tabs>
          <w:tab w:val="num" w:pos="852"/>
        </w:tabs>
        <w:ind w:left="852" w:hanging="284"/>
      </w:pPr>
      <w:rPr>
        <w:rFonts w:hint="default"/>
      </w:rPr>
    </w:lvl>
    <w:lvl w:ilvl="3">
      <w:start w:val="1"/>
      <w:numFmt w:val="decimal"/>
      <w:lvlText w:val="%4."/>
      <w:lvlJc w:val="right"/>
      <w:pPr>
        <w:tabs>
          <w:tab w:val="num" w:pos="1136"/>
        </w:tabs>
        <w:ind w:left="1136" w:hanging="284"/>
      </w:pPr>
      <w:rPr>
        <w:rFonts w:hint="default"/>
      </w:rPr>
    </w:lvl>
    <w:lvl w:ilvl="4">
      <w:start w:val="1"/>
      <w:numFmt w:val="lowerLetter"/>
      <w:lvlText w:val="%5."/>
      <w:lvlJc w:val="right"/>
      <w:pPr>
        <w:tabs>
          <w:tab w:val="num" w:pos="1420"/>
        </w:tabs>
        <w:ind w:left="1420" w:hanging="284"/>
      </w:pPr>
      <w:rPr>
        <w:rFonts w:hint="default"/>
      </w:rPr>
    </w:lvl>
    <w:lvl w:ilvl="5">
      <w:start w:val="1"/>
      <w:numFmt w:val="lowerRoman"/>
      <w:lvlText w:val="%6."/>
      <w:lvlJc w:val="right"/>
      <w:pPr>
        <w:tabs>
          <w:tab w:val="num" w:pos="1704"/>
        </w:tabs>
        <w:ind w:left="1704" w:hanging="284"/>
      </w:pPr>
      <w:rPr>
        <w:rFonts w:hint="default"/>
      </w:rPr>
    </w:lvl>
    <w:lvl w:ilvl="6">
      <w:start w:val="1"/>
      <w:numFmt w:val="decimal"/>
      <w:lvlText w:val="%7."/>
      <w:lvlJc w:val="right"/>
      <w:pPr>
        <w:tabs>
          <w:tab w:val="num" w:pos="1988"/>
        </w:tabs>
        <w:ind w:left="1988" w:hanging="284"/>
      </w:pPr>
      <w:rPr>
        <w:rFonts w:hint="default"/>
      </w:rPr>
    </w:lvl>
    <w:lvl w:ilvl="7">
      <w:start w:val="1"/>
      <w:numFmt w:val="lowerLetter"/>
      <w:lvlText w:val="%8."/>
      <w:lvlJc w:val="right"/>
      <w:pPr>
        <w:tabs>
          <w:tab w:val="num" w:pos="2272"/>
        </w:tabs>
        <w:ind w:left="2272" w:hanging="284"/>
      </w:pPr>
      <w:rPr>
        <w:rFonts w:hint="default"/>
      </w:rPr>
    </w:lvl>
    <w:lvl w:ilvl="8">
      <w:start w:val="1"/>
      <w:numFmt w:val="lowerRoman"/>
      <w:lvlText w:val="%9."/>
      <w:lvlJc w:val="right"/>
      <w:pPr>
        <w:tabs>
          <w:tab w:val="num" w:pos="2556"/>
        </w:tabs>
        <w:ind w:left="2556" w:hanging="284"/>
      </w:pPr>
      <w:rPr>
        <w:rFonts w:hint="default"/>
      </w:rPr>
    </w:lvl>
  </w:abstractNum>
  <w:abstractNum w:abstractNumId="25" w15:restartNumberingAfterBreak="0">
    <w:nsid w:val="3D564452"/>
    <w:multiLevelType w:val="multilevel"/>
    <w:tmpl w:val="9084B64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2D47721"/>
    <w:multiLevelType w:val="multilevel"/>
    <w:tmpl w:val="0AA6C7C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30E2F3B"/>
    <w:multiLevelType w:val="multilevel"/>
    <w:tmpl w:val="47C48A6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62E17C2"/>
    <w:multiLevelType w:val="hybridMultilevel"/>
    <w:tmpl w:val="61462110"/>
    <w:lvl w:ilvl="0" w:tplc="C8F28D5E">
      <w:start w:val="1"/>
      <w:numFmt w:val="bullet"/>
      <w:lvlText w:val=""/>
      <w:lvlJc w:val="left"/>
      <w:pPr>
        <w:ind w:left="720" w:hanging="360"/>
      </w:pPr>
      <w:rPr>
        <w:rFonts w:ascii="Symbol" w:hAnsi="Symbol" w:hint="default"/>
      </w:rPr>
    </w:lvl>
    <w:lvl w:ilvl="1" w:tplc="DDC0A276">
      <w:start w:val="1"/>
      <w:numFmt w:val="bullet"/>
      <w:lvlText w:val="o"/>
      <w:lvlJc w:val="left"/>
      <w:pPr>
        <w:ind w:left="1440" w:hanging="360"/>
      </w:pPr>
      <w:rPr>
        <w:rFonts w:ascii="Courier New" w:hAnsi="Courier New" w:hint="default"/>
      </w:rPr>
    </w:lvl>
    <w:lvl w:ilvl="2" w:tplc="366C1A5C">
      <w:start w:val="1"/>
      <w:numFmt w:val="bullet"/>
      <w:lvlText w:val=""/>
      <w:lvlJc w:val="left"/>
      <w:pPr>
        <w:ind w:left="2160" w:hanging="360"/>
      </w:pPr>
      <w:rPr>
        <w:rFonts w:ascii="Wingdings" w:hAnsi="Wingdings" w:hint="default"/>
      </w:rPr>
    </w:lvl>
    <w:lvl w:ilvl="3" w:tplc="8E68A18C">
      <w:start w:val="1"/>
      <w:numFmt w:val="bullet"/>
      <w:lvlText w:val=""/>
      <w:lvlJc w:val="left"/>
      <w:pPr>
        <w:ind w:left="2880" w:hanging="360"/>
      </w:pPr>
      <w:rPr>
        <w:rFonts w:ascii="Symbol" w:hAnsi="Symbol" w:hint="default"/>
      </w:rPr>
    </w:lvl>
    <w:lvl w:ilvl="4" w:tplc="E1D08CCA">
      <w:start w:val="1"/>
      <w:numFmt w:val="bullet"/>
      <w:lvlText w:val="o"/>
      <w:lvlJc w:val="left"/>
      <w:pPr>
        <w:ind w:left="3600" w:hanging="360"/>
      </w:pPr>
      <w:rPr>
        <w:rFonts w:ascii="Courier New" w:hAnsi="Courier New" w:hint="default"/>
      </w:rPr>
    </w:lvl>
    <w:lvl w:ilvl="5" w:tplc="A0B6F914">
      <w:start w:val="1"/>
      <w:numFmt w:val="bullet"/>
      <w:lvlText w:val=""/>
      <w:lvlJc w:val="left"/>
      <w:pPr>
        <w:ind w:left="4320" w:hanging="360"/>
      </w:pPr>
      <w:rPr>
        <w:rFonts w:ascii="Wingdings" w:hAnsi="Wingdings" w:hint="default"/>
      </w:rPr>
    </w:lvl>
    <w:lvl w:ilvl="6" w:tplc="3222C56C">
      <w:start w:val="1"/>
      <w:numFmt w:val="bullet"/>
      <w:lvlText w:val=""/>
      <w:lvlJc w:val="left"/>
      <w:pPr>
        <w:ind w:left="5040" w:hanging="360"/>
      </w:pPr>
      <w:rPr>
        <w:rFonts w:ascii="Symbol" w:hAnsi="Symbol" w:hint="default"/>
      </w:rPr>
    </w:lvl>
    <w:lvl w:ilvl="7" w:tplc="58EA9684">
      <w:start w:val="1"/>
      <w:numFmt w:val="bullet"/>
      <w:lvlText w:val="o"/>
      <w:lvlJc w:val="left"/>
      <w:pPr>
        <w:ind w:left="5760" w:hanging="360"/>
      </w:pPr>
      <w:rPr>
        <w:rFonts w:ascii="Courier New" w:hAnsi="Courier New" w:hint="default"/>
      </w:rPr>
    </w:lvl>
    <w:lvl w:ilvl="8" w:tplc="C21090D6">
      <w:start w:val="1"/>
      <w:numFmt w:val="bullet"/>
      <w:lvlText w:val=""/>
      <w:lvlJc w:val="left"/>
      <w:pPr>
        <w:ind w:left="6480" w:hanging="360"/>
      </w:pPr>
      <w:rPr>
        <w:rFonts w:ascii="Wingdings" w:hAnsi="Wingdings" w:hint="default"/>
      </w:rPr>
    </w:lvl>
  </w:abstractNum>
  <w:abstractNum w:abstractNumId="29" w15:restartNumberingAfterBreak="0">
    <w:nsid w:val="481226C2"/>
    <w:multiLevelType w:val="hybridMultilevel"/>
    <w:tmpl w:val="593CB32E"/>
    <w:lvl w:ilvl="0" w:tplc="6AF6D906">
      <w:start w:val="1"/>
      <w:numFmt w:val="bullet"/>
      <w:lvlText w:val=""/>
      <w:lvlJc w:val="left"/>
      <w:pPr>
        <w:ind w:left="720" w:hanging="360"/>
      </w:pPr>
      <w:rPr>
        <w:rFonts w:ascii="Symbol" w:hAnsi="Symbol" w:hint="default"/>
      </w:rPr>
    </w:lvl>
    <w:lvl w:ilvl="1" w:tplc="4F2EF976">
      <w:start w:val="1"/>
      <w:numFmt w:val="bullet"/>
      <w:lvlText w:val="o"/>
      <w:lvlJc w:val="left"/>
      <w:pPr>
        <w:ind w:left="1440" w:hanging="360"/>
      </w:pPr>
      <w:rPr>
        <w:rFonts w:ascii="Courier New" w:hAnsi="Courier New" w:hint="default"/>
      </w:rPr>
    </w:lvl>
    <w:lvl w:ilvl="2" w:tplc="BB424590">
      <w:start w:val="1"/>
      <w:numFmt w:val="bullet"/>
      <w:lvlText w:val=""/>
      <w:lvlJc w:val="left"/>
      <w:pPr>
        <w:ind w:left="2160" w:hanging="360"/>
      </w:pPr>
      <w:rPr>
        <w:rFonts w:ascii="Wingdings" w:hAnsi="Wingdings" w:hint="default"/>
      </w:rPr>
    </w:lvl>
    <w:lvl w:ilvl="3" w:tplc="063A616C">
      <w:start w:val="1"/>
      <w:numFmt w:val="bullet"/>
      <w:lvlText w:val=""/>
      <w:lvlJc w:val="left"/>
      <w:pPr>
        <w:ind w:left="2880" w:hanging="360"/>
      </w:pPr>
      <w:rPr>
        <w:rFonts w:ascii="Symbol" w:hAnsi="Symbol" w:hint="default"/>
      </w:rPr>
    </w:lvl>
    <w:lvl w:ilvl="4" w:tplc="F446E204">
      <w:start w:val="1"/>
      <w:numFmt w:val="bullet"/>
      <w:lvlText w:val="o"/>
      <w:lvlJc w:val="left"/>
      <w:pPr>
        <w:ind w:left="3600" w:hanging="360"/>
      </w:pPr>
      <w:rPr>
        <w:rFonts w:ascii="Courier New" w:hAnsi="Courier New" w:hint="default"/>
      </w:rPr>
    </w:lvl>
    <w:lvl w:ilvl="5" w:tplc="6DC6B62E">
      <w:start w:val="1"/>
      <w:numFmt w:val="bullet"/>
      <w:lvlText w:val=""/>
      <w:lvlJc w:val="left"/>
      <w:pPr>
        <w:ind w:left="4320" w:hanging="360"/>
      </w:pPr>
      <w:rPr>
        <w:rFonts w:ascii="Wingdings" w:hAnsi="Wingdings" w:hint="default"/>
      </w:rPr>
    </w:lvl>
    <w:lvl w:ilvl="6" w:tplc="AEC8AD84">
      <w:start w:val="1"/>
      <w:numFmt w:val="bullet"/>
      <w:lvlText w:val=""/>
      <w:lvlJc w:val="left"/>
      <w:pPr>
        <w:ind w:left="5040" w:hanging="360"/>
      </w:pPr>
      <w:rPr>
        <w:rFonts w:ascii="Symbol" w:hAnsi="Symbol" w:hint="default"/>
      </w:rPr>
    </w:lvl>
    <w:lvl w:ilvl="7" w:tplc="4FA2794A">
      <w:start w:val="1"/>
      <w:numFmt w:val="bullet"/>
      <w:lvlText w:val="o"/>
      <w:lvlJc w:val="left"/>
      <w:pPr>
        <w:ind w:left="5760" w:hanging="360"/>
      </w:pPr>
      <w:rPr>
        <w:rFonts w:ascii="Courier New" w:hAnsi="Courier New" w:hint="default"/>
      </w:rPr>
    </w:lvl>
    <w:lvl w:ilvl="8" w:tplc="8160D74E">
      <w:start w:val="1"/>
      <w:numFmt w:val="bullet"/>
      <w:lvlText w:val=""/>
      <w:lvlJc w:val="left"/>
      <w:pPr>
        <w:ind w:left="6480" w:hanging="360"/>
      </w:pPr>
      <w:rPr>
        <w:rFonts w:ascii="Wingdings" w:hAnsi="Wingdings" w:hint="default"/>
      </w:rPr>
    </w:lvl>
  </w:abstractNum>
  <w:abstractNum w:abstractNumId="30" w15:restartNumberingAfterBreak="0">
    <w:nsid w:val="4BD90446"/>
    <w:multiLevelType w:val="hybridMultilevel"/>
    <w:tmpl w:val="378C5532"/>
    <w:lvl w:ilvl="0" w:tplc="B4FEE1AA">
      <w:start w:val="1"/>
      <w:numFmt w:val="bullet"/>
      <w:lvlText w:val=""/>
      <w:lvlJc w:val="left"/>
      <w:pPr>
        <w:ind w:left="720" w:hanging="360"/>
      </w:pPr>
      <w:rPr>
        <w:rFonts w:ascii="Symbol" w:hAnsi="Symbol" w:hint="default"/>
      </w:rPr>
    </w:lvl>
    <w:lvl w:ilvl="1" w:tplc="FAEE4616">
      <w:start w:val="1"/>
      <w:numFmt w:val="bullet"/>
      <w:lvlText w:val="o"/>
      <w:lvlJc w:val="left"/>
      <w:pPr>
        <w:ind w:left="1440" w:hanging="360"/>
      </w:pPr>
      <w:rPr>
        <w:rFonts w:ascii="Courier New" w:hAnsi="Courier New" w:hint="default"/>
      </w:rPr>
    </w:lvl>
    <w:lvl w:ilvl="2" w:tplc="1BCCC9DE">
      <w:start w:val="1"/>
      <w:numFmt w:val="bullet"/>
      <w:lvlText w:val=""/>
      <w:lvlJc w:val="left"/>
      <w:pPr>
        <w:ind w:left="2160" w:hanging="360"/>
      </w:pPr>
      <w:rPr>
        <w:rFonts w:ascii="Wingdings" w:hAnsi="Wingdings" w:hint="default"/>
      </w:rPr>
    </w:lvl>
    <w:lvl w:ilvl="3" w:tplc="066CAE8A">
      <w:start w:val="1"/>
      <w:numFmt w:val="bullet"/>
      <w:lvlText w:val=""/>
      <w:lvlJc w:val="left"/>
      <w:pPr>
        <w:ind w:left="2880" w:hanging="360"/>
      </w:pPr>
      <w:rPr>
        <w:rFonts w:ascii="Symbol" w:hAnsi="Symbol" w:hint="default"/>
      </w:rPr>
    </w:lvl>
    <w:lvl w:ilvl="4" w:tplc="90A6AC16">
      <w:start w:val="1"/>
      <w:numFmt w:val="bullet"/>
      <w:lvlText w:val="o"/>
      <w:lvlJc w:val="left"/>
      <w:pPr>
        <w:ind w:left="3600" w:hanging="360"/>
      </w:pPr>
      <w:rPr>
        <w:rFonts w:ascii="Courier New" w:hAnsi="Courier New" w:hint="default"/>
      </w:rPr>
    </w:lvl>
    <w:lvl w:ilvl="5" w:tplc="5C021CB4">
      <w:start w:val="1"/>
      <w:numFmt w:val="bullet"/>
      <w:lvlText w:val=""/>
      <w:lvlJc w:val="left"/>
      <w:pPr>
        <w:ind w:left="4320" w:hanging="360"/>
      </w:pPr>
      <w:rPr>
        <w:rFonts w:ascii="Wingdings" w:hAnsi="Wingdings" w:hint="default"/>
      </w:rPr>
    </w:lvl>
    <w:lvl w:ilvl="6" w:tplc="6FE8A276">
      <w:start w:val="1"/>
      <w:numFmt w:val="bullet"/>
      <w:lvlText w:val=""/>
      <w:lvlJc w:val="left"/>
      <w:pPr>
        <w:ind w:left="5040" w:hanging="360"/>
      </w:pPr>
      <w:rPr>
        <w:rFonts w:ascii="Symbol" w:hAnsi="Symbol" w:hint="default"/>
      </w:rPr>
    </w:lvl>
    <w:lvl w:ilvl="7" w:tplc="228E26FA">
      <w:start w:val="1"/>
      <w:numFmt w:val="bullet"/>
      <w:lvlText w:val="o"/>
      <w:lvlJc w:val="left"/>
      <w:pPr>
        <w:ind w:left="5760" w:hanging="360"/>
      </w:pPr>
      <w:rPr>
        <w:rFonts w:ascii="Courier New" w:hAnsi="Courier New" w:hint="default"/>
      </w:rPr>
    </w:lvl>
    <w:lvl w:ilvl="8" w:tplc="C32C0D80">
      <w:start w:val="1"/>
      <w:numFmt w:val="bullet"/>
      <w:lvlText w:val=""/>
      <w:lvlJc w:val="left"/>
      <w:pPr>
        <w:ind w:left="6480" w:hanging="360"/>
      </w:pPr>
      <w:rPr>
        <w:rFonts w:ascii="Wingdings" w:hAnsi="Wingdings" w:hint="default"/>
      </w:rPr>
    </w:lvl>
  </w:abstractNum>
  <w:abstractNum w:abstractNumId="31" w15:restartNumberingAfterBreak="0">
    <w:nsid w:val="501C1654"/>
    <w:multiLevelType w:val="multilevel"/>
    <w:tmpl w:val="B306A1D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5C77B8B"/>
    <w:multiLevelType w:val="multilevel"/>
    <w:tmpl w:val="885CD50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7897691"/>
    <w:multiLevelType w:val="multilevel"/>
    <w:tmpl w:val="D99A7FC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A845299"/>
    <w:multiLevelType w:val="multilevel"/>
    <w:tmpl w:val="217AC44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CEF0F62"/>
    <w:multiLevelType w:val="hybridMultilevel"/>
    <w:tmpl w:val="83EEBA82"/>
    <w:lvl w:ilvl="0" w:tplc="FFFFFFFF">
      <w:start w:val="1"/>
      <w:numFmt w:val="bullet"/>
      <w:lvlText w:val=""/>
      <w:lvlJc w:val="left"/>
      <w:pPr>
        <w:ind w:left="720" w:hanging="360"/>
      </w:pPr>
      <w:rPr>
        <w:rFonts w:ascii="Symbol" w:hAnsi="Symbol" w:hint="default"/>
        <w:b/>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5EEF43AA"/>
    <w:multiLevelType w:val="multilevel"/>
    <w:tmpl w:val="D2E677B8"/>
    <w:lvl w:ilvl="0">
      <w:start w:val="1"/>
      <w:numFmt w:val="decimal"/>
      <w:pStyle w:val="Kop1"/>
      <w:suff w:val="space"/>
      <w:lvlText w:val="%1"/>
      <w:lvlJc w:val="right"/>
      <w:pPr>
        <w:ind w:left="0" w:firstLine="0"/>
      </w:pPr>
      <w:rPr>
        <w:rFonts w:hint="default"/>
      </w:rPr>
    </w:lvl>
    <w:lvl w:ilvl="1">
      <w:start w:val="1"/>
      <w:numFmt w:val="decimal"/>
      <w:pStyle w:val="Kop2"/>
      <w:suff w:val="space"/>
      <w:lvlText w:val="%1.%2"/>
      <w:lvlJc w:val="right"/>
      <w:pPr>
        <w:ind w:left="0" w:firstLine="0"/>
      </w:pPr>
      <w:rPr>
        <w:rFonts w:hint="default"/>
      </w:rPr>
    </w:lvl>
    <w:lvl w:ilvl="2">
      <w:start w:val="1"/>
      <w:numFmt w:val="decimal"/>
      <w:pStyle w:val="Kop3"/>
      <w:suff w:val="space"/>
      <w:lvlText w:val="%1.%2.%3"/>
      <w:lvlJc w:val="right"/>
      <w:pPr>
        <w:ind w:left="0" w:firstLine="0"/>
      </w:pPr>
      <w:rPr>
        <w:rFonts w:hint="default"/>
      </w:rPr>
    </w:lvl>
    <w:lvl w:ilvl="3">
      <w:start w:val="1"/>
      <w:numFmt w:val="decimal"/>
      <w:pStyle w:val="Kop4"/>
      <w:suff w:val="space"/>
      <w:lvlText w:val="%1.%2.%3.%4"/>
      <w:lvlJc w:val="right"/>
      <w:pPr>
        <w:ind w:left="0" w:firstLine="0"/>
      </w:pPr>
      <w:rPr>
        <w:rFonts w:hint="default"/>
      </w:rPr>
    </w:lvl>
    <w:lvl w:ilvl="4">
      <w:start w:val="1"/>
      <w:numFmt w:val="none"/>
      <w:pStyle w:val="Kop5"/>
      <w:suff w:val="space"/>
      <w:lvlText w:val=""/>
      <w:lvlJc w:val="right"/>
      <w:pPr>
        <w:ind w:left="0" w:firstLine="0"/>
      </w:pPr>
      <w:rPr>
        <w:rFonts w:hint="default"/>
      </w:rPr>
    </w:lvl>
    <w:lvl w:ilvl="5">
      <w:start w:val="1"/>
      <w:numFmt w:val="none"/>
      <w:pStyle w:val="Kop6"/>
      <w:suff w:val="space"/>
      <w:lvlText w:val=""/>
      <w:lvlJc w:val="right"/>
      <w:pPr>
        <w:ind w:left="0" w:firstLine="0"/>
      </w:pPr>
      <w:rPr>
        <w:rFonts w:hint="default"/>
      </w:rPr>
    </w:lvl>
    <w:lvl w:ilvl="6">
      <w:start w:val="1"/>
      <w:numFmt w:val="none"/>
      <w:pStyle w:val="Kop7"/>
      <w:suff w:val="space"/>
      <w:lvlText w:val=""/>
      <w:lvlJc w:val="right"/>
      <w:pPr>
        <w:ind w:left="0" w:firstLine="0"/>
      </w:pPr>
      <w:rPr>
        <w:rFonts w:hint="default"/>
      </w:rPr>
    </w:lvl>
    <w:lvl w:ilvl="7">
      <w:start w:val="1"/>
      <w:numFmt w:val="none"/>
      <w:pStyle w:val="Kop8"/>
      <w:suff w:val="space"/>
      <w:lvlText w:val=""/>
      <w:lvlJc w:val="right"/>
      <w:pPr>
        <w:ind w:left="0" w:firstLine="0"/>
      </w:pPr>
      <w:rPr>
        <w:rFonts w:hint="default"/>
      </w:rPr>
    </w:lvl>
    <w:lvl w:ilvl="8">
      <w:start w:val="1"/>
      <w:numFmt w:val="none"/>
      <w:pStyle w:val="Kop9"/>
      <w:suff w:val="space"/>
      <w:lvlText w:val=""/>
      <w:lvlJc w:val="right"/>
      <w:pPr>
        <w:ind w:left="0" w:firstLine="0"/>
      </w:pPr>
      <w:rPr>
        <w:rFonts w:hint="default"/>
      </w:rPr>
    </w:lvl>
  </w:abstractNum>
  <w:abstractNum w:abstractNumId="37" w15:restartNumberingAfterBreak="0">
    <w:nsid w:val="5F3945D1"/>
    <w:multiLevelType w:val="hybridMultilevel"/>
    <w:tmpl w:val="348E9458"/>
    <w:lvl w:ilvl="0" w:tplc="8AE60F68">
      <w:start w:val="1"/>
      <w:numFmt w:val="bullet"/>
      <w:lvlText w:val=""/>
      <w:lvlJc w:val="left"/>
      <w:pPr>
        <w:ind w:left="720" w:hanging="360"/>
      </w:pPr>
      <w:rPr>
        <w:rFonts w:ascii="Symbol" w:hAnsi="Symbol" w:hint="default"/>
      </w:rPr>
    </w:lvl>
    <w:lvl w:ilvl="1" w:tplc="6A70CE5C">
      <w:start w:val="1"/>
      <w:numFmt w:val="bullet"/>
      <w:lvlText w:val="o"/>
      <w:lvlJc w:val="left"/>
      <w:pPr>
        <w:ind w:left="1440" w:hanging="360"/>
      </w:pPr>
      <w:rPr>
        <w:rFonts w:ascii="Courier New" w:hAnsi="Courier New" w:hint="default"/>
      </w:rPr>
    </w:lvl>
    <w:lvl w:ilvl="2" w:tplc="4DE24692">
      <w:start w:val="1"/>
      <w:numFmt w:val="bullet"/>
      <w:lvlText w:val=""/>
      <w:lvlJc w:val="left"/>
      <w:pPr>
        <w:ind w:left="2160" w:hanging="360"/>
      </w:pPr>
      <w:rPr>
        <w:rFonts w:ascii="Wingdings" w:hAnsi="Wingdings" w:hint="default"/>
      </w:rPr>
    </w:lvl>
    <w:lvl w:ilvl="3" w:tplc="AC884C84">
      <w:start w:val="1"/>
      <w:numFmt w:val="bullet"/>
      <w:lvlText w:val=""/>
      <w:lvlJc w:val="left"/>
      <w:pPr>
        <w:ind w:left="2880" w:hanging="360"/>
      </w:pPr>
      <w:rPr>
        <w:rFonts w:ascii="Symbol" w:hAnsi="Symbol" w:hint="default"/>
      </w:rPr>
    </w:lvl>
    <w:lvl w:ilvl="4" w:tplc="BF6AC34C">
      <w:start w:val="1"/>
      <w:numFmt w:val="bullet"/>
      <w:lvlText w:val="o"/>
      <w:lvlJc w:val="left"/>
      <w:pPr>
        <w:ind w:left="3600" w:hanging="360"/>
      </w:pPr>
      <w:rPr>
        <w:rFonts w:ascii="Courier New" w:hAnsi="Courier New" w:hint="default"/>
      </w:rPr>
    </w:lvl>
    <w:lvl w:ilvl="5" w:tplc="F07A21EE">
      <w:start w:val="1"/>
      <w:numFmt w:val="bullet"/>
      <w:lvlText w:val=""/>
      <w:lvlJc w:val="left"/>
      <w:pPr>
        <w:ind w:left="4320" w:hanging="360"/>
      </w:pPr>
      <w:rPr>
        <w:rFonts w:ascii="Wingdings" w:hAnsi="Wingdings" w:hint="default"/>
      </w:rPr>
    </w:lvl>
    <w:lvl w:ilvl="6" w:tplc="EDD2467A">
      <w:start w:val="1"/>
      <w:numFmt w:val="bullet"/>
      <w:lvlText w:val=""/>
      <w:lvlJc w:val="left"/>
      <w:pPr>
        <w:ind w:left="5040" w:hanging="360"/>
      </w:pPr>
      <w:rPr>
        <w:rFonts w:ascii="Symbol" w:hAnsi="Symbol" w:hint="default"/>
      </w:rPr>
    </w:lvl>
    <w:lvl w:ilvl="7" w:tplc="22B622FE">
      <w:start w:val="1"/>
      <w:numFmt w:val="bullet"/>
      <w:lvlText w:val="o"/>
      <w:lvlJc w:val="left"/>
      <w:pPr>
        <w:ind w:left="5760" w:hanging="360"/>
      </w:pPr>
      <w:rPr>
        <w:rFonts w:ascii="Courier New" w:hAnsi="Courier New" w:hint="default"/>
      </w:rPr>
    </w:lvl>
    <w:lvl w:ilvl="8" w:tplc="C2748E26">
      <w:start w:val="1"/>
      <w:numFmt w:val="bullet"/>
      <w:lvlText w:val=""/>
      <w:lvlJc w:val="left"/>
      <w:pPr>
        <w:ind w:left="6480" w:hanging="360"/>
      </w:pPr>
      <w:rPr>
        <w:rFonts w:ascii="Wingdings" w:hAnsi="Wingdings" w:hint="default"/>
      </w:rPr>
    </w:lvl>
  </w:abstractNum>
  <w:abstractNum w:abstractNumId="38" w15:restartNumberingAfterBreak="0">
    <w:nsid w:val="60F150B5"/>
    <w:multiLevelType w:val="multilevel"/>
    <w:tmpl w:val="A5F63A5C"/>
    <w:styleLink w:val="Opsomming-"/>
    <w:lvl w:ilvl="0">
      <w:start w:val="1"/>
      <w:numFmt w:val="bullet"/>
      <w:lvlText w:val=""/>
      <w:lvlJc w:val="left"/>
      <w:pPr>
        <w:ind w:left="284" w:hanging="284"/>
      </w:pPr>
      <w:rPr>
        <w:rFonts w:ascii="Symbol" w:hAnsi="Symbol" w:hint="default"/>
        <w:caps w:val="0"/>
        <w:strike w:val="0"/>
        <w:dstrike w:val="0"/>
        <w:color w:val="773388" w:themeColor="accent2"/>
        <w:spacing w:val="0"/>
        <w:w w:val="100"/>
        <w:position w:val="0"/>
        <w:vertAlign w:val="baseline"/>
      </w:rPr>
    </w:lvl>
    <w:lvl w:ilvl="1">
      <w:start w:val="1"/>
      <w:numFmt w:val="bullet"/>
      <w:lvlText w:val="-"/>
      <w:lvlJc w:val="left"/>
      <w:pPr>
        <w:ind w:left="568" w:hanging="284"/>
      </w:pPr>
      <w:rPr>
        <w:rFonts w:ascii="Arial" w:hAnsi="Arial" w:hint="default"/>
        <w:color w:val="773388" w:themeColor="accent2"/>
      </w:rPr>
    </w:lvl>
    <w:lvl w:ilvl="2">
      <w:start w:val="1"/>
      <w:numFmt w:val="bullet"/>
      <w:lvlText w:val=""/>
      <w:lvlJc w:val="left"/>
      <w:pPr>
        <w:ind w:left="852" w:hanging="284"/>
      </w:pPr>
      <w:rPr>
        <w:rFonts w:ascii="Wingdings" w:hAnsi="Wingdings" w:hint="default"/>
        <w:color w:val="773388" w:themeColor="accent2"/>
        <w:u w:color="773388" w:themeColor="accent2"/>
      </w:rPr>
    </w:lvl>
    <w:lvl w:ilvl="3">
      <w:start w:val="1"/>
      <w:numFmt w:val="bullet"/>
      <w:lvlText w:val=""/>
      <w:lvlJc w:val="left"/>
      <w:pPr>
        <w:ind w:left="1136" w:hanging="284"/>
      </w:pPr>
      <w:rPr>
        <w:rFonts w:ascii="Symbol" w:hAnsi="Symbol" w:hint="default"/>
        <w:color w:val="773388" w:themeColor="accent2"/>
        <w:u w:color="773388" w:themeColor="accent2"/>
      </w:rPr>
    </w:lvl>
    <w:lvl w:ilvl="4">
      <w:start w:val="1"/>
      <w:numFmt w:val="bullet"/>
      <w:lvlText w:val="o"/>
      <w:lvlJc w:val="left"/>
      <w:pPr>
        <w:ind w:left="1420" w:hanging="284"/>
      </w:pPr>
      <w:rPr>
        <w:rFonts w:ascii="Courier New" w:hAnsi="Courier New" w:hint="default"/>
        <w:color w:val="773388" w:themeColor="accent2"/>
        <w:u w:color="773388" w:themeColor="accent2"/>
      </w:rPr>
    </w:lvl>
    <w:lvl w:ilvl="5">
      <w:start w:val="1"/>
      <w:numFmt w:val="bullet"/>
      <w:lvlText w:val=""/>
      <w:lvlJc w:val="left"/>
      <w:pPr>
        <w:ind w:left="1704" w:hanging="284"/>
      </w:pPr>
      <w:rPr>
        <w:rFonts w:ascii="Wingdings" w:hAnsi="Wingdings" w:hint="default"/>
        <w:color w:val="773388" w:themeColor="accent2"/>
        <w:u w:color="773388" w:themeColor="accent2"/>
      </w:rPr>
    </w:lvl>
    <w:lvl w:ilvl="6">
      <w:start w:val="1"/>
      <w:numFmt w:val="bullet"/>
      <w:lvlText w:val=""/>
      <w:lvlJc w:val="left"/>
      <w:pPr>
        <w:ind w:left="1988" w:hanging="284"/>
      </w:pPr>
      <w:rPr>
        <w:rFonts w:ascii="Symbol" w:hAnsi="Symbol" w:hint="default"/>
        <w:color w:val="773388" w:themeColor="accent2"/>
        <w:u w:color="773388" w:themeColor="accent2"/>
      </w:rPr>
    </w:lvl>
    <w:lvl w:ilvl="7">
      <w:start w:val="1"/>
      <w:numFmt w:val="bullet"/>
      <w:lvlText w:val="o"/>
      <w:lvlJc w:val="left"/>
      <w:pPr>
        <w:ind w:left="2272" w:hanging="284"/>
      </w:pPr>
      <w:rPr>
        <w:rFonts w:ascii="Courier New" w:hAnsi="Courier New" w:hint="default"/>
        <w:u w:color="773388" w:themeColor="accent2"/>
      </w:rPr>
    </w:lvl>
    <w:lvl w:ilvl="8">
      <w:start w:val="1"/>
      <w:numFmt w:val="bullet"/>
      <w:lvlText w:val=""/>
      <w:lvlJc w:val="left"/>
      <w:pPr>
        <w:ind w:left="2556" w:hanging="284"/>
      </w:pPr>
      <w:rPr>
        <w:rFonts w:ascii="Wingdings" w:hAnsi="Wingdings" w:hint="default"/>
        <w:u w:color="773388" w:themeColor="accent2"/>
      </w:rPr>
    </w:lvl>
  </w:abstractNum>
  <w:abstractNum w:abstractNumId="39" w15:restartNumberingAfterBreak="0">
    <w:nsid w:val="63CB2ACB"/>
    <w:multiLevelType w:val="hybridMultilevel"/>
    <w:tmpl w:val="CF0EE152"/>
    <w:lvl w:ilvl="0" w:tplc="5DDE6C0A">
      <w:start w:val="1"/>
      <w:numFmt w:val="bullet"/>
      <w:lvlText w:val=""/>
      <w:lvlJc w:val="left"/>
      <w:pPr>
        <w:ind w:left="720" w:hanging="360"/>
      </w:pPr>
      <w:rPr>
        <w:rFonts w:ascii="Symbol" w:hAnsi="Symbol" w:hint="default"/>
      </w:rPr>
    </w:lvl>
    <w:lvl w:ilvl="1" w:tplc="1D00CD0A">
      <w:start w:val="1"/>
      <w:numFmt w:val="bullet"/>
      <w:lvlText w:val="o"/>
      <w:lvlJc w:val="left"/>
      <w:pPr>
        <w:ind w:left="1440" w:hanging="360"/>
      </w:pPr>
      <w:rPr>
        <w:rFonts w:ascii="Courier New" w:hAnsi="Courier New" w:hint="default"/>
      </w:rPr>
    </w:lvl>
    <w:lvl w:ilvl="2" w:tplc="70E0D37A">
      <w:start w:val="1"/>
      <w:numFmt w:val="bullet"/>
      <w:lvlText w:val=""/>
      <w:lvlJc w:val="left"/>
      <w:pPr>
        <w:ind w:left="2160" w:hanging="360"/>
      </w:pPr>
      <w:rPr>
        <w:rFonts w:ascii="Wingdings" w:hAnsi="Wingdings" w:hint="default"/>
      </w:rPr>
    </w:lvl>
    <w:lvl w:ilvl="3" w:tplc="7D049DEE">
      <w:start w:val="1"/>
      <w:numFmt w:val="bullet"/>
      <w:lvlText w:val=""/>
      <w:lvlJc w:val="left"/>
      <w:pPr>
        <w:ind w:left="2880" w:hanging="360"/>
      </w:pPr>
      <w:rPr>
        <w:rFonts w:ascii="Symbol" w:hAnsi="Symbol" w:hint="default"/>
      </w:rPr>
    </w:lvl>
    <w:lvl w:ilvl="4" w:tplc="3DC8A0DE">
      <w:start w:val="1"/>
      <w:numFmt w:val="bullet"/>
      <w:lvlText w:val="o"/>
      <w:lvlJc w:val="left"/>
      <w:pPr>
        <w:ind w:left="3600" w:hanging="360"/>
      </w:pPr>
      <w:rPr>
        <w:rFonts w:ascii="Courier New" w:hAnsi="Courier New" w:hint="default"/>
      </w:rPr>
    </w:lvl>
    <w:lvl w:ilvl="5" w:tplc="F02EB098">
      <w:start w:val="1"/>
      <w:numFmt w:val="bullet"/>
      <w:lvlText w:val=""/>
      <w:lvlJc w:val="left"/>
      <w:pPr>
        <w:ind w:left="4320" w:hanging="360"/>
      </w:pPr>
      <w:rPr>
        <w:rFonts w:ascii="Wingdings" w:hAnsi="Wingdings" w:hint="default"/>
      </w:rPr>
    </w:lvl>
    <w:lvl w:ilvl="6" w:tplc="6EECBE0C">
      <w:start w:val="1"/>
      <w:numFmt w:val="bullet"/>
      <w:lvlText w:val=""/>
      <w:lvlJc w:val="left"/>
      <w:pPr>
        <w:ind w:left="5040" w:hanging="360"/>
      </w:pPr>
      <w:rPr>
        <w:rFonts w:ascii="Symbol" w:hAnsi="Symbol" w:hint="default"/>
      </w:rPr>
    </w:lvl>
    <w:lvl w:ilvl="7" w:tplc="8730D70E">
      <w:start w:val="1"/>
      <w:numFmt w:val="bullet"/>
      <w:lvlText w:val="o"/>
      <w:lvlJc w:val="left"/>
      <w:pPr>
        <w:ind w:left="5760" w:hanging="360"/>
      </w:pPr>
      <w:rPr>
        <w:rFonts w:ascii="Courier New" w:hAnsi="Courier New" w:hint="default"/>
      </w:rPr>
    </w:lvl>
    <w:lvl w:ilvl="8" w:tplc="DBD89894">
      <w:start w:val="1"/>
      <w:numFmt w:val="bullet"/>
      <w:lvlText w:val=""/>
      <w:lvlJc w:val="left"/>
      <w:pPr>
        <w:ind w:left="6480" w:hanging="360"/>
      </w:pPr>
      <w:rPr>
        <w:rFonts w:ascii="Wingdings" w:hAnsi="Wingdings" w:hint="default"/>
      </w:rPr>
    </w:lvl>
  </w:abstractNum>
  <w:abstractNum w:abstractNumId="40" w15:restartNumberingAfterBreak="0">
    <w:nsid w:val="6BB41E81"/>
    <w:multiLevelType w:val="hybridMultilevel"/>
    <w:tmpl w:val="C6DEBFA0"/>
    <w:lvl w:ilvl="0" w:tplc="DF125BEE">
      <w:start w:val="1"/>
      <w:numFmt w:val="bullet"/>
      <w:lvlText w:val=""/>
      <w:lvlJc w:val="left"/>
      <w:pPr>
        <w:ind w:left="720" w:hanging="360"/>
      </w:pPr>
      <w:rPr>
        <w:rFonts w:ascii="Symbol" w:hAnsi="Symbol" w:hint="default"/>
      </w:rPr>
    </w:lvl>
    <w:lvl w:ilvl="1" w:tplc="32A2E05C">
      <w:start w:val="1"/>
      <w:numFmt w:val="bullet"/>
      <w:lvlText w:val=""/>
      <w:lvlJc w:val="left"/>
      <w:pPr>
        <w:ind w:left="1440" w:hanging="360"/>
      </w:pPr>
      <w:rPr>
        <w:rFonts w:ascii="Symbol" w:hAnsi="Symbol" w:hint="default"/>
      </w:rPr>
    </w:lvl>
    <w:lvl w:ilvl="2" w:tplc="B7DE4CF8">
      <w:start w:val="1"/>
      <w:numFmt w:val="bullet"/>
      <w:lvlText w:val=""/>
      <w:lvlJc w:val="left"/>
      <w:pPr>
        <w:ind w:left="2160" w:hanging="360"/>
      </w:pPr>
      <w:rPr>
        <w:rFonts w:ascii="Wingdings" w:hAnsi="Wingdings" w:hint="default"/>
      </w:rPr>
    </w:lvl>
    <w:lvl w:ilvl="3" w:tplc="16BEE6F4">
      <w:start w:val="1"/>
      <w:numFmt w:val="bullet"/>
      <w:lvlText w:val=""/>
      <w:lvlJc w:val="left"/>
      <w:pPr>
        <w:ind w:left="2880" w:hanging="360"/>
      </w:pPr>
      <w:rPr>
        <w:rFonts w:ascii="Symbol" w:hAnsi="Symbol" w:hint="default"/>
      </w:rPr>
    </w:lvl>
    <w:lvl w:ilvl="4" w:tplc="DB5CEFBA">
      <w:start w:val="1"/>
      <w:numFmt w:val="bullet"/>
      <w:lvlText w:val="o"/>
      <w:lvlJc w:val="left"/>
      <w:pPr>
        <w:ind w:left="3600" w:hanging="360"/>
      </w:pPr>
      <w:rPr>
        <w:rFonts w:ascii="Courier New" w:hAnsi="Courier New" w:hint="default"/>
      </w:rPr>
    </w:lvl>
    <w:lvl w:ilvl="5" w:tplc="7C7413DC">
      <w:start w:val="1"/>
      <w:numFmt w:val="bullet"/>
      <w:lvlText w:val=""/>
      <w:lvlJc w:val="left"/>
      <w:pPr>
        <w:ind w:left="4320" w:hanging="360"/>
      </w:pPr>
      <w:rPr>
        <w:rFonts w:ascii="Wingdings" w:hAnsi="Wingdings" w:hint="default"/>
      </w:rPr>
    </w:lvl>
    <w:lvl w:ilvl="6" w:tplc="48CAFBF2">
      <w:start w:val="1"/>
      <w:numFmt w:val="bullet"/>
      <w:lvlText w:val=""/>
      <w:lvlJc w:val="left"/>
      <w:pPr>
        <w:ind w:left="5040" w:hanging="360"/>
      </w:pPr>
      <w:rPr>
        <w:rFonts w:ascii="Symbol" w:hAnsi="Symbol" w:hint="default"/>
      </w:rPr>
    </w:lvl>
    <w:lvl w:ilvl="7" w:tplc="335244C6">
      <w:start w:val="1"/>
      <w:numFmt w:val="bullet"/>
      <w:lvlText w:val="o"/>
      <w:lvlJc w:val="left"/>
      <w:pPr>
        <w:ind w:left="5760" w:hanging="360"/>
      </w:pPr>
      <w:rPr>
        <w:rFonts w:ascii="Courier New" w:hAnsi="Courier New" w:hint="default"/>
      </w:rPr>
    </w:lvl>
    <w:lvl w:ilvl="8" w:tplc="AD18F362">
      <w:start w:val="1"/>
      <w:numFmt w:val="bullet"/>
      <w:lvlText w:val=""/>
      <w:lvlJc w:val="left"/>
      <w:pPr>
        <w:ind w:left="6480" w:hanging="360"/>
      </w:pPr>
      <w:rPr>
        <w:rFonts w:ascii="Wingdings" w:hAnsi="Wingdings" w:hint="default"/>
      </w:rPr>
    </w:lvl>
  </w:abstractNum>
  <w:abstractNum w:abstractNumId="41" w15:restartNumberingAfterBreak="0">
    <w:nsid w:val="6ECA7D35"/>
    <w:multiLevelType w:val="hybridMultilevel"/>
    <w:tmpl w:val="5C5CBDF8"/>
    <w:lvl w:ilvl="0" w:tplc="573036B0">
      <w:start w:val="1"/>
      <w:numFmt w:val="bullet"/>
      <w:lvlText w:val=""/>
      <w:lvlJc w:val="left"/>
      <w:pPr>
        <w:ind w:left="720" w:hanging="360"/>
      </w:pPr>
      <w:rPr>
        <w:rFonts w:ascii="Symbol" w:hAnsi="Symbol" w:hint="default"/>
      </w:rPr>
    </w:lvl>
    <w:lvl w:ilvl="1" w:tplc="6A0021FC">
      <w:start w:val="1"/>
      <w:numFmt w:val="bullet"/>
      <w:lvlText w:val="o"/>
      <w:lvlJc w:val="left"/>
      <w:pPr>
        <w:ind w:left="1440" w:hanging="360"/>
      </w:pPr>
      <w:rPr>
        <w:rFonts w:ascii="Courier New" w:hAnsi="Courier New" w:hint="default"/>
      </w:rPr>
    </w:lvl>
    <w:lvl w:ilvl="2" w:tplc="15D26258">
      <w:start w:val="1"/>
      <w:numFmt w:val="bullet"/>
      <w:lvlText w:val=""/>
      <w:lvlJc w:val="left"/>
      <w:pPr>
        <w:ind w:left="2160" w:hanging="360"/>
      </w:pPr>
      <w:rPr>
        <w:rFonts w:ascii="Wingdings" w:hAnsi="Wingdings" w:hint="default"/>
      </w:rPr>
    </w:lvl>
    <w:lvl w:ilvl="3" w:tplc="4086A954">
      <w:start w:val="1"/>
      <w:numFmt w:val="bullet"/>
      <w:lvlText w:val=""/>
      <w:lvlJc w:val="left"/>
      <w:pPr>
        <w:ind w:left="2880" w:hanging="360"/>
      </w:pPr>
      <w:rPr>
        <w:rFonts w:ascii="Symbol" w:hAnsi="Symbol" w:hint="default"/>
      </w:rPr>
    </w:lvl>
    <w:lvl w:ilvl="4" w:tplc="AB8827F0">
      <w:start w:val="1"/>
      <w:numFmt w:val="bullet"/>
      <w:lvlText w:val="o"/>
      <w:lvlJc w:val="left"/>
      <w:pPr>
        <w:ind w:left="3600" w:hanging="360"/>
      </w:pPr>
      <w:rPr>
        <w:rFonts w:ascii="Courier New" w:hAnsi="Courier New" w:hint="default"/>
      </w:rPr>
    </w:lvl>
    <w:lvl w:ilvl="5" w:tplc="9410D638">
      <w:start w:val="1"/>
      <w:numFmt w:val="bullet"/>
      <w:lvlText w:val=""/>
      <w:lvlJc w:val="left"/>
      <w:pPr>
        <w:ind w:left="4320" w:hanging="360"/>
      </w:pPr>
      <w:rPr>
        <w:rFonts w:ascii="Wingdings" w:hAnsi="Wingdings" w:hint="default"/>
      </w:rPr>
    </w:lvl>
    <w:lvl w:ilvl="6" w:tplc="A41C425C">
      <w:start w:val="1"/>
      <w:numFmt w:val="bullet"/>
      <w:lvlText w:val=""/>
      <w:lvlJc w:val="left"/>
      <w:pPr>
        <w:ind w:left="5040" w:hanging="360"/>
      </w:pPr>
      <w:rPr>
        <w:rFonts w:ascii="Symbol" w:hAnsi="Symbol" w:hint="default"/>
      </w:rPr>
    </w:lvl>
    <w:lvl w:ilvl="7" w:tplc="517A49CE">
      <w:start w:val="1"/>
      <w:numFmt w:val="bullet"/>
      <w:lvlText w:val="o"/>
      <w:lvlJc w:val="left"/>
      <w:pPr>
        <w:ind w:left="5760" w:hanging="360"/>
      </w:pPr>
      <w:rPr>
        <w:rFonts w:ascii="Courier New" w:hAnsi="Courier New" w:hint="default"/>
      </w:rPr>
    </w:lvl>
    <w:lvl w:ilvl="8" w:tplc="B580982A">
      <w:start w:val="1"/>
      <w:numFmt w:val="bullet"/>
      <w:lvlText w:val=""/>
      <w:lvlJc w:val="left"/>
      <w:pPr>
        <w:ind w:left="6480" w:hanging="360"/>
      </w:pPr>
      <w:rPr>
        <w:rFonts w:ascii="Wingdings" w:hAnsi="Wingdings" w:hint="default"/>
      </w:rPr>
    </w:lvl>
  </w:abstractNum>
  <w:abstractNum w:abstractNumId="42" w15:restartNumberingAfterBreak="0">
    <w:nsid w:val="6FE97FBC"/>
    <w:multiLevelType w:val="multilevel"/>
    <w:tmpl w:val="2BFA764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033156B"/>
    <w:multiLevelType w:val="hybridMultilevel"/>
    <w:tmpl w:val="9FE472A0"/>
    <w:lvl w:ilvl="0" w:tplc="C70209A4">
      <w:start w:val="1"/>
      <w:numFmt w:val="bullet"/>
      <w:lvlText w:val=""/>
      <w:lvlJc w:val="left"/>
      <w:pPr>
        <w:ind w:left="720" w:hanging="360"/>
      </w:pPr>
      <w:rPr>
        <w:rFonts w:ascii="Symbol" w:hAnsi="Symbol" w:hint="default"/>
      </w:rPr>
    </w:lvl>
    <w:lvl w:ilvl="1" w:tplc="1748ADA8">
      <w:start w:val="1"/>
      <w:numFmt w:val="bullet"/>
      <w:lvlText w:val="o"/>
      <w:lvlJc w:val="left"/>
      <w:pPr>
        <w:ind w:left="1440" w:hanging="360"/>
      </w:pPr>
      <w:rPr>
        <w:rFonts w:ascii="Courier New" w:hAnsi="Courier New" w:hint="default"/>
      </w:rPr>
    </w:lvl>
    <w:lvl w:ilvl="2" w:tplc="AA7A74D0">
      <w:start w:val="1"/>
      <w:numFmt w:val="bullet"/>
      <w:lvlText w:val=""/>
      <w:lvlJc w:val="left"/>
      <w:pPr>
        <w:ind w:left="2160" w:hanging="360"/>
      </w:pPr>
      <w:rPr>
        <w:rFonts w:ascii="Wingdings" w:hAnsi="Wingdings" w:hint="default"/>
      </w:rPr>
    </w:lvl>
    <w:lvl w:ilvl="3" w:tplc="E3BE8D72">
      <w:start w:val="1"/>
      <w:numFmt w:val="bullet"/>
      <w:lvlText w:val=""/>
      <w:lvlJc w:val="left"/>
      <w:pPr>
        <w:ind w:left="2880" w:hanging="360"/>
      </w:pPr>
      <w:rPr>
        <w:rFonts w:ascii="Symbol" w:hAnsi="Symbol" w:hint="default"/>
      </w:rPr>
    </w:lvl>
    <w:lvl w:ilvl="4" w:tplc="EC4EF802">
      <w:start w:val="1"/>
      <w:numFmt w:val="bullet"/>
      <w:lvlText w:val="o"/>
      <w:lvlJc w:val="left"/>
      <w:pPr>
        <w:ind w:left="3600" w:hanging="360"/>
      </w:pPr>
      <w:rPr>
        <w:rFonts w:ascii="Courier New" w:hAnsi="Courier New" w:hint="default"/>
      </w:rPr>
    </w:lvl>
    <w:lvl w:ilvl="5" w:tplc="27FE837E">
      <w:start w:val="1"/>
      <w:numFmt w:val="bullet"/>
      <w:lvlText w:val=""/>
      <w:lvlJc w:val="left"/>
      <w:pPr>
        <w:ind w:left="4320" w:hanging="360"/>
      </w:pPr>
      <w:rPr>
        <w:rFonts w:ascii="Wingdings" w:hAnsi="Wingdings" w:hint="default"/>
      </w:rPr>
    </w:lvl>
    <w:lvl w:ilvl="6" w:tplc="E44613CC">
      <w:start w:val="1"/>
      <w:numFmt w:val="bullet"/>
      <w:lvlText w:val=""/>
      <w:lvlJc w:val="left"/>
      <w:pPr>
        <w:ind w:left="5040" w:hanging="360"/>
      </w:pPr>
      <w:rPr>
        <w:rFonts w:ascii="Symbol" w:hAnsi="Symbol" w:hint="default"/>
      </w:rPr>
    </w:lvl>
    <w:lvl w:ilvl="7" w:tplc="F49803B4">
      <w:start w:val="1"/>
      <w:numFmt w:val="bullet"/>
      <w:lvlText w:val="o"/>
      <w:lvlJc w:val="left"/>
      <w:pPr>
        <w:ind w:left="5760" w:hanging="360"/>
      </w:pPr>
      <w:rPr>
        <w:rFonts w:ascii="Courier New" w:hAnsi="Courier New" w:hint="default"/>
      </w:rPr>
    </w:lvl>
    <w:lvl w:ilvl="8" w:tplc="4D08A5A4">
      <w:start w:val="1"/>
      <w:numFmt w:val="bullet"/>
      <w:lvlText w:val=""/>
      <w:lvlJc w:val="left"/>
      <w:pPr>
        <w:ind w:left="6480" w:hanging="360"/>
      </w:pPr>
      <w:rPr>
        <w:rFonts w:ascii="Wingdings" w:hAnsi="Wingdings" w:hint="default"/>
      </w:rPr>
    </w:lvl>
  </w:abstractNum>
  <w:abstractNum w:abstractNumId="44" w15:restartNumberingAfterBreak="0">
    <w:nsid w:val="70BD597A"/>
    <w:multiLevelType w:val="hybridMultilevel"/>
    <w:tmpl w:val="B046ECD6"/>
    <w:lvl w:ilvl="0" w:tplc="5D96D606">
      <w:start w:val="1"/>
      <w:numFmt w:val="bullet"/>
      <w:lvlText w:val=""/>
      <w:lvlJc w:val="left"/>
      <w:pPr>
        <w:ind w:left="720" w:hanging="360"/>
      </w:pPr>
      <w:rPr>
        <w:rFonts w:ascii="Symbol" w:hAnsi="Symbol" w:hint="default"/>
      </w:rPr>
    </w:lvl>
    <w:lvl w:ilvl="1" w:tplc="628028A2">
      <w:start w:val="1"/>
      <w:numFmt w:val="bullet"/>
      <w:lvlText w:val="o"/>
      <w:lvlJc w:val="left"/>
      <w:pPr>
        <w:ind w:left="1440" w:hanging="360"/>
      </w:pPr>
      <w:rPr>
        <w:rFonts w:ascii="Courier New" w:hAnsi="Courier New" w:hint="default"/>
      </w:rPr>
    </w:lvl>
    <w:lvl w:ilvl="2" w:tplc="586A5428">
      <w:start w:val="1"/>
      <w:numFmt w:val="bullet"/>
      <w:lvlText w:val=""/>
      <w:lvlJc w:val="left"/>
      <w:pPr>
        <w:ind w:left="2160" w:hanging="360"/>
      </w:pPr>
      <w:rPr>
        <w:rFonts w:ascii="Wingdings" w:hAnsi="Wingdings" w:hint="default"/>
      </w:rPr>
    </w:lvl>
    <w:lvl w:ilvl="3" w:tplc="FE76B7DA">
      <w:start w:val="1"/>
      <w:numFmt w:val="bullet"/>
      <w:lvlText w:val=""/>
      <w:lvlJc w:val="left"/>
      <w:pPr>
        <w:ind w:left="2880" w:hanging="360"/>
      </w:pPr>
      <w:rPr>
        <w:rFonts w:ascii="Symbol" w:hAnsi="Symbol" w:hint="default"/>
      </w:rPr>
    </w:lvl>
    <w:lvl w:ilvl="4" w:tplc="9F3AE278">
      <w:start w:val="1"/>
      <w:numFmt w:val="bullet"/>
      <w:lvlText w:val="o"/>
      <w:lvlJc w:val="left"/>
      <w:pPr>
        <w:ind w:left="3600" w:hanging="360"/>
      </w:pPr>
      <w:rPr>
        <w:rFonts w:ascii="Courier New" w:hAnsi="Courier New" w:hint="default"/>
      </w:rPr>
    </w:lvl>
    <w:lvl w:ilvl="5" w:tplc="D1846DDE">
      <w:start w:val="1"/>
      <w:numFmt w:val="bullet"/>
      <w:lvlText w:val=""/>
      <w:lvlJc w:val="left"/>
      <w:pPr>
        <w:ind w:left="4320" w:hanging="360"/>
      </w:pPr>
      <w:rPr>
        <w:rFonts w:ascii="Wingdings" w:hAnsi="Wingdings" w:hint="default"/>
      </w:rPr>
    </w:lvl>
    <w:lvl w:ilvl="6" w:tplc="54B4CD46">
      <w:start w:val="1"/>
      <w:numFmt w:val="bullet"/>
      <w:lvlText w:val=""/>
      <w:lvlJc w:val="left"/>
      <w:pPr>
        <w:ind w:left="5040" w:hanging="360"/>
      </w:pPr>
      <w:rPr>
        <w:rFonts w:ascii="Symbol" w:hAnsi="Symbol" w:hint="default"/>
      </w:rPr>
    </w:lvl>
    <w:lvl w:ilvl="7" w:tplc="77EC25B4">
      <w:start w:val="1"/>
      <w:numFmt w:val="bullet"/>
      <w:lvlText w:val="o"/>
      <w:lvlJc w:val="left"/>
      <w:pPr>
        <w:ind w:left="5760" w:hanging="360"/>
      </w:pPr>
      <w:rPr>
        <w:rFonts w:ascii="Courier New" w:hAnsi="Courier New" w:hint="default"/>
      </w:rPr>
    </w:lvl>
    <w:lvl w:ilvl="8" w:tplc="C164B1AE">
      <w:start w:val="1"/>
      <w:numFmt w:val="bullet"/>
      <w:lvlText w:val=""/>
      <w:lvlJc w:val="left"/>
      <w:pPr>
        <w:ind w:left="6480" w:hanging="360"/>
      </w:pPr>
      <w:rPr>
        <w:rFonts w:ascii="Wingdings" w:hAnsi="Wingdings" w:hint="default"/>
      </w:rPr>
    </w:lvl>
  </w:abstractNum>
  <w:abstractNum w:abstractNumId="45" w15:restartNumberingAfterBreak="0">
    <w:nsid w:val="7C371258"/>
    <w:multiLevelType w:val="hybridMultilevel"/>
    <w:tmpl w:val="B6F46372"/>
    <w:lvl w:ilvl="0" w:tplc="77A0AC82">
      <w:start w:val="1"/>
      <w:numFmt w:val="bullet"/>
      <w:lvlText w:val=""/>
      <w:lvlJc w:val="left"/>
      <w:pPr>
        <w:ind w:left="720" w:hanging="360"/>
      </w:pPr>
      <w:rPr>
        <w:rFonts w:ascii="Symbol" w:hAnsi="Symbol" w:hint="default"/>
      </w:rPr>
    </w:lvl>
    <w:lvl w:ilvl="1" w:tplc="A664C172">
      <w:start w:val="1"/>
      <w:numFmt w:val="bullet"/>
      <w:lvlText w:val="o"/>
      <w:lvlJc w:val="left"/>
      <w:pPr>
        <w:ind w:left="1440" w:hanging="360"/>
      </w:pPr>
      <w:rPr>
        <w:rFonts w:ascii="Courier New" w:hAnsi="Courier New" w:hint="default"/>
      </w:rPr>
    </w:lvl>
    <w:lvl w:ilvl="2" w:tplc="E550C004">
      <w:start w:val="1"/>
      <w:numFmt w:val="bullet"/>
      <w:lvlText w:val=""/>
      <w:lvlJc w:val="left"/>
      <w:pPr>
        <w:ind w:left="2160" w:hanging="360"/>
      </w:pPr>
      <w:rPr>
        <w:rFonts w:ascii="Wingdings" w:hAnsi="Wingdings" w:hint="default"/>
      </w:rPr>
    </w:lvl>
    <w:lvl w:ilvl="3" w:tplc="159A3394">
      <w:start w:val="1"/>
      <w:numFmt w:val="bullet"/>
      <w:lvlText w:val=""/>
      <w:lvlJc w:val="left"/>
      <w:pPr>
        <w:ind w:left="2880" w:hanging="360"/>
      </w:pPr>
      <w:rPr>
        <w:rFonts w:ascii="Symbol" w:hAnsi="Symbol" w:hint="default"/>
      </w:rPr>
    </w:lvl>
    <w:lvl w:ilvl="4" w:tplc="05FE3CBE">
      <w:start w:val="1"/>
      <w:numFmt w:val="bullet"/>
      <w:lvlText w:val="o"/>
      <w:lvlJc w:val="left"/>
      <w:pPr>
        <w:ind w:left="3600" w:hanging="360"/>
      </w:pPr>
      <w:rPr>
        <w:rFonts w:ascii="Courier New" w:hAnsi="Courier New" w:hint="default"/>
      </w:rPr>
    </w:lvl>
    <w:lvl w:ilvl="5" w:tplc="BD98F766">
      <w:start w:val="1"/>
      <w:numFmt w:val="bullet"/>
      <w:lvlText w:val=""/>
      <w:lvlJc w:val="left"/>
      <w:pPr>
        <w:ind w:left="4320" w:hanging="360"/>
      </w:pPr>
      <w:rPr>
        <w:rFonts w:ascii="Wingdings" w:hAnsi="Wingdings" w:hint="default"/>
      </w:rPr>
    </w:lvl>
    <w:lvl w:ilvl="6" w:tplc="B5B69994">
      <w:start w:val="1"/>
      <w:numFmt w:val="bullet"/>
      <w:lvlText w:val=""/>
      <w:lvlJc w:val="left"/>
      <w:pPr>
        <w:ind w:left="5040" w:hanging="360"/>
      </w:pPr>
      <w:rPr>
        <w:rFonts w:ascii="Symbol" w:hAnsi="Symbol" w:hint="default"/>
      </w:rPr>
    </w:lvl>
    <w:lvl w:ilvl="7" w:tplc="5C26AD1C">
      <w:start w:val="1"/>
      <w:numFmt w:val="bullet"/>
      <w:lvlText w:val="o"/>
      <w:lvlJc w:val="left"/>
      <w:pPr>
        <w:ind w:left="5760" w:hanging="360"/>
      </w:pPr>
      <w:rPr>
        <w:rFonts w:ascii="Courier New" w:hAnsi="Courier New" w:hint="default"/>
      </w:rPr>
    </w:lvl>
    <w:lvl w:ilvl="8" w:tplc="7D50F05E">
      <w:start w:val="1"/>
      <w:numFmt w:val="bullet"/>
      <w:lvlText w:val=""/>
      <w:lvlJc w:val="left"/>
      <w:pPr>
        <w:ind w:left="6480" w:hanging="360"/>
      </w:pPr>
      <w:rPr>
        <w:rFonts w:ascii="Wingdings" w:hAnsi="Wingdings" w:hint="default"/>
      </w:rPr>
    </w:lvl>
  </w:abstractNum>
  <w:abstractNum w:abstractNumId="46" w15:restartNumberingAfterBreak="0">
    <w:nsid w:val="7E961DC6"/>
    <w:multiLevelType w:val="hybridMultilevel"/>
    <w:tmpl w:val="FFFFFFFF"/>
    <w:lvl w:ilvl="0" w:tplc="BC1622D4">
      <w:start w:val="1"/>
      <w:numFmt w:val="bullet"/>
      <w:lvlText w:val=""/>
      <w:lvlJc w:val="left"/>
      <w:pPr>
        <w:ind w:left="720" w:hanging="360"/>
      </w:pPr>
      <w:rPr>
        <w:rFonts w:ascii="Symbol" w:hAnsi="Symbol" w:hint="default"/>
      </w:rPr>
    </w:lvl>
    <w:lvl w:ilvl="1" w:tplc="84F2E25C">
      <w:start w:val="1"/>
      <w:numFmt w:val="bullet"/>
      <w:lvlText w:val="o"/>
      <w:lvlJc w:val="left"/>
      <w:pPr>
        <w:ind w:left="1440" w:hanging="360"/>
      </w:pPr>
      <w:rPr>
        <w:rFonts w:ascii="Courier New" w:hAnsi="Courier New" w:hint="default"/>
      </w:rPr>
    </w:lvl>
    <w:lvl w:ilvl="2" w:tplc="9C1C6322">
      <w:start w:val="1"/>
      <w:numFmt w:val="bullet"/>
      <w:lvlText w:val=""/>
      <w:lvlJc w:val="left"/>
      <w:pPr>
        <w:ind w:left="2160" w:hanging="360"/>
      </w:pPr>
      <w:rPr>
        <w:rFonts w:ascii="Wingdings" w:hAnsi="Wingdings" w:hint="default"/>
      </w:rPr>
    </w:lvl>
    <w:lvl w:ilvl="3" w:tplc="84ECFA02">
      <w:start w:val="1"/>
      <w:numFmt w:val="bullet"/>
      <w:lvlText w:val=""/>
      <w:lvlJc w:val="left"/>
      <w:pPr>
        <w:ind w:left="2880" w:hanging="360"/>
      </w:pPr>
      <w:rPr>
        <w:rFonts w:ascii="Symbol" w:hAnsi="Symbol" w:hint="default"/>
      </w:rPr>
    </w:lvl>
    <w:lvl w:ilvl="4" w:tplc="AF9ECCCA">
      <w:start w:val="1"/>
      <w:numFmt w:val="bullet"/>
      <w:lvlText w:val="o"/>
      <w:lvlJc w:val="left"/>
      <w:pPr>
        <w:ind w:left="3600" w:hanging="360"/>
      </w:pPr>
      <w:rPr>
        <w:rFonts w:ascii="Courier New" w:hAnsi="Courier New" w:hint="default"/>
      </w:rPr>
    </w:lvl>
    <w:lvl w:ilvl="5" w:tplc="1E2031D0">
      <w:start w:val="1"/>
      <w:numFmt w:val="bullet"/>
      <w:lvlText w:val=""/>
      <w:lvlJc w:val="left"/>
      <w:pPr>
        <w:ind w:left="4320" w:hanging="360"/>
      </w:pPr>
      <w:rPr>
        <w:rFonts w:ascii="Wingdings" w:hAnsi="Wingdings" w:hint="default"/>
      </w:rPr>
    </w:lvl>
    <w:lvl w:ilvl="6" w:tplc="6994A962">
      <w:start w:val="1"/>
      <w:numFmt w:val="bullet"/>
      <w:lvlText w:val=""/>
      <w:lvlJc w:val="left"/>
      <w:pPr>
        <w:ind w:left="5040" w:hanging="360"/>
      </w:pPr>
      <w:rPr>
        <w:rFonts w:ascii="Symbol" w:hAnsi="Symbol" w:hint="default"/>
      </w:rPr>
    </w:lvl>
    <w:lvl w:ilvl="7" w:tplc="BFBE5634">
      <w:start w:val="1"/>
      <w:numFmt w:val="bullet"/>
      <w:lvlText w:val="o"/>
      <w:lvlJc w:val="left"/>
      <w:pPr>
        <w:ind w:left="5760" w:hanging="360"/>
      </w:pPr>
      <w:rPr>
        <w:rFonts w:ascii="Courier New" w:hAnsi="Courier New" w:hint="default"/>
      </w:rPr>
    </w:lvl>
    <w:lvl w:ilvl="8" w:tplc="911E971A">
      <w:start w:val="1"/>
      <w:numFmt w:val="bullet"/>
      <w:lvlText w:val=""/>
      <w:lvlJc w:val="left"/>
      <w:pPr>
        <w:ind w:left="6480" w:hanging="360"/>
      </w:pPr>
      <w:rPr>
        <w:rFonts w:ascii="Wingdings" w:hAnsi="Wingdings" w:hint="default"/>
      </w:rPr>
    </w:lvl>
  </w:abstractNum>
  <w:num w:numId="1">
    <w:abstractNumId w:val="1"/>
  </w:num>
  <w:num w:numId="2">
    <w:abstractNumId w:val="45"/>
  </w:num>
  <w:num w:numId="3">
    <w:abstractNumId w:val="44"/>
  </w:num>
  <w:num w:numId="4">
    <w:abstractNumId w:val="5"/>
  </w:num>
  <w:num w:numId="5">
    <w:abstractNumId w:val="7"/>
  </w:num>
  <w:num w:numId="6">
    <w:abstractNumId w:val="28"/>
  </w:num>
  <w:num w:numId="7">
    <w:abstractNumId w:val="40"/>
  </w:num>
  <w:num w:numId="8">
    <w:abstractNumId w:val="37"/>
  </w:num>
  <w:num w:numId="9">
    <w:abstractNumId w:val="43"/>
  </w:num>
  <w:num w:numId="10">
    <w:abstractNumId w:val="14"/>
  </w:num>
  <w:num w:numId="11">
    <w:abstractNumId w:val="41"/>
  </w:num>
  <w:num w:numId="12">
    <w:abstractNumId w:val="21"/>
  </w:num>
  <w:num w:numId="13">
    <w:abstractNumId w:val="30"/>
  </w:num>
  <w:num w:numId="14">
    <w:abstractNumId w:val="17"/>
  </w:num>
  <w:num w:numId="15">
    <w:abstractNumId w:val="29"/>
  </w:num>
  <w:num w:numId="16">
    <w:abstractNumId w:val="23"/>
  </w:num>
  <w:num w:numId="17">
    <w:abstractNumId w:val="20"/>
  </w:num>
  <w:num w:numId="18">
    <w:abstractNumId w:val="10"/>
  </w:num>
  <w:num w:numId="19">
    <w:abstractNumId w:val="26"/>
  </w:num>
  <w:num w:numId="20">
    <w:abstractNumId w:val="31"/>
  </w:num>
  <w:num w:numId="21">
    <w:abstractNumId w:val="18"/>
  </w:num>
  <w:num w:numId="22">
    <w:abstractNumId w:val="25"/>
  </w:num>
  <w:num w:numId="23">
    <w:abstractNumId w:val="39"/>
  </w:num>
  <w:num w:numId="24">
    <w:abstractNumId w:val="32"/>
  </w:num>
  <w:num w:numId="25">
    <w:abstractNumId w:val="12"/>
  </w:num>
  <w:num w:numId="26">
    <w:abstractNumId w:val="8"/>
  </w:num>
  <w:num w:numId="27">
    <w:abstractNumId w:val="33"/>
  </w:num>
  <w:num w:numId="28">
    <w:abstractNumId w:val="34"/>
  </w:num>
  <w:num w:numId="29">
    <w:abstractNumId w:val="27"/>
  </w:num>
  <w:num w:numId="30">
    <w:abstractNumId w:val="3"/>
  </w:num>
  <w:num w:numId="31">
    <w:abstractNumId w:val="11"/>
  </w:num>
  <w:num w:numId="32">
    <w:abstractNumId w:val="42"/>
  </w:num>
  <w:num w:numId="33">
    <w:abstractNumId w:val="2"/>
  </w:num>
  <w:num w:numId="34">
    <w:abstractNumId w:val="0"/>
  </w:num>
  <w:num w:numId="35">
    <w:abstractNumId w:val="16"/>
  </w:num>
  <w:num w:numId="36">
    <w:abstractNumId w:val="24"/>
  </w:num>
  <w:num w:numId="37">
    <w:abstractNumId w:val="22"/>
  </w:num>
  <w:num w:numId="38">
    <w:abstractNumId w:val="38"/>
  </w:num>
  <w:num w:numId="39">
    <w:abstractNumId w:val="36"/>
  </w:num>
  <w:num w:numId="40">
    <w:abstractNumId w:val="35"/>
  </w:num>
  <w:num w:numId="41">
    <w:abstractNumId w:val="46"/>
  </w:num>
  <w:num w:numId="42">
    <w:abstractNumId w:val="13"/>
  </w:num>
  <w:num w:numId="43">
    <w:abstractNumId w:val="4"/>
  </w:num>
  <w:num w:numId="44">
    <w:abstractNumId w:val="6"/>
  </w:num>
  <w:num w:numId="45">
    <w:abstractNumId w:val="15"/>
  </w:num>
  <w:num w:numId="46">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removePersonalInformation/>
  <w:removeDateAndTime/>
  <w:embedSystemFonts/>
  <w:proofState w:spelling="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rawingGridHorizontalSpacing w:val="9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446"/>
    <w:rsid w:val="0000368C"/>
    <w:rsid w:val="00004622"/>
    <w:rsid w:val="00020F97"/>
    <w:rsid w:val="00027C2B"/>
    <w:rsid w:val="00032DA4"/>
    <w:rsid w:val="0003410D"/>
    <w:rsid w:val="00047437"/>
    <w:rsid w:val="0005572A"/>
    <w:rsid w:val="00074570"/>
    <w:rsid w:val="00086BBC"/>
    <w:rsid w:val="000A389A"/>
    <w:rsid w:val="000A5D8A"/>
    <w:rsid w:val="000A77E9"/>
    <w:rsid w:val="000A7BDF"/>
    <w:rsid w:val="000B617B"/>
    <w:rsid w:val="000C41AD"/>
    <w:rsid w:val="000D2B07"/>
    <w:rsid w:val="000D4F03"/>
    <w:rsid w:val="000F0F55"/>
    <w:rsid w:val="00111A7C"/>
    <w:rsid w:val="00126079"/>
    <w:rsid w:val="00130F63"/>
    <w:rsid w:val="001413C4"/>
    <w:rsid w:val="00153086"/>
    <w:rsid w:val="00160285"/>
    <w:rsid w:val="00167C10"/>
    <w:rsid w:val="001705EC"/>
    <w:rsid w:val="00177D4D"/>
    <w:rsid w:val="0018564B"/>
    <w:rsid w:val="00185BC1"/>
    <w:rsid w:val="001A5C20"/>
    <w:rsid w:val="001A790D"/>
    <w:rsid w:val="001B071F"/>
    <w:rsid w:val="001B1AC8"/>
    <w:rsid w:val="001C6234"/>
    <w:rsid w:val="001D6A4A"/>
    <w:rsid w:val="001D7AC1"/>
    <w:rsid w:val="001E3D2E"/>
    <w:rsid w:val="001F6021"/>
    <w:rsid w:val="001F6A36"/>
    <w:rsid w:val="00205B0C"/>
    <w:rsid w:val="00206331"/>
    <w:rsid w:val="002155BF"/>
    <w:rsid w:val="00226FC4"/>
    <w:rsid w:val="00230D5D"/>
    <w:rsid w:val="00242B7E"/>
    <w:rsid w:val="00242D45"/>
    <w:rsid w:val="00255B5D"/>
    <w:rsid w:val="00270C7B"/>
    <w:rsid w:val="00272FA9"/>
    <w:rsid w:val="00285035"/>
    <w:rsid w:val="00296FF0"/>
    <w:rsid w:val="002A3215"/>
    <w:rsid w:val="002C2BCA"/>
    <w:rsid w:val="002C6CDB"/>
    <w:rsid w:val="002D0A8D"/>
    <w:rsid w:val="002D33A4"/>
    <w:rsid w:val="002D7A2E"/>
    <w:rsid w:val="00302782"/>
    <w:rsid w:val="00307F4F"/>
    <w:rsid w:val="00322BF6"/>
    <w:rsid w:val="003238CD"/>
    <w:rsid w:val="00334C13"/>
    <w:rsid w:val="003459BF"/>
    <w:rsid w:val="00351548"/>
    <w:rsid w:val="00377F5D"/>
    <w:rsid w:val="00385CA5"/>
    <w:rsid w:val="00390A92"/>
    <w:rsid w:val="00396287"/>
    <w:rsid w:val="003A1893"/>
    <w:rsid w:val="003A53D5"/>
    <w:rsid w:val="003D088D"/>
    <w:rsid w:val="003D1334"/>
    <w:rsid w:val="003D48F7"/>
    <w:rsid w:val="003E251E"/>
    <w:rsid w:val="00424D5D"/>
    <w:rsid w:val="00431EB4"/>
    <w:rsid w:val="004553C9"/>
    <w:rsid w:val="004579C9"/>
    <w:rsid w:val="004A0856"/>
    <w:rsid w:val="004A777D"/>
    <w:rsid w:val="004B1908"/>
    <w:rsid w:val="004B4C4D"/>
    <w:rsid w:val="004B6ED9"/>
    <w:rsid w:val="004C096B"/>
    <w:rsid w:val="004C5226"/>
    <w:rsid w:val="004D07DE"/>
    <w:rsid w:val="004D2D5C"/>
    <w:rsid w:val="004D51A9"/>
    <w:rsid w:val="004DBEFB"/>
    <w:rsid w:val="004E1815"/>
    <w:rsid w:val="004E2D66"/>
    <w:rsid w:val="004F2072"/>
    <w:rsid w:val="004F5C85"/>
    <w:rsid w:val="00503DB4"/>
    <w:rsid w:val="00505021"/>
    <w:rsid w:val="005170CD"/>
    <w:rsid w:val="005252D1"/>
    <w:rsid w:val="0052649B"/>
    <w:rsid w:val="00532C64"/>
    <w:rsid w:val="00541A29"/>
    <w:rsid w:val="0054514C"/>
    <w:rsid w:val="0055289F"/>
    <w:rsid w:val="0055461A"/>
    <w:rsid w:val="00565448"/>
    <w:rsid w:val="005720D7"/>
    <w:rsid w:val="005A159E"/>
    <w:rsid w:val="005A6F77"/>
    <w:rsid w:val="005B09E3"/>
    <w:rsid w:val="005B7E02"/>
    <w:rsid w:val="005C5B05"/>
    <w:rsid w:val="005C6551"/>
    <w:rsid w:val="005D03D1"/>
    <w:rsid w:val="005D5D7D"/>
    <w:rsid w:val="005E3A6F"/>
    <w:rsid w:val="005E5D7A"/>
    <w:rsid w:val="005E7A22"/>
    <w:rsid w:val="005F2BFF"/>
    <w:rsid w:val="006000A5"/>
    <w:rsid w:val="00603620"/>
    <w:rsid w:val="00624CC1"/>
    <w:rsid w:val="00636FBE"/>
    <w:rsid w:val="00640582"/>
    <w:rsid w:val="00647F78"/>
    <w:rsid w:val="00651F67"/>
    <w:rsid w:val="00664EE4"/>
    <w:rsid w:val="006B3298"/>
    <w:rsid w:val="006B3837"/>
    <w:rsid w:val="006C62C0"/>
    <w:rsid w:val="006D2A3C"/>
    <w:rsid w:val="006D6D55"/>
    <w:rsid w:val="006E02B3"/>
    <w:rsid w:val="006F1E5C"/>
    <w:rsid w:val="006F6943"/>
    <w:rsid w:val="0071720D"/>
    <w:rsid w:val="00730507"/>
    <w:rsid w:val="0073454D"/>
    <w:rsid w:val="007404ED"/>
    <w:rsid w:val="00740713"/>
    <w:rsid w:val="0076622C"/>
    <w:rsid w:val="007778F4"/>
    <w:rsid w:val="00791FB8"/>
    <w:rsid w:val="00792C2C"/>
    <w:rsid w:val="007B7DCB"/>
    <w:rsid w:val="007C53BA"/>
    <w:rsid w:val="007C604D"/>
    <w:rsid w:val="007D5A68"/>
    <w:rsid w:val="007E2E9E"/>
    <w:rsid w:val="007E397B"/>
    <w:rsid w:val="007E3D9A"/>
    <w:rsid w:val="007F52D6"/>
    <w:rsid w:val="007F564C"/>
    <w:rsid w:val="00821EAE"/>
    <w:rsid w:val="00835611"/>
    <w:rsid w:val="008607D2"/>
    <w:rsid w:val="00892446"/>
    <w:rsid w:val="008A6083"/>
    <w:rsid w:val="008B06C6"/>
    <w:rsid w:val="008B2AA0"/>
    <w:rsid w:val="008C3915"/>
    <w:rsid w:val="008D539D"/>
    <w:rsid w:val="008E53C9"/>
    <w:rsid w:val="008E5C76"/>
    <w:rsid w:val="00915310"/>
    <w:rsid w:val="00921E9C"/>
    <w:rsid w:val="00927683"/>
    <w:rsid w:val="00931B67"/>
    <w:rsid w:val="0094045D"/>
    <w:rsid w:val="0095090A"/>
    <w:rsid w:val="00952405"/>
    <w:rsid w:val="00981C09"/>
    <w:rsid w:val="00985103"/>
    <w:rsid w:val="009A2C86"/>
    <w:rsid w:val="009B777C"/>
    <w:rsid w:val="009D46DB"/>
    <w:rsid w:val="009D681E"/>
    <w:rsid w:val="009D6A35"/>
    <w:rsid w:val="00A142AB"/>
    <w:rsid w:val="00A23A68"/>
    <w:rsid w:val="00A411F8"/>
    <w:rsid w:val="00A42C06"/>
    <w:rsid w:val="00A43D2C"/>
    <w:rsid w:val="00A54F42"/>
    <w:rsid w:val="00A55301"/>
    <w:rsid w:val="00A604FE"/>
    <w:rsid w:val="00A74E8F"/>
    <w:rsid w:val="00A95E1B"/>
    <w:rsid w:val="00AA0B2F"/>
    <w:rsid w:val="00AA0E74"/>
    <w:rsid w:val="00AA3C73"/>
    <w:rsid w:val="00AB2D3D"/>
    <w:rsid w:val="00AE7CB3"/>
    <w:rsid w:val="00AF7641"/>
    <w:rsid w:val="00B15552"/>
    <w:rsid w:val="00B25741"/>
    <w:rsid w:val="00B4270D"/>
    <w:rsid w:val="00B452A3"/>
    <w:rsid w:val="00B5332E"/>
    <w:rsid w:val="00B85995"/>
    <w:rsid w:val="00BB27C9"/>
    <w:rsid w:val="00BC0F67"/>
    <w:rsid w:val="00BC12C7"/>
    <w:rsid w:val="00BC6D2C"/>
    <w:rsid w:val="00BD2EEE"/>
    <w:rsid w:val="00BD7E19"/>
    <w:rsid w:val="00BE2941"/>
    <w:rsid w:val="00BF1A6E"/>
    <w:rsid w:val="00BF214E"/>
    <w:rsid w:val="00BF5518"/>
    <w:rsid w:val="00BF5D7E"/>
    <w:rsid w:val="00C02FE3"/>
    <w:rsid w:val="00C1236D"/>
    <w:rsid w:val="00C17B07"/>
    <w:rsid w:val="00C35A64"/>
    <w:rsid w:val="00C4738B"/>
    <w:rsid w:val="00C47CBE"/>
    <w:rsid w:val="00C50AEA"/>
    <w:rsid w:val="00C55F24"/>
    <w:rsid w:val="00C63DF8"/>
    <w:rsid w:val="00C64AD4"/>
    <w:rsid w:val="00C66378"/>
    <w:rsid w:val="00C72715"/>
    <w:rsid w:val="00C90C42"/>
    <w:rsid w:val="00C9693D"/>
    <w:rsid w:val="00CA0D14"/>
    <w:rsid w:val="00CA16D0"/>
    <w:rsid w:val="00CA36AC"/>
    <w:rsid w:val="00CA7EC6"/>
    <w:rsid w:val="00CC0FBF"/>
    <w:rsid w:val="00CC1014"/>
    <w:rsid w:val="00CD196A"/>
    <w:rsid w:val="00CD5DB4"/>
    <w:rsid w:val="00CE42D7"/>
    <w:rsid w:val="00CE61BF"/>
    <w:rsid w:val="00D247AA"/>
    <w:rsid w:val="00D32F45"/>
    <w:rsid w:val="00D46707"/>
    <w:rsid w:val="00D6207D"/>
    <w:rsid w:val="00D663F8"/>
    <w:rsid w:val="00D9224C"/>
    <w:rsid w:val="00DA0B45"/>
    <w:rsid w:val="00DC2951"/>
    <w:rsid w:val="00DC35D8"/>
    <w:rsid w:val="00DD18EE"/>
    <w:rsid w:val="00DE4E8F"/>
    <w:rsid w:val="00E0120D"/>
    <w:rsid w:val="00E049DA"/>
    <w:rsid w:val="00E050CE"/>
    <w:rsid w:val="00E366FE"/>
    <w:rsid w:val="00E36D84"/>
    <w:rsid w:val="00E37515"/>
    <w:rsid w:val="00E61FCE"/>
    <w:rsid w:val="00E65FFB"/>
    <w:rsid w:val="00E70412"/>
    <w:rsid w:val="00E80B98"/>
    <w:rsid w:val="00E84DE2"/>
    <w:rsid w:val="00E90C24"/>
    <w:rsid w:val="00E90F4D"/>
    <w:rsid w:val="00E9402C"/>
    <w:rsid w:val="00EA018D"/>
    <w:rsid w:val="00EA14C8"/>
    <w:rsid w:val="00EA337A"/>
    <w:rsid w:val="00EA497D"/>
    <w:rsid w:val="00EA5B77"/>
    <w:rsid w:val="00EB12F0"/>
    <w:rsid w:val="00EC0FDD"/>
    <w:rsid w:val="00EC36E1"/>
    <w:rsid w:val="00EC4EE6"/>
    <w:rsid w:val="00ED08EF"/>
    <w:rsid w:val="00ED0C56"/>
    <w:rsid w:val="00ED2898"/>
    <w:rsid w:val="00ED3E6D"/>
    <w:rsid w:val="00EE6201"/>
    <w:rsid w:val="00EF5771"/>
    <w:rsid w:val="00EF6F4E"/>
    <w:rsid w:val="00EF7C76"/>
    <w:rsid w:val="00F0252D"/>
    <w:rsid w:val="00F02663"/>
    <w:rsid w:val="00F07531"/>
    <w:rsid w:val="00F12467"/>
    <w:rsid w:val="00F2144E"/>
    <w:rsid w:val="00F23C83"/>
    <w:rsid w:val="00F44086"/>
    <w:rsid w:val="00F641DC"/>
    <w:rsid w:val="00F76A88"/>
    <w:rsid w:val="00F91DCA"/>
    <w:rsid w:val="00F96094"/>
    <w:rsid w:val="00FA051E"/>
    <w:rsid w:val="00FA60CC"/>
    <w:rsid w:val="00FA6D2E"/>
    <w:rsid w:val="00FB0706"/>
    <w:rsid w:val="00FB531A"/>
    <w:rsid w:val="00FB59B0"/>
    <w:rsid w:val="00FB6255"/>
    <w:rsid w:val="00FC2966"/>
    <w:rsid w:val="00FC46C2"/>
    <w:rsid w:val="00FC724D"/>
    <w:rsid w:val="00FC775F"/>
    <w:rsid w:val="00FD5FE9"/>
    <w:rsid w:val="00FDC76E"/>
    <w:rsid w:val="00FE7EED"/>
    <w:rsid w:val="00FEEE10"/>
    <w:rsid w:val="0101D4D7"/>
    <w:rsid w:val="010DA006"/>
    <w:rsid w:val="0116E24C"/>
    <w:rsid w:val="016DD5D9"/>
    <w:rsid w:val="01B6C742"/>
    <w:rsid w:val="01BADB06"/>
    <w:rsid w:val="020AD60C"/>
    <w:rsid w:val="021CC17B"/>
    <w:rsid w:val="022B5E2D"/>
    <w:rsid w:val="0242E7E6"/>
    <w:rsid w:val="028AD613"/>
    <w:rsid w:val="0362796B"/>
    <w:rsid w:val="03990AEF"/>
    <w:rsid w:val="03E16179"/>
    <w:rsid w:val="03F8626E"/>
    <w:rsid w:val="03FA4C6D"/>
    <w:rsid w:val="03FC046B"/>
    <w:rsid w:val="0429E483"/>
    <w:rsid w:val="0458F352"/>
    <w:rsid w:val="0492D688"/>
    <w:rsid w:val="04952BE8"/>
    <w:rsid w:val="04B8B987"/>
    <w:rsid w:val="04BAC52B"/>
    <w:rsid w:val="04EBBA22"/>
    <w:rsid w:val="04FA87C3"/>
    <w:rsid w:val="056BBF06"/>
    <w:rsid w:val="05B23598"/>
    <w:rsid w:val="05CF6791"/>
    <w:rsid w:val="05DB7044"/>
    <w:rsid w:val="05EB145D"/>
    <w:rsid w:val="061AB152"/>
    <w:rsid w:val="061CE283"/>
    <w:rsid w:val="06309ECA"/>
    <w:rsid w:val="06B56C9E"/>
    <w:rsid w:val="06C51ED2"/>
    <w:rsid w:val="06EE5316"/>
    <w:rsid w:val="07823FD8"/>
    <w:rsid w:val="07D20A22"/>
    <w:rsid w:val="080ADDF0"/>
    <w:rsid w:val="081D1C9C"/>
    <w:rsid w:val="087C2517"/>
    <w:rsid w:val="08834D26"/>
    <w:rsid w:val="08D188E9"/>
    <w:rsid w:val="08D5F21C"/>
    <w:rsid w:val="08E226DC"/>
    <w:rsid w:val="0902E35F"/>
    <w:rsid w:val="091E55D3"/>
    <w:rsid w:val="092AD13A"/>
    <w:rsid w:val="093586A2"/>
    <w:rsid w:val="0936FDF7"/>
    <w:rsid w:val="0947D81E"/>
    <w:rsid w:val="09882A57"/>
    <w:rsid w:val="099286E4"/>
    <w:rsid w:val="09AF1CC0"/>
    <w:rsid w:val="09ED7C56"/>
    <w:rsid w:val="09F9FDFD"/>
    <w:rsid w:val="0A2FE824"/>
    <w:rsid w:val="0A3EE514"/>
    <w:rsid w:val="0A8C7789"/>
    <w:rsid w:val="0AE56D83"/>
    <w:rsid w:val="0AEAD826"/>
    <w:rsid w:val="0AF10F0B"/>
    <w:rsid w:val="0B56038C"/>
    <w:rsid w:val="0B6A617B"/>
    <w:rsid w:val="0B815639"/>
    <w:rsid w:val="0B8E4CEA"/>
    <w:rsid w:val="0B9D1F26"/>
    <w:rsid w:val="0BB806C6"/>
    <w:rsid w:val="0BC1C439"/>
    <w:rsid w:val="0BE70655"/>
    <w:rsid w:val="0C68F664"/>
    <w:rsid w:val="0CB19654"/>
    <w:rsid w:val="0CD91283"/>
    <w:rsid w:val="0CF71C23"/>
    <w:rsid w:val="0D2D6710"/>
    <w:rsid w:val="0DBBA120"/>
    <w:rsid w:val="0E304DDC"/>
    <w:rsid w:val="0E48C195"/>
    <w:rsid w:val="0E513ED7"/>
    <w:rsid w:val="0F1F2D27"/>
    <w:rsid w:val="0F3E1063"/>
    <w:rsid w:val="0F56C138"/>
    <w:rsid w:val="0F9B3052"/>
    <w:rsid w:val="0FD02567"/>
    <w:rsid w:val="100D7359"/>
    <w:rsid w:val="10230897"/>
    <w:rsid w:val="1057AD9B"/>
    <w:rsid w:val="10602706"/>
    <w:rsid w:val="10AED3CE"/>
    <w:rsid w:val="10F9EF3B"/>
    <w:rsid w:val="11C46EC0"/>
    <w:rsid w:val="11DA3971"/>
    <w:rsid w:val="1271A915"/>
    <w:rsid w:val="12A33DA2"/>
    <w:rsid w:val="12D350B2"/>
    <w:rsid w:val="13059377"/>
    <w:rsid w:val="132EF743"/>
    <w:rsid w:val="13E98E6A"/>
    <w:rsid w:val="14061649"/>
    <w:rsid w:val="142AA9E3"/>
    <w:rsid w:val="14B67964"/>
    <w:rsid w:val="14F3C862"/>
    <w:rsid w:val="151E9414"/>
    <w:rsid w:val="152DD3AD"/>
    <w:rsid w:val="1560BCB9"/>
    <w:rsid w:val="15AF3105"/>
    <w:rsid w:val="1645F13A"/>
    <w:rsid w:val="164B8CBC"/>
    <w:rsid w:val="165F755A"/>
    <w:rsid w:val="1675CE56"/>
    <w:rsid w:val="16959178"/>
    <w:rsid w:val="16EDD166"/>
    <w:rsid w:val="16F673DA"/>
    <w:rsid w:val="17164934"/>
    <w:rsid w:val="175C21D6"/>
    <w:rsid w:val="17D54580"/>
    <w:rsid w:val="180F64F1"/>
    <w:rsid w:val="18450497"/>
    <w:rsid w:val="187A7833"/>
    <w:rsid w:val="187F0083"/>
    <w:rsid w:val="187F77FC"/>
    <w:rsid w:val="18D82E2E"/>
    <w:rsid w:val="18E8F15C"/>
    <w:rsid w:val="18F7C85A"/>
    <w:rsid w:val="190863AA"/>
    <w:rsid w:val="19697E86"/>
    <w:rsid w:val="19B7174F"/>
    <w:rsid w:val="19CEE752"/>
    <w:rsid w:val="19F1DDF9"/>
    <w:rsid w:val="1A029C93"/>
    <w:rsid w:val="1A2CBC53"/>
    <w:rsid w:val="1A81EA06"/>
    <w:rsid w:val="1B256E85"/>
    <w:rsid w:val="1B6D0BDB"/>
    <w:rsid w:val="1B6ECB1D"/>
    <w:rsid w:val="1BD23BDD"/>
    <w:rsid w:val="1BD6171C"/>
    <w:rsid w:val="1C1AE6F7"/>
    <w:rsid w:val="1C937D1C"/>
    <w:rsid w:val="1CE86342"/>
    <w:rsid w:val="1D111755"/>
    <w:rsid w:val="1D432E50"/>
    <w:rsid w:val="1D4BE6DA"/>
    <w:rsid w:val="1D4DD1CD"/>
    <w:rsid w:val="1D554033"/>
    <w:rsid w:val="1E353A20"/>
    <w:rsid w:val="1E618955"/>
    <w:rsid w:val="1E934705"/>
    <w:rsid w:val="1EAE9C73"/>
    <w:rsid w:val="1EE5B2C6"/>
    <w:rsid w:val="1F06E6C8"/>
    <w:rsid w:val="1F4C37A9"/>
    <w:rsid w:val="1FB09AD3"/>
    <w:rsid w:val="1FC0CBC9"/>
    <w:rsid w:val="1FDA1774"/>
    <w:rsid w:val="1FF23B9F"/>
    <w:rsid w:val="201CF1DC"/>
    <w:rsid w:val="2031E808"/>
    <w:rsid w:val="205018F2"/>
    <w:rsid w:val="205B09C9"/>
    <w:rsid w:val="207A2169"/>
    <w:rsid w:val="208A1268"/>
    <w:rsid w:val="20B38333"/>
    <w:rsid w:val="20F0E731"/>
    <w:rsid w:val="21966FF6"/>
    <w:rsid w:val="21BD1C65"/>
    <w:rsid w:val="21D17604"/>
    <w:rsid w:val="21F41CDC"/>
    <w:rsid w:val="22891951"/>
    <w:rsid w:val="22B52D20"/>
    <w:rsid w:val="22D3D781"/>
    <w:rsid w:val="230B91B7"/>
    <w:rsid w:val="239C1014"/>
    <w:rsid w:val="23E07B5E"/>
    <w:rsid w:val="244C9694"/>
    <w:rsid w:val="2454E0E5"/>
    <w:rsid w:val="249813F3"/>
    <w:rsid w:val="24D6F962"/>
    <w:rsid w:val="25976863"/>
    <w:rsid w:val="25A01CB3"/>
    <w:rsid w:val="25B1578A"/>
    <w:rsid w:val="25D4161D"/>
    <w:rsid w:val="25D4970C"/>
    <w:rsid w:val="25FE75E1"/>
    <w:rsid w:val="2649FDA3"/>
    <w:rsid w:val="265A729C"/>
    <w:rsid w:val="26B7BB75"/>
    <w:rsid w:val="26EF5D26"/>
    <w:rsid w:val="26F3CF7D"/>
    <w:rsid w:val="2745A08D"/>
    <w:rsid w:val="27499CED"/>
    <w:rsid w:val="27FD659E"/>
    <w:rsid w:val="2895244D"/>
    <w:rsid w:val="2947CEA5"/>
    <w:rsid w:val="294D0052"/>
    <w:rsid w:val="299850BB"/>
    <w:rsid w:val="29D40F89"/>
    <w:rsid w:val="2A00A468"/>
    <w:rsid w:val="2A5A6579"/>
    <w:rsid w:val="2A93691D"/>
    <w:rsid w:val="2ABC42F6"/>
    <w:rsid w:val="2AC68ABC"/>
    <w:rsid w:val="2B4EDF3B"/>
    <w:rsid w:val="2BF98942"/>
    <w:rsid w:val="2C26F202"/>
    <w:rsid w:val="2C2DA137"/>
    <w:rsid w:val="2C370D39"/>
    <w:rsid w:val="2C475713"/>
    <w:rsid w:val="2C8D9551"/>
    <w:rsid w:val="2C8EBDD9"/>
    <w:rsid w:val="2C9322E9"/>
    <w:rsid w:val="2CBB3F5B"/>
    <w:rsid w:val="2CE12553"/>
    <w:rsid w:val="2D528CC3"/>
    <w:rsid w:val="2DC598A5"/>
    <w:rsid w:val="2E403778"/>
    <w:rsid w:val="2E846C3F"/>
    <w:rsid w:val="2E966C8D"/>
    <w:rsid w:val="2E9C5629"/>
    <w:rsid w:val="2EA66622"/>
    <w:rsid w:val="2EB439DF"/>
    <w:rsid w:val="2EB8EE54"/>
    <w:rsid w:val="2EDA8FDC"/>
    <w:rsid w:val="2EDB8B40"/>
    <w:rsid w:val="2F048B66"/>
    <w:rsid w:val="2F2DAE09"/>
    <w:rsid w:val="2FDDA8FD"/>
    <w:rsid w:val="3035A20B"/>
    <w:rsid w:val="30850AFF"/>
    <w:rsid w:val="309C1289"/>
    <w:rsid w:val="30BEA5ED"/>
    <w:rsid w:val="30CCFA65"/>
    <w:rsid w:val="31420118"/>
    <w:rsid w:val="3142B7BE"/>
    <w:rsid w:val="315448F9"/>
    <w:rsid w:val="31CA8F0D"/>
    <w:rsid w:val="31FB0039"/>
    <w:rsid w:val="31FF2393"/>
    <w:rsid w:val="3202368F"/>
    <w:rsid w:val="322E53B7"/>
    <w:rsid w:val="325F7185"/>
    <w:rsid w:val="3265775E"/>
    <w:rsid w:val="326B2EC8"/>
    <w:rsid w:val="329FC867"/>
    <w:rsid w:val="32AF8C9F"/>
    <w:rsid w:val="32B0CC59"/>
    <w:rsid w:val="32EBA76D"/>
    <w:rsid w:val="33668437"/>
    <w:rsid w:val="3395AC42"/>
    <w:rsid w:val="33B63B56"/>
    <w:rsid w:val="33C79BFE"/>
    <w:rsid w:val="33D26792"/>
    <w:rsid w:val="342BC0D4"/>
    <w:rsid w:val="3452453C"/>
    <w:rsid w:val="3472CBF6"/>
    <w:rsid w:val="34AFF2F6"/>
    <w:rsid w:val="34B939D6"/>
    <w:rsid w:val="3537CDA9"/>
    <w:rsid w:val="35626C7E"/>
    <w:rsid w:val="357FB746"/>
    <w:rsid w:val="35E6A911"/>
    <w:rsid w:val="36397E7A"/>
    <w:rsid w:val="3658B433"/>
    <w:rsid w:val="36B249F1"/>
    <w:rsid w:val="37666685"/>
    <w:rsid w:val="3772A867"/>
    <w:rsid w:val="3789A0C7"/>
    <w:rsid w:val="3793B635"/>
    <w:rsid w:val="379E5248"/>
    <w:rsid w:val="37C9F7A9"/>
    <w:rsid w:val="382CA1CF"/>
    <w:rsid w:val="383DB400"/>
    <w:rsid w:val="3870FF58"/>
    <w:rsid w:val="3885C6FF"/>
    <w:rsid w:val="38F66FDA"/>
    <w:rsid w:val="39456185"/>
    <w:rsid w:val="39F5C859"/>
    <w:rsid w:val="3B7056C1"/>
    <w:rsid w:val="3B726A77"/>
    <w:rsid w:val="3B7BFA84"/>
    <w:rsid w:val="3BE53ACA"/>
    <w:rsid w:val="3C02C780"/>
    <w:rsid w:val="3C0BD6EA"/>
    <w:rsid w:val="3C162955"/>
    <w:rsid w:val="3C4F3BAF"/>
    <w:rsid w:val="3C7141A9"/>
    <w:rsid w:val="3C80FE8E"/>
    <w:rsid w:val="3CD8B4AD"/>
    <w:rsid w:val="3D078042"/>
    <w:rsid w:val="3D2A08EF"/>
    <w:rsid w:val="3D77B1EC"/>
    <w:rsid w:val="3D940E9F"/>
    <w:rsid w:val="3DBFFCBA"/>
    <w:rsid w:val="3DEE4F27"/>
    <w:rsid w:val="3DF5BA02"/>
    <w:rsid w:val="3DFC58DC"/>
    <w:rsid w:val="3E2ED40F"/>
    <w:rsid w:val="3E460A34"/>
    <w:rsid w:val="3E5953D0"/>
    <w:rsid w:val="3E91EA8E"/>
    <w:rsid w:val="3E982BD4"/>
    <w:rsid w:val="3EA27758"/>
    <w:rsid w:val="3EDFF637"/>
    <w:rsid w:val="3EEDC127"/>
    <w:rsid w:val="3EF02667"/>
    <w:rsid w:val="3EFDABF4"/>
    <w:rsid w:val="3F0D712F"/>
    <w:rsid w:val="3F3D3DD1"/>
    <w:rsid w:val="3F463F77"/>
    <w:rsid w:val="3F511276"/>
    <w:rsid w:val="3F8EA6F0"/>
    <w:rsid w:val="3F8ED2B4"/>
    <w:rsid w:val="3F98293D"/>
    <w:rsid w:val="3FCAB665"/>
    <w:rsid w:val="4013EC65"/>
    <w:rsid w:val="404A9574"/>
    <w:rsid w:val="4070CAA2"/>
    <w:rsid w:val="40B679DD"/>
    <w:rsid w:val="410336F8"/>
    <w:rsid w:val="41042011"/>
    <w:rsid w:val="412C0C31"/>
    <w:rsid w:val="41911B37"/>
    <w:rsid w:val="41D05B7F"/>
    <w:rsid w:val="41F6B4E2"/>
    <w:rsid w:val="42013F5A"/>
    <w:rsid w:val="421EB361"/>
    <w:rsid w:val="4236C4AE"/>
    <w:rsid w:val="42915F74"/>
    <w:rsid w:val="42C625DA"/>
    <w:rsid w:val="42CAA415"/>
    <w:rsid w:val="42E28A4F"/>
    <w:rsid w:val="42F50CE5"/>
    <w:rsid w:val="436824B3"/>
    <w:rsid w:val="436B24A3"/>
    <w:rsid w:val="437CF05B"/>
    <w:rsid w:val="442087E6"/>
    <w:rsid w:val="4422D581"/>
    <w:rsid w:val="44412537"/>
    <w:rsid w:val="44D9AEF8"/>
    <w:rsid w:val="4503CE5C"/>
    <w:rsid w:val="4524817E"/>
    <w:rsid w:val="4529C82F"/>
    <w:rsid w:val="45565A0B"/>
    <w:rsid w:val="4560CDA7"/>
    <w:rsid w:val="4638A148"/>
    <w:rsid w:val="466039EE"/>
    <w:rsid w:val="4676C488"/>
    <w:rsid w:val="473DA8E1"/>
    <w:rsid w:val="475D923A"/>
    <w:rsid w:val="4772787C"/>
    <w:rsid w:val="478E243D"/>
    <w:rsid w:val="478F4C4C"/>
    <w:rsid w:val="47E70DB9"/>
    <w:rsid w:val="480795DA"/>
    <w:rsid w:val="4829A6E1"/>
    <w:rsid w:val="4843F37D"/>
    <w:rsid w:val="4852C65B"/>
    <w:rsid w:val="486033C2"/>
    <w:rsid w:val="487A5673"/>
    <w:rsid w:val="48F693F6"/>
    <w:rsid w:val="49B737B5"/>
    <w:rsid w:val="49D08F93"/>
    <w:rsid w:val="4A38EF6D"/>
    <w:rsid w:val="4A513F40"/>
    <w:rsid w:val="4A7549A3"/>
    <w:rsid w:val="4A9FB09B"/>
    <w:rsid w:val="4AA79E10"/>
    <w:rsid w:val="4B001ECA"/>
    <w:rsid w:val="4B0E7945"/>
    <w:rsid w:val="4B3E8C74"/>
    <w:rsid w:val="4B7A9AA5"/>
    <w:rsid w:val="4BFD6ED5"/>
    <w:rsid w:val="4C111A04"/>
    <w:rsid w:val="4C2BDE2B"/>
    <w:rsid w:val="4C46CB09"/>
    <w:rsid w:val="4CE49AA0"/>
    <w:rsid w:val="4D005631"/>
    <w:rsid w:val="4D48C33D"/>
    <w:rsid w:val="4DD45996"/>
    <w:rsid w:val="4DF0DAF7"/>
    <w:rsid w:val="4DF2A6BD"/>
    <w:rsid w:val="4DF95449"/>
    <w:rsid w:val="4E6768E1"/>
    <w:rsid w:val="4F16EE2F"/>
    <w:rsid w:val="4F504E68"/>
    <w:rsid w:val="4F8FFEC0"/>
    <w:rsid w:val="4F95D63D"/>
    <w:rsid w:val="4FD6B0A0"/>
    <w:rsid w:val="5042C1D7"/>
    <w:rsid w:val="50E5E291"/>
    <w:rsid w:val="51088BAF"/>
    <w:rsid w:val="51414836"/>
    <w:rsid w:val="51C78A52"/>
    <w:rsid w:val="51D876AD"/>
    <w:rsid w:val="51FCF6A7"/>
    <w:rsid w:val="524F8078"/>
    <w:rsid w:val="52680A75"/>
    <w:rsid w:val="52A74AC0"/>
    <w:rsid w:val="52D4E4C8"/>
    <w:rsid w:val="52F38ABD"/>
    <w:rsid w:val="534B4916"/>
    <w:rsid w:val="535AE22A"/>
    <w:rsid w:val="5388B99D"/>
    <w:rsid w:val="538A2852"/>
    <w:rsid w:val="54BFBEAF"/>
    <w:rsid w:val="55544F33"/>
    <w:rsid w:val="5564624D"/>
    <w:rsid w:val="55992CF4"/>
    <w:rsid w:val="55A023AB"/>
    <w:rsid w:val="55B9AE62"/>
    <w:rsid w:val="55E45CE8"/>
    <w:rsid w:val="55EE5BB7"/>
    <w:rsid w:val="5657DE1F"/>
    <w:rsid w:val="56922F5B"/>
    <w:rsid w:val="569AA968"/>
    <w:rsid w:val="56BB5876"/>
    <w:rsid w:val="571138C8"/>
    <w:rsid w:val="57725709"/>
    <w:rsid w:val="579BF2CE"/>
    <w:rsid w:val="57C62272"/>
    <w:rsid w:val="57CD45AF"/>
    <w:rsid w:val="584B0B99"/>
    <w:rsid w:val="58705A2D"/>
    <w:rsid w:val="58ACCD70"/>
    <w:rsid w:val="58DBA7F0"/>
    <w:rsid w:val="58E5A460"/>
    <w:rsid w:val="590C0997"/>
    <w:rsid w:val="5960B340"/>
    <w:rsid w:val="59842642"/>
    <w:rsid w:val="59C19EB0"/>
    <w:rsid w:val="5A2CE40E"/>
    <w:rsid w:val="5AA37C9C"/>
    <w:rsid w:val="5ADC6BF7"/>
    <w:rsid w:val="5AE72967"/>
    <w:rsid w:val="5B663096"/>
    <w:rsid w:val="5B8AB090"/>
    <w:rsid w:val="5BCC9260"/>
    <w:rsid w:val="5BE4992C"/>
    <w:rsid w:val="5C289538"/>
    <w:rsid w:val="5C50C2C5"/>
    <w:rsid w:val="5C68B006"/>
    <w:rsid w:val="5D17B70F"/>
    <w:rsid w:val="5DAD179F"/>
    <w:rsid w:val="5E0618CD"/>
    <w:rsid w:val="5E79C813"/>
    <w:rsid w:val="5E8601FF"/>
    <w:rsid w:val="5EBF4036"/>
    <w:rsid w:val="5ED27860"/>
    <w:rsid w:val="5F668A84"/>
    <w:rsid w:val="601A1967"/>
    <w:rsid w:val="6025A401"/>
    <w:rsid w:val="6072A55D"/>
    <w:rsid w:val="6083B199"/>
    <w:rsid w:val="60906725"/>
    <w:rsid w:val="60A3098F"/>
    <w:rsid w:val="60EFADA0"/>
    <w:rsid w:val="60F3E16B"/>
    <w:rsid w:val="61173799"/>
    <w:rsid w:val="61182E4C"/>
    <w:rsid w:val="6143025B"/>
    <w:rsid w:val="61529CC8"/>
    <w:rsid w:val="6153DC5B"/>
    <w:rsid w:val="61AFD915"/>
    <w:rsid w:val="61BC0D36"/>
    <w:rsid w:val="61EF644B"/>
    <w:rsid w:val="6206302D"/>
    <w:rsid w:val="620DCE77"/>
    <w:rsid w:val="622C675F"/>
    <w:rsid w:val="62D16461"/>
    <w:rsid w:val="63419DDE"/>
    <w:rsid w:val="634D4ACF"/>
    <w:rsid w:val="638DBE40"/>
    <w:rsid w:val="63C60E05"/>
    <w:rsid w:val="63CF1627"/>
    <w:rsid w:val="63FD342A"/>
    <w:rsid w:val="649FA605"/>
    <w:rsid w:val="64E8F1C8"/>
    <w:rsid w:val="64E9D36B"/>
    <w:rsid w:val="652A054E"/>
    <w:rsid w:val="653D27BD"/>
    <w:rsid w:val="65558070"/>
    <w:rsid w:val="655D2EC9"/>
    <w:rsid w:val="657A7FDF"/>
    <w:rsid w:val="65828D89"/>
    <w:rsid w:val="66260DEB"/>
    <w:rsid w:val="664465D8"/>
    <w:rsid w:val="667C43A2"/>
    <w:rsid w:val="668F7E59"/>
    <w:rsid w:val="66A8BAAA"/>
    <w:rsid w:val="66F46257"/>
    <w:rsid w:val="67051C0F"/>
    <w:rsid w:val="672F9D95"/>
    <w:rsid w:val="6736B084"/>
    <w:rsid w:val="6743B53B"/>
    <w:rsid w:val="676F3E6E"/>
    <w:rsid w:val="678D80C3"/>
    <w:rsid w:val="67A66F4E"/>
    <w:rsid w:val="67C21136"/>
    <w:rsid w:val="67F2DBAE"/>
    <w:rsid w:val="688C67B5"/>
    <w:rsid w:val="68AF53D3"/>
    <w:rsid w:val="68F5DD69"/>
    <w:rsid w:val="69154A05"/>
    <w:rsid w:val="694FDCA3"/>
    <w:rsid w:val="6954490D"/>
    <w:rsid w:val="6959F20B"/>
    <w:rsid w:val="69CA791A"/>
    <w:rsid w:val="6A4BA530"/>
    <w:rsid w:val="6AC2A468"/>
    <w:rsid w:val="6AF27477"/>
    <w:rsid w:val="6B2F461B"/>
    <w:rsid w:val="6B32488F"/>
    <w:rsid w:val="6B56AD72"/>
    <w:rsid w:val="6BF63370"/>
    <w:rsid w:val="6C38A528"/>
    <w:rsid w:val="6C7FFC63"/>
    <w:rsid w:val="6C85A766"/>
    <w:rsid w:val="6CE1102B"/>
    <w:rsid w:val="6D13A2BF"/>
    <w:rsid w:val="6DC48A94"/>
    <w:rsid w:val="6DF0C79F"/>
    <w:rsid w:val="6E0E4F44"/>
    <w:rsid w:val="6E286379"/>
    <w:rsid w:val="6E473B1A"/>
    <w:rsid w:val="6E61FB92"/>
    <w:rsid w:val="6EA25274"/>
    <w:rsid w:val="6EA54ED3"/>
    <w:rsid w:val="6EBBBA15"/>
    <w:rsid w:val="6ECEC1A0"/>
    <w:rsid w:val="6F11F7C8"/>
    <w:rsid w:val="6FD6032C"/>
    <w:rsid w:val="7039BD3D"/>
    <w:rsid w:val="705D46CC"/>
    <w:rsid w:val="709BAD1F"/>
    <w:rsid w:val="70BE56AC"/>
    <w:rsid w:val="70DC26AE"/>
    <w:rsid w:val="71664479"/>
    <w:rsid w:val="71F35AD7"/>
    <w:rsid w:val="71F49CB5"/>
    <w:rsid w:val="7207F5F9"/>
    <w:rsid w:val="7214F248"/>
    <w:rsid w:val="723CE18A"/>
    <w:rsid w:val="72CFEFA2"/>
    <w:rsid w:val="72E02A32"/>
    <w:rsid w:val="72F447BC"/>
    <w:rsid w:val="731EAA7B"/>
    <w:rsid w:val="735382EF"/>
    <w:rsid w:val="73A1896C"/>
    <w:rsid w:val="73DEAF2E"/>
    <w:rsid w:val="744B9032"/>
    <w:rsid w:val="747B2938"/>
    <w:rsid w:val="74874C76"/>
    <w:rsid w:val="74A5739D"/>
    <w:rsid w:val="750B7F74"/>
    <w:rsid w:val="7513B72A"/>
    <w:rsid w:val="753F7A9E"/>
    <w:rsid w:val="755D87D6"/>
    <w:rsid w:val="758CCE11"/>
    <w:rsid w:val="75C7A7DB"/>
    <w:rsid w:val="75F506FF"/>
    <w:rsid w:val="76327844"/>
    <w:rsid w:val="772126FE"/>
    <w:rsid w:val="777E86FC"/>
    <w:rsid w:val="7790B8F3"/>
    <w:rsid w:val="77F68741"/>
    <w:rsid w:val="7809A4C1"/>
    <w:rsid w:val="7849600A"/>
    <w:rsid w:val="788433CC"/>
    <w:rsid w:val="78925FF2"/>
    <w:rsid w:val="789FC3A6"/>
    <w:rsid w:val="78C90282"/>
    <w:rsid w:val="78DAEEEC"/>
    <w:rsid w:val="78E83FF3"/>
    <w:rsid w:val="78F3F6E2"/>
    <w:rsid w:val="790468F0"/>
    <w:rsid w:val="790D1663"/>
    <w:rsid w:val="792BD4AC"/>
    <w:rsid w:val="7959F1F8"/>
    <w:rsid w:val="79C3DD38"/>
    <w:rsid w:val="7A37B4B7"/>
    <w:rsid w:val="7A425D4E"/>
    <w:rsid w:val="7A59122C"/>
    <w:rsid w:val="7A68F93B"/>
    <w:rsid w:val="7AB8EB38"/>
    <w:rsid w:val="7AC2E6B5"/>
    <w:rsid w:val="7ACA3C4E"/>
    <w:rsid w:val="7B1FF32E"/>
    <w:rsid w:val="7B4AE745"/>
    <w:rsid w:val="7B4B252D"/>
    <w:rsid w:val="7B8114C0"/>
    <w:rsid w:val="7BC2E0BE"/>
    <w:rsid w:val="7C9F8E1F"/>
    <w:rsid w:val="7CF7989C"/>
    <w:rsid w:val="7D27C198"/>
    <w:rsid w:val="7D88123F"/>
    <w:rsid w:val="7DA7BA48"/>
    <w:rsid w:val="7DAF2E35"/>
    <w:rsid w:val="7DC61C3F"/>
    <w:rsid w:val="7DDCC5F7"/>
    <w:rsid w:val="7E1A93D4"/>
    <w:rsid w:val="7E6EFE62"/>
    <w:rsid w:val="7E86782B"/>
    <w:rsid w:val="7E8B434D"/>
    <w:rsid w:val="7E9D05C5"/>
    <w:rsid w:val="7ED1DDDF"/>
    <w:rsid w:val="7EF6796A"/>
    <w:rsid w:val="7EFCA614"/>
    <w:rsid w:val="7F243096"/>
    <w:rsid w:val="7F2EFAA5"/>
    <w:rsid w:val="7F601784"/>
    <w:rsid w:val="7F61915C"/>
    <w:rsid w:val="7FB67D27"/>
    <w:rsid w:val="7FB6865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CB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nl-BE" w:eastAsia="nl-BE" w:bidi="ar-SA"/>
      </w:rPr>
    </w:rPrDefault>
    <w:pPrDefault>
      <w:pPr>
        <w:spacing w:line="300" w:lineRule="exact"/>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semiHidden="1" w:unhideWhenUsed="1"/>
    <w:lsdException w:name="Table Grid 1" w:semiHidden="1" w:unhideWhenUsed="1"/>
    <w:lsdException w:name="Table Grid 2"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C66378"/>
    <w:pPr>
      <w:spacing w:line="300" w:lineRule="atLeast"/>
      <w:contextualSpacing/>
    </w:pPr>
    <w:rPr>
      <w:color w:val="585849" w:themeColor="text1" w:themeShade="80"/>
      <w:szCs w:val="12"/>
      <w:lang w:eastAsia="nl-NL"/>
    </w:rPr>
  </w:style>
  <w:style w:type="paragraph" w:styleId="Kop1">
    <w:name w:val="heading 1"/>
    <w:basedOn w:val="Standaard"/>
    <w:next w:val="Standaard"/>
    <w:link w:val="Kop1Char"/>
    <w:qFormat/>
    <w:rsid w:val="00C66378"/>
    <w:pPr>
      <w:keepNext/>
      <w:keepLines/>
      <w:numPr>
        <w:numId w:val="39"/>
      </w:numPr>
      <w:spacing w:before="480" w:after="120"/>
      <w:outlineLvl w:val="0"/>
    </w:pPr>
    <w:rPr>
      <w:rFonts w:asciiTheme="majorHAnsi" w:eastAsiaTheme="majorEastAsia" w:hAnsiTheme="majorHAnsi" w:cstheme="majorBidi"/>
      <w:b/>
      <w:bCs/>
      <w:sz w:val="26"/>
      <w:szCs w:val="28"/>
    </w:rPr>
  </w:style>
  <w:style w:type="paragraph" w:styleId="Kop2">
    <w:name w:val="heading 2"/>
    <w:basedOn w:val="Standaard"/>
    <w:next w:val="Standaard"/>
    <w:link w:val="Kop2Char"/>
    <w:unhideWhenUsed/>
    <w:qFormat/>
    <w:rsid w:val="00C66378"/>
    <w:pPr>
      <w:keepNext/>
      <w:keepLines/>
      <w:numPr>
        <w:ilvl w:val="1"/>
        <w:numId w:val="39"/>
      </w:numPr>
      <w:spacing w:before="200"/>
      <w:outlineLvl w:val="1"/>
    </w:pPr>
    <w:rPr>
      <w:rFonts w:asciiTheme="majorHAnsi" w:eastAsiaTheme="majorEastAsia" w:hAnsiTheme="majorHAnsi" w:cstheme="majorBidi"/>
      <w:b/>
      <w:bCs/>
      <w:sz w:val="24"/>
      <w:szCs w:val="26"/>
    </w:rPr>
  </w:style>
  <w:style w:type="paragraph" w:styleId="Kop3">
    <w:name w:val="heading 3"/>
    <w:basedOn w:val="Standaard"/>
    <w:next w:val="Standaard"/>
    <w:link w:val="Kop3Char"/>
    <w:unhideWhenUsed/>
    <w:qFormat/>
    <w:rsid w:val="00C66378"/>
    <w:pPr>
      <w:keepNext/>
      <w:keepLines/>
      <w:numPr>
        <w:ilvl w:val="2"/>
        <w:numId w:val="39"/>
      </w:numPr>
      <w:spacing w:before="200"/>
      <w:outlineLvl w:val="2"/>
    </w:pPr>
    <w:rPr>
      <w:rFonts w:asciiTheme="majorHAnsi" w:eastAsiaTheme="majorEastAsia" w:hAnsiTheme="majorHAnsi" w:cstheme="majorBidi"/>
      <w:b/>
      <w:bCs/>
      <w:sz w:val="22"/>
    </w:rPr>
  </w:style>
  <w:style w:type="paragraph" w:styleId="Kop4">
    <w:name w:val="heading 4"/>
    <w:basedOn w:val="Standaard"/>
    <w:next w:val="Standaard"/>
    <w:link w:val="Kop4Char"/>
    <w:unhideWhenUsed/>
    <w:rsid w:val="00C66378"/>
    <w:pPr>
      <w:keepNext/>
      <w:keepLines/>
      <w:numPr>
        <w:ilvl w:val="3"/>
        <w:numId w:val="39"/>
      </w:numPr>
      <w:spacing w:before="200"/>
      <w:outlineLvl w:val="3"/>
    </w:pPr>
    <w:rPr>
      <w:rFonts w:asciiTheme="majorHAnsi" w:eastAsiaTheme="majorEastAsia" w:hAnsiTheme="majorHAnsi" w:cstheme="majorBidi"/>
      <w:b/>
      <w:bCs/>
      <w:iCs/>
    </w:rPr>
  </w:style>
  <w:style w:type="paragraph" w:styleId="Kop5">
    <w:name w:val="heading 5"/>
    <w:basedOn w:val="Standaard"/>
    <w:next w:val="Standaard"/>
    <w:link w:val="Kop5Char"/>
    <w:unhideWhenUsed/>
    <w:rsid w:val="007E2E9E"/>
    <w:pPr>
      <w:keepNext/>
      <w:keepLines/>
      <w:numPr>
        <w:ilvl w:val="4"/>
        <w:numId w:val="39"/>
      </w:numPr>
      <w:spacing w:before="200"/>
      <w:outlineLvl w:val="4"/>
    </w:pPr>
    <w:rPr>
      <w:rFonts w:asciiTheme="majorHAnsi" w:eastAsiaTheme="majorEastAsia" w:hAnsiTheme="majorHAnsi" w:cstheme="majorBidi"/>
      <w:b/>
    </w:rPr>
  </w:style>
  <w:style w:type="paragraph" w:styleId="Kop6">
    <w:name w:val="heading 6"/>
    <w:basedOn w:val="Standaard"/>
    <w:next w:val="Standaard"/>
    <w:link w:val="Kop6Char"/>
    <w:unhideWhenUsed/>
    <w:rsid w:val="007E2E9E"/>
    <w:pPr>
      <w:keepNext/>
      <w:keepLines/>
      <w:numPr>
        <w:ilvl w:val="5"/>
        <w:numId w:val="39"/>
      </w:numPr>
      <w:spacing w:before="200"/>
      <w:outlineLvl w:val="5"/>
    </w:pPr>
    <w:rPr>
      <w:rFonts w:asciiTheme="majorHAnsi" w:eastAsiaTheme="majorEastAsia" w:hAnsiTheme="majorHAnsi" w:cstheme="majorBidi"/>
      <w:b/>
      <w:iCs/>
    </w:rPr>
  </w:style>
  <w:style w:type="paragraph" w:styleId="Kop7">
    <w:name w:val="heading 7"/>
    <w:basedOn w:val="Standaard"/>
    <w:next w:val="Standaard"/>
    <w:link w:val="Kop7Char"/>
    <w:unhideWhenUsed/>
    <w:rsid w:val="007E2E9E"/>
    <w:pPr>
      <w:keepNext/>
      <w:keepLines/>
      <w:numPr>
        <w:ilvl w:val="6"/>
        <w:numId w:val="39"/>
      </w:numPr>
      <w:spacing w:before="200"/>
      <w:outlineLvl w:val="6"/>
    </w:pPr>
    <w:rPr>
      <w:rFonts w:asciiTheme="majorHAnsi" w:eastAsiaTheme="majorEastAsia" w:hAnsiTheme="majorHAnsi" w:cstheme="majorBidi"/>
      <w:b/>
      <w:iCs/>
    </w:rPr>
  </w:style>
  <w:style w:type="paragraph" w:styleId="Kop8">
    <w:name w:val="heading 8"/>
    <w:basedOn w:val="Standaard"/>
    <w:next w:val="Standaard"/>
    <w:link w:val="Kop8Char"/>
    <w:unhideWhenUsed/>
    <w:rsid w:val="007E2E9E"/>
    <w:pPr>
      <w:keepNext/>
      <w:keepLines/>
      <w:numPr>
        <w:ilvl w:val="7"/>
        <w:numId w:val="39"/>
      </w:numPr>
      <w:spacing w:before="200"/>
      <w:outlineLvl w:val="7"/>
    </w:pPr>
    <w:rPr>
      <w:rFonts w:asciiTheme="majorHAnsi" w:eastAsiaTheme="majorEastAsia" w:hAnsiTheme="majorHAnsi" w:cstheme="majorBidi"/>
      <w:b/>
      <w:szCs w:val="20"/>
    </w:rPr>
  </w:style>
  <w:style w:type="paragraph" w:styleId="Kop9">
    <w:name w:val="heading 9"/>
    <w:basedOn w:val="Standaard"/>
    <w:next w:val="Standaard"/>
    <w:link w:val="Kop9Char"/>
    <w:unhideWhenUsed/>
    <w:rsid w:val="007E2E9E"/>
    <w:pPr>
      <w:keepNext/>
      <w:keepLines/>
      <w:numPr>
        <w:ilvl w:val="8"/>
        <w:numId w:val="39"/>
      </w:numPr>
      <w:spacing w:before="200"/>
      <w:outlineLvl w:val="8"/>
    </w:pPr>
    <w:rPr>
      <w:rFonts w:asciiTheme="majorHAnsi" w:eastAsiaTheme="majorEastAsia" w:hAnsiTheme="majorHAnsi" w:cstheme="majorBidi"/>
      <w:b/>
      <w:iCs/>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ming">
    <w:name w:val="Opsomming"/>
    <w:basedOn w:val="Standaard"/>
    <w:link w:val="OpsommingChar"/>
    <w:qFormat/>
    <w:rsid w:val="00EA018D"/>
    <w:pPr>
      <w:numPr>
        <w:numId w:val="37"/>
      </w:numPr>
      <w:tabs>
        <w:tab w:val="left" w:pos="284"/>
      </w:tabs>
    </w:pPr>
  </w:style>
  <w:style w:type="paragraph" w:styleId="Lijstnummering">
    <w:name w:val="List Number"/>
    <w:basedOn w:val="Standaard"/>
    <w:link w:val="LijstnummeringChar"/>
    <w:qFormat/>
    <w:rsid w:val="00EA018D"/>
    <w:pPr>
      <w:numPr>
        <w:numId w:val="35"/>
      </w:numPr>
    </w:pPr>
  </w:style>
  <w:style w:type="paragraph" w:styleId="Koptekst">
    <w:name w:val="header"/>
    <w:basedOn w:val="Standaard"/>
    <w:link w:val="KoptekstChar"/>
    <w:rsid w:val="00206331"/>
    <w:pPr>
      <w:tabs>
        <w:tab w:val="center" w:pos="4536"/>
        <w:tab w:val="right" w:pos="9072"/>
      </w:tabs>
    </w:pPr>
  </w:style>
  <w:style w:type="character" w:customStyle="1" w:styleId="KoptekstChar">
    <w:name w:val="Koptekst Char"/>
    <w:basedOn w:val="Standaardalinea-lettertype"/>
    <w:link w:val="Koptekst"/>
    <w:rsid w:val="00206331"/>
    <w:rPr>
      <w:sz w:val="24"/>
      <w:szCs w:val="24"/>
      <w:lang w:val="nl-NL" w:eastAsia="nl-NL"/>
    </w:rPr>
  </w:style>
  <w:style w:type="paragraph" w:styleId="Ballontekst">
    <w:name w:val="Balloon Text"/>
    <w:basedOn w:val="Standaard"/>
    <w:next w:val="Standaard"/>
    <w:link w:val="BallontekstChar"/>
    <w:rsid w:val="007E2E9E"/>
    <w:pPr>
      <w:tabs>
        <w:tab w:val="left" w:pos="3544"/>
      </w:tabs>
      <w:spacing w:line="220" w:lineRule="atLeast"/>
    </w:pPr>
    <w:rPr>
      <w:rFonts w:cs="Tahoma"/>
      <w:b/>
      <w:sz w:val="16"/>
      <w:szCs w:val="14"/>
    </w:rPr>
  </w:style>
  <w:style w:type="character" w:customStyle="1" w:styleId="BallontekstChar">
    <w:name w:val="Ballontekst Char"/>
    <w:basedOn w:val="Standaardalinea-lettertype"/>
    <w:link w:val="Ballontekst"/>
    <w:rsid w:val="00651F67"/>
    <w:rPr>
      <w:rFonts w:cs="Tahoma"/>
      <w:b/>
      <w:color w:val="585849" w:themeColor="text1" w:themeShade="80"/>
      <w:sz w:val="16"/>
      <w:szCs w:val="14"/>
      <w:lang w:eastAsia="nl-NL"/>
    </w:rPr>
  </w:style>
  <w:style w:type="character" w:customStyle="1" w:styleId="Kop1Char">
    <w:name w:val="Kop 1 Char"/>
    <w:basedOn w:val="Standaardalinea-lettertype"/>
    <w:link w:val="Kop1"/>
    <w:rsid w:val="00F76A88"/>
    <w:rPr>
      <w:rFonts w:asciiTheme="majorHAnsi" w:eastAsiaTheme="majorEastAsia" w:hAnsiTheme="majorHAnsi" w:cstheme="majorBidi"/>
      <w:b/>
      <w:bCs/>
      <w:color w:val="585849" w:themeColor="text1" w:themeShade="80"/>
      <w:sz w:val="26"/>
      <w:szCs w:val="28"/>
      <w:lang w:eastAsia="nl-NL"/>
    </w:rPr>
  </w:style>
  <w:style w:type="paragraph" w:styleId="Titel">
    <w:name w:val="Title"/>
    <w:basedOn w:val="Standaard"/>
    <w:next w:val="Beschrijving"/>
    <w:link w:val="TitelChar"/>
    <w:qFormat/>
    <w:rsid w:val="007E2E9E"/>
    <w:pPr>
      <w:spacing w:after="300" w:line="240" w:lineRule="auto"/>
    </w:pPr>
    <w:rPr>
      <w:rFonts w:asciiTheme="majorHAnsi" w:eastAsiaTheme="majorEastAsia" w:hAnsiTheme="majorHAnsi" w:cstheme="majorBidi"/>
      <w:spacing w:val="5"/>
      <w:kern w:val="28"/>
      <w:sz w:val="36"/>
      <w:szCs w:val="52"/>
    </w:rPr>
  </w:style>
  <w:style w:type="character" w:customStyle="1" w:styleId="TitelChar">
    <w:name w:val="Titel Char"/>
    <w:basedOn w:val="Standaardalinea-lettertype"/>
    <w:link w:val="Titel"/>
    <w:rsid w:val="00EC36E1"/>
    <w:rPr>
      <w:rFonts w:asciiTheme="majorHAnsi" w:eastAsiaTheme="majorEastAsia" w:hAnsiTheme="majorHAnsi" w:cstheme="majorBidi"/>
      <w:color w:val="585849" w:themeColor="text1" w:themeShade="80"/>
      <w:spacing w:val="5"/>
      <w:kern w:val="28"/>
      <w:sz w:val="36"/>
      <w:szCs w:val="52"/>
      <w:lang w:eastAsia="nl-NL"/>
    </w:rPr>
  </w:style>
  <w:style w:type="character" w:styleId="Nadruk">
    <w:name w:val="Emphasis"/>
    <w:basedOn w:val="Standaardalinea-lettertype"/>
    <w:qFormat/>
    <w:rsid w:val="007E2E9E"/>
    <w:rPr>
      <w:i/>
      <w:iCs/>
      <w:color w:val="773388" w:themeColor="accent2"/>
    </w:rPr>
  </w:style>
  <w:style w:type="paragraph" w:styleId="Ondertitel">
    <w:name w:val="Subtitle"/>
    <w:basedOn w:val="Standaard"/>
    <w:next w:val="Standaard"/>
    <w:link w:val="OndertitelChar"/>
    <w:qFormat/>
    <w:rsid w:val="007E2E9E"/>
    <w:pPr>
      <w:numPr>
        <w:ilvl w:val="1"/>
      </w:numPr>
      <w:spacing w:before="120"/>
    </w:pPr>
    <w:rPr>
      <w:rFonts w:asciiTheme="majorHAnsi" w:eastAsiaTheme="majorEastAsia" w:hAnsiTheme="majorHAnsi" w:cstheme="majorBidi"/>
      <w:b/>
      <w:iCs/>
      <w:color w:val="CC0077" w:themeColor="accent3"/>
      <w:spacing w:val="15"/>
      <w:sz w:val="24"/>
      <w:u w:val="single"/>
    </w:rPr>
  </w:style>
  <w:style w:type="character" w:customStyle="1" w:styleId="OndertitelChar">
    <w:name w:val="Ondertitel Char"/>
    <w:basedOn w:val="Standaardalinea-lettertype"/>
    <w:link w:val="Ondertitel"/>
    <w:rsid w:val="001C6234"/>
    <w:rPr>
      <w:rFonts w:asciiTheme="majorHAnsi" w:eastAsiaTheme="majorEastAsia" w:hAnsiTheme="majorHAnsi" w:cstheme="majorBidi"/>
      <w:b/>
      <w:iCs/>
      <w:color w:val="CC0077" w:themeColor="accent3"/>
      <w:spacing w:val="15"/>
      <w:sz w:val="24"/>
      <w:szCs w:val="12"/>
      <w:u w:val="single"/>
      <w:lang w:eastAsia="nl-NL"/>
    </w:rPr>
  </w:style>
  <w:style w:type="character" w:customStyle="1" w:styleId="Kop2Char">
    <w:name w:val="Kop 2 Char"/>
    <w:basedOn w:val="Standaardalinea-lettertype"/>
    <w:link w:val="Kop2"/>
    <w:rsid w:val="00F76A88"/>
    <w:rPr>
      <w:rFonts w:asciiTheme="majorHAnsi" w:eastAsiaTheme="majorEastAsia" w:hAnsiTheme="majorHAnsi" w:cstheme="majorBidi"/>
      <w:b/>
      <w:bCs/>
      <w:color w:val="585849" w:themeColor="text1" w:themeShade="80"/>
      <w:sz w:val="24"/>
      <w:szCs w:val="26"/>
      <w:lang w:eastAsia="nl-NL"/>
    </w:rPr>
  </w:style>
  <w:style w:type="character" w:customStyle="1" w:styleId="Kop3Char">
    <w:name w:val="Kop 3 Char"/>
    <w:basedOn w:val="Standaardalinea-lettertype"/>
    <w:link w:val="Kop3"/>
    <w:rsid w:val="00F76A88"/>
    <w:rPr>
      <w:rFonts w:asciiTheme="majorHAnsi" w:eastAsiaTheme="majorEastAsia" w:hAnsiTheme="majorHAnsi" w:cstheme="majorBidi"/>
      <w:b/>
      <w:bCs/>
      <w:color w:val="585849" w:themeColor="text1" w:themeShade="80"/>
      <w:sz w:val="22"/>
      <w:szCs w:val="12"/>
      <w:lang w:eastAsia="nl-NL"/>
    </w:rPr>
  </w:style>
  <w:style w:type="character" w:customStyle="1" w:styleId="Kop4Char">
    <w:name w:val="Kop 4 Char"/>
    <w:basedOn w:val="Standaardalinea-lettertype"/>
    <w:link w:val="Kop4"/>
    <w:rsid w:val="00F76A88"/>
    <w:rPr>
      <w:rFonts w:asciiTheme="majorHAnsi" w:eastAsiaTheme="majorEastAsia" w:hAnsiTheme="majorHAnsi" w:cstheme="majorBidi"/>
      <w:b/>
      <w:bCs/>
      <w:iCs/>
      <w:color w:val="585849" w:themeColor="text1" w:themeShade="80"/>
      <w:szCs w:val="12"/>
      <w:lang w:eastAsia="nl-NL"/>
    </w:rPr>
  </w:style>
  <w:style w:type="character" w:customStyle="1" w:styleId="Kop5Char">
    <w:name w:val="Kop 5 Char"/>
    <w:basedOn w:val="Standaardalinea-lettertype"/>
    <w:link w:val="Kop5"/>
    <w:rsid w:val="00F76A88"/>
    <w:rPr>
      <w:rFonts w:asciiTheme="majorHAnsi" w:eastAsiaTheme="majorEastAsia" w:hAnsiTheme="majorHAnsi" w:cstheme="majorBidi"/>
      <w:b/>
      <w:color w:val="585849" w:themeColor="text1" w:themeShade="80"/>
      <w:szCs w:val="12"/>
      <w:lang w:eastAsia="nl-NL"/>
    </w:rPr>
  </w:style>
  <w:style w:type="character" w:customStyle="1" w:styleId="Kop6Char">
    <w:name w:val="Kop 6 Char"/>
    <w:basedOn w:val="Standaardalinea-lettertype"/>
    <w:link w:val="Kop6"/>
    <w:rsid w:val="00F76A88"/>
    <w:rPr>
      <w:rFonts w:asciiTheme="majorHAnsi" w:eastAsiaTheme="majorEastAsia" w:hAnsiTheme="majorHAnsi" w:cstheme="majorBidi"/>
      <w:b/>
      <w:iCs/>
      <w:color w:val="585849" w:themeColor="text1" w:themeShade="80"/>
      <w:szCs w:val="12"/>
      <w:lang w:eastAsia="nl-NL"/>
    </w:rPr>
  </w:style>
  <w:style w:type="character" w:customStyle="1" w:styleId="Kop7Char">
    <w:name w:val="Kop 7 Char"/>
    <w:basedOn w:val="Standaardalinea-lettertype"/>
    <w:link w:val="Kop7"/>
    <w:rsid w:val="00F76A88"/>
    <w:rPr>
      <w:rFonts w:asciiTheme="majorHAnsi" w:eastAsiaTheme="majorEastAsia" w:hAnsiTheme="majorHAnsi" w:cstheme="majorBidi"/>
      <w:b/>
      <w:iCs/>
      <w:color w:val="585849" w:themeColor="text1" w:themeShade="80"/>
      <w:szCs w:val="12"/>
      <w:lang w:eastAsia="nl-NL"/>
    </w:rPr>
  </w:style>
  <w:style w:type="character" w:customStyle="1" w:styleId="Kop8Char">
    <w:name w:val="Kop 8 Char"/>
    <w:basedOn w:val="Standaardalinea-lettertype"/>
    <w:link w:val="Kop8"/>
    <w:rsid w:val="00F76A88"/>
    <w:rPr>
      <w:rFonts w:asciiTheme="majorHAnsi" w:eastAsiaTheme="majorEastAsia" w:hAnsiTheme="majorHAnsi" w:cstheme="majorBidi"/>
      <w:b/>
      <w:color w:val="585849" w:themeColor="text1" w:themeShade="80"/>
      <w:lang w:eastAsia="nl-NL"/>
    </w:rPr>
  </w:style>
  <w:style w:type="character" w:customStyle="1" w:styleId="Kop9Char">
    <w:name w:val="Kop 9 Char"/>
    <w:basedOn w:val="Standaardalinea-lettertype"/>
    <w:link w:val="Kop9"/>
    <w:rsid w:val="00F76A88"/>
    <w:rPr>
      <w:rFonts w:asciiTheme="majorHAnsi" w:eastAsiaTheme="majorEastAsia" w:hAnsiTheme="majorHAnsi" w:cstheme="majorBidi"/>
      <w:b/>
      <w:iCs/>
      <w:color w:val="585849" w:themeColor="text1" w:themeShade="80"/>
      <w:lang w:eastAsia="nl-NL"/>
    </w:rPr>
  </w:style>
  <w:style w:type="character" w:styleId="Subtielebenadrukking">
    <w:name w:val="Subtle Emphasis"/>
    <w:basedOn w:val="Standaardalinea-lettertype"/>
    <w:uiPriority w:val="19"/>
    <w:qFormat/>
    <w:rsid w:val="007E2E9E"/>
    <w:rPr>
      <w:i/>
      <w:iCs/>
      <w:color w:val="585849" w:themeColor="text1" w:themeShade="80"/>
    </w:rPr>
  </w:style>
  <w:style w:type="character" w:styleId="Intensievebenadrukking">
    <w:name w:val="Intense Emphasis"/>
    <w:basedOn w:val="Standaardalinea-lettertype"/>
    <w:uiPriority w:val="21"/>
    <w:qFormat/>
    <w:rsid w:val="007E2E9E"/>
    <w:rPr>
      <w:b/>
      <w:bCs/>
      <w:i/>
      <w:iCs/>
      <w:color w:val="CC0077" w:themeColor="accent3"/>
    </w:rPr>
  </w:style>
  <w:style w:type="paragraph" w:styleId="Citaat">
    <w:name w:val="Quote"/>
    <w:basedOn w:val="Standaard"/>
    <w:next w:val="Standaard"/>
    <w:link w:val="CitaatChar"/>
    <w:uiPriority w:val="29"/>
    <w:qFormat/>
    <w:rsid w:val="007E2E9E"/>
    <w:rPr>
      <w:i/>
      <w:iCs/>
    </w:rPr>
  </w:style>
  <w:style w:type="character" w:customStyle="1" w:styleId="CitaatChar">
    <w:name w:val="Citaat Char"/>
    <w:basedOn w:val="Standaardalinea-lettertype"/>
    <w:link w:val="Citaat"/>
    <w:uiPriority w:val="29"/>
    <w:rsid w:val="00E0120D"/>
    <w:rPr>
      <w:i/>
      <w:iCs/>
      <w:color w:val="585849" w:themeColor="text1" w:themeShade="80"/>
      <w:sz w:val="20"/>
      <w:szCs w:val="12"/>
      <w:lang w:eastAsia="nl-NL"/>
    </w:rPr>
  </w:style>
  <w:style w:type="paragraph" w:styleId="Duidelijkcitaat">
    <w:name w:val="Intense Quote"/>
    <w:basedOn w:val="Standaard"/>
    <w:next w:val="Standaard"/>
    <w:link w:val="DuidelijkcitaatChar"/>
    <w:uiPriority w:val="30"/>
    <w:qFormat/>
    <w:rsid w:val="007E2E9E"/>
    <w:pPr>
      <w:pBdr>
        <w:bottom w:val="single" w:sz="4" w:space="4" w:color="CC0077" w:themeColor="accent3"/>
      </w:pBdr>
      <w:spacing w:before="200"/>
      <w:ind w:left="936" w:right="936"/>
    </w:pPr>
    <w:rPr>
      <w:b/>
      <w:bCs/>
      <w:i/>
      <w:iCs/>
      <w:color w:val="CC0077" w:themeColor="accent3"/>
    </w:rPr>
  </w:style>
  <w:style w:type="character" w:customStyle="1" w:styleId="DuidelijkcitaatChar">
    <w:name w:val="Duidelijk citaat Char"/>
    <w:basedOn w:val="Standaardalinea-lettertype"/>
    <w:link w:val="Duidelijkcitaat"/>
    <w:uiPriority w:val="30"/>
    <w:rsid w:val="001C6234"/>
    <w:rPr>
      <w:b/>
      <w:bCs/>
      <w:i/>
      <w:iCs/>
      <w:color w:val="CC0077" w:themeColor="accent3"/>
      <w:sz w:val="20"/>
      <w:szCs w:val="12"/>
      <w:lang w:eastAsia="nl-NL"/>
    </w:rPr>
  </w:style>
  <w:style w:type="character" w:styleId="Subtieleverwijzing">
    <w:name w:val="Subtle Reference"/>
    <w:basedOn w:val="Standaardalinea-lettertype"/>
    <w:uiPriority w:val="31"/>
    <w:qFormat/>
    <w:rsid w:val="007E2E9E"/>
    <w:rPr>
      <w:smallCaps/>
      <w:color w:val="773388" w:themeColor="accent2"/>
      <w:u w:val="single"/>
    </w:rPr>
  </w:style>
  <w:style w:type="character" w:styleId="Intensieveverwijzing">
    <w:name w:val="Intense Reference"/>
    <w:basedOn w:val="Standaardalinea-lettertype"/>
    <w:uiPriority w:val="32"/>
    <w:qFormat/>
    <w:rsid w:val="007E2E9E"/>
    <w:rPr>
      <w:b/>
      <w:bCs/>
      <w:smallCaps/>
      <w:color w:val="773388" w:themeColor="accent2"/>
      <w:spacing w:val="5"/>
      <w:u w:val="single"/>
    </w:rPr>
  </w:style>
  <w:style w:type="paragraph" w:customStyle="1" w:styleId="Postadres">
    <w:name w:val="Postadres"/>
    <w:basedOn w:val="Standaard"/>
    <w:link w:val="PostadresChar"/>
    <w:rsid w:val="007E2E9E"/>
    <w:pPr>
      <w:spacing w:line="240" w:lineRule="atLeast"/>
    </w:pPr>
  </w:style>
  <w:style w:type="paragraph" w:customStyle="1" w:styleId="Bijtitel">
    <w:name w:val="Bijtitel"/>
    <w:basedOn w:val="Standaard"/>
    <w:next w:val="Standaard"/>
    <w:rsid w:val="002D0A8D"/>
    <w:pPr>
      <w:keepNext/>
      <w:keepLines/>
      <w:tabs>
        <w:tab w:val="left" w:pos="6577"/>
      </w:tabs>
      <w:spacing w:after="600" w:line="240" w:lineRule="atLeast"/>
      <w:outlineLvl w:val="0"/>
    </w:pPr>
    <w:rPr>
      <w:rFonts w:ascii="Arial Narrow" w:hAnsi="Arial Narrow"/>
      <w:spacing w:val="6"/>
      <w:sz w:val="24"/>
      <w:szCs w:val="20"/>
      <w:lang w:eastAsia="nl-BE"/>
    </w:rPr>
  </w:style>
  <w:style w:type="table" w:styleId="Tabelraster">
    <w:name w:val="Table Grid"/>
    <w:basedOn w:val="Standaardtabel"/>
    <w:rsid w:val="00EC0FDD"/>
    <w:pPr>
      <w:spacing w:line="240" w:lineRule="auto"/>
    </w:pPr>
    <w:tblPr>
      <w:tblBorders>
        <w:top w:val="single" w:sz="4" w:space="0" w:color="AAAA99" w:themeColor="text1"/>
        <w:left w:val="single" w:sz="4" w:space="0" w:color="AAAA99" w:themeColor="text1"/>
        <w:bottom w:val="single" w:sz="4" w:space="0" w:color="AAAA99" w:themeColor="text1"/>
        <w:right w:val="single" w:sz="4" w:space="0" w:color="AAAA99" w:themeColor="text1"/>
        <w:insideH w:val="single" w:sz="4" w:space="0" w:color="AAAA99" w:themeColor="text1"/>
        <w:insideV w:val="single" w:sz="4" w:space="0" w:color="AAAA99" w:themeColor="text1"/>
      </w:tblBorders>
    </w:tblPr>
  </w:style>
  <w:style w:type="character" w:customStyle="1" w:styleId="LijstnummeringChar">
    <w:name w:val="Lijstnummering Char"/>
    <w:basedOn w:val="Standaardalinea-lettertype"/>
    <w:link w:val="Lijstnummering"/>
    <w:rsid w:val="00A95E1B"/>
    <w:rPr>
      <w:color w:val="585849" w:themeColor="text1" w:themeShade="80"/>
      <w:szCs w:val="12"/>
      <w:lang w:eastAsia="nl-NL"/>
    </w:rPr>
  </w:style>
  <w:style w:type="character" w:styleId="Tekstvantijdelijkeaanduiding">
    <w:name w:val="Placeholder Text"/>
    <w:basedOn w:val="Standaardalinea-lettertype"/>
    <w:uiPriority w:val="99"/>
    <w:semiHidden/>
    <w:rsid w:val="00255B5D"/>
    <w:rPr>
      <w:color w:val="808080"/>
    </w:rPr>
  </w:style>
  <w:style w:type="character" w:customStyle="1" w:styleId="PostadresChar">
    <w:name w:val="Postadres Char"/>
    <w:basedOn w:val="Standaardalinea-lettertype"/>
    <w:link w:val="Postadres"/>
    <w:rsid w:val="00BC12C7"/>
    <w:rPr>
      <w:color w:val="585849" w:themeColor="text1" w:themeShade="80"/>
      <w:sz w:val="20"/>
      <w:szCs w:val="12"/>
      <w:lang w:eastAsia="nl-NL"/>
    </w:rPr>
  </w:style>
  <w:style w:type="paragraph" w:customStyle="1" w:styleId="Over">
    <w:name w:val="Over"/>
    <w:basedOn w:val="Standaard"/>
    <w:link w:val="OverChar"/>
    <w:rsid w:val="007E2E9E"/>
    <w:pPr>
      <w:spacing w:after="180" w:line="240" w:lineRule="atLeast"/>
      <w:jc w:val="right"/>
    </w:pPr>
    <w:rPr>
      <w:b/>
      <w:sz w:val="24"/>
    </w:rPr>
  </w:style>
  <w:style w:type="character" w:customStyle="1" w:styleId="OverChar">
    <w:name w:val="Over Char"/>
    <w:basedOn w:val="Standaardalinea-lettertype"/>
    <w:link w:val="Over"/>
    <w:rsid w:val="000F0F55"/>
    <w:rPr>
      <w:b/>
      <w:color w:val="585849" w:themeColor="text1" w:themeShade="80"/>
      <w:sz w:val="24"/>
      <w:szCs w:val="12"/>
      <w:lang w:eastAsia="nl-NL"/>
    </w:rPr>
  </w:style>
  <w:style w:type="character" w:styleId="Hyperlink">
    <w:name w:val="Hyperlink"/>
    <w:basedOn w:val="Standaardalinea-lettertype"/>
    <w:uiPriority w:val="99"/>
    <w:rsid w:val="007E2E9E"/>
    <w:rPr>
      <w:color w:val="773388" w:themeColor="accent2"/>
      <w:u w:val="single"/>
    </w:rPr>
  </w:style>
  <w:style w:type="table" w:styleId="Elegantetabel">
    <w:name w:val="Table Elegant"/>
    <w:basedOn w:val="Standaardtabel"/>
    <w:locked/>
    <w:rsid w:val="00CC1014"/>
    <w:pPr>
      <w:spacing w:after="280"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D-effectenvoortabel1">
    <w:name w:val="Table 3D effects 1"/>
    <w:basedOn w:val="Standaardtabel"/>
    <w:locked/>
    <w:rsid w:val="00D46707"/>
    <w:pPr>
      <w:spacing w:after="280"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Beschrijving">
    <w:name w:val="Beschrijving"/>
    <w:basedOn w:val="Standaard"/>
    <w:next w:val="Standaard"/>
    <w:rsid w:val="007E2E9E"/>
    <w:pPr>
      <w:pBdr>
        <w:top w:val="dotted" w:sz="8" w:space="0" w:color="AAAA99" w:themeColor="text1"/>
        <w:bottom w:val="dotted" w:sz="8" w:space="1" w:color="AAAA99" w:themeColor="text1"/>
      </w:pBdr>
      <w:spacing w:after="480" w:line="200" w:lineRule="atLeast"/>
    </w:pPr>
    <w:rPr>
      <w:szCs w:val="20"/>
    </w:rPr>
  </w:style>
  <w:style w:type="table" w:styleId="3D-effectenvoortabel2">
    <w:name w:val="Table 3D effects 2"/>
    <w:basedOn w:val="Standaardtabel"/>
    <w:locked/>
    <w:rsid w:val="001B1AC8"/>
    <w:pPr>
      <w:spacing w:after="280"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rofessioneletabel">
    <w:name w:val="Table Professional"/>
    <w:basedOn w:val="Standaardtabel"/>
    <w:locked/>
    <w:rsid w:val="001B1AC8"/>
    <w:pPr>
      <w:spacing w:after="28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OpsommingChar">
    <w:name w:val="Opsomming Char"/>
    <w:basedOn w:val="Standaardalinea-lettertype"/>
    <w:link w:val="Opsomming"/>
    <w:rsid w:val="00A95E1B"/>
    <w:rPr>
      <w:color w:val="585849" w:themeColor="text1" w:themeShade="80"/>
      <w:szCs w:val="12"/>
      <w:lang w:eastAsia="nl-NL"/>
    </w:rPr>
  </w:style>
  <w:style w:type="paragraph" w:styleId="Lijstopsomteken">
    <w:name w:val="List Bullet"/>
    <w:basedOn w:val="Standaard"/>
    <w:rsid w:val="00EA018D"/>
    <w:pPr>
      <w:numPr>
        <w:numId w:val="34"/>
      </w:numPr>
    </w:pPr>
  </w:style>
  <w:style w:type="numbering" w:customStyle="1" w:styleId="nummering-">
    <w:name w:val="nummering-"/>
    <w:basedOn w:val="Geenlijst"/>
    <w:rsid w:val="00EA018D"/>
    <w:pPr>
      <w:numPr>
        <w:numId w:val="36"/>
      </w:numPr>
    </w:pPr>
  </w:style>
  <w:style w:type="numbering" w:customStyle="1" w:styleId="Opsomming-">
    <w:name w:val="Opsomming-"/>
    <w:basedOn w:val="Geenlijst"/>
    <w:rsid w:val="00EA018D"/>
    <w:pPr>
      <w:numPr>
        <w:numId w:val="38"/>
      </w:numPr>
    </w:pPr>
  </w:style>
  <w:style w:type="paragraph" w:styleId="Normaalweb">
    <w:name w:val="Normal (Web)"/>
    <w:basedOn w:val="Standaard"/>
    <w:uiPriority w:val="99"/>
    <w:semiHidden/>
    <w:unhideWhenUsed/>
    <w:rsid w:val="00892446"/>
    <w:pPr>
      <w:spacing w:before="100" w:beforeAutospacing="1" w:after="100" w:afterAutospacing="1" w:line="240" w:lineRule="auto"/>
      <w:contextualSpacing w:val="0"/>
    </w:pPr>
    <w:rPr>
      <w:rFonts w:ascii="Times New Roman" w:hAnsi="Times New Roman"/>
      <w:color w:val="auto"/>
      <w:sz w:val="24"/>
      <w:szCs w:val="24"/>
      <w:lang w:eastAsia="nl-BE"/>
    </w:rPr>
  </w:style>
  <w:style w:type="paragraph" w:styleId="Lijstalinea">
    <w:name w:val="List Paragraph"/>
    <w:basedOn w:val="Standaard"/>
    <w:uiPriority w:val="34"/>
    <w:qFormat/>
    <w:rsid w:val="00892446"/>
    <w:pPr>
      <w:ind w:left="720"/>
    </w:pPr>
  </w:style>
  <w:style w:type="paragraph" w:customStyle="1" w:styleId="Default">
    <w:name w:val="Default"/>
    <w:rsid w:val="00A23A68"/>
    <w:pPr>
      <w:autoSpaceDE w:val="0"/>
      <w:autoSpaceDN w:val="0"/>
      <w:adjustRightInd w:val="0"/>
      <w:spacing w:line="240" w:lineRule="auto"/>
    </w:pPr>
    <w:rPr>
      <w:rFonts w:ascii="BelfiusAlternative Regular" w:hAnsi="BelfiusAlternative Regular" w:cs="BelfiusAlternative Regular"/>
      <w:color w:val="000000"/>
      <w:sz w:val="24"/>
      <w:szCs w:val="24"/>
    </w:rPr>
  </w:style>
  <w:style w:type="character" w:customStyle="1" w:styleId="A1">
    <w:name w:val="A1"/>
    <w:uiPriority w:val="99"/>
    <w:rsid w:val="00A23A68"/>
    <w:rPr>
      <w:rFonts w:cs="BelfiusAlternative Regular"/>
      <w:color w:val="000000"/>
      <w:sz w:val="20"/>
      <w:szCs w:val="20"/>
    </w:rPr>
  </w:style>
  <w:style w:type="character" w:styleId="Onopgelostemelding">
    <w:name w:val="Unresolved Mention"/>
    <w:basedOn w:val="Standaardalinea-lettertype"/>
    <w:uiPriority w:val="99"/>
    <w:semiHidden/>
    <w:unhideWhenUsed/>
    <w:rsid w:val="003D48F7"/>
    <w:rPr>
      <w:color w:val="808080"/>
      <w:shd w:val="clear" w:color="auto" w:fill="E6E6E6"/>
    </w:rPr>
  </w:style>
  <w:style w:type="paragraph" w:styleId="Tekstopmerking">
    <w:name w:val="annotation text"/>
    <w:basedOn w:val="Standaard"/>
    <w:link w:val="TekstopmerkingChar"/>
    <w:semiHidden/>
    <w:unhideWhenUsed/>
    <w:pPr>
      <w:spacing w:line="240" w:lineRule="auto"/>
    </w:pPr>
    <w:rPr>
      <w:szCs w:val="20"/>
    </w:rPr>
  </w:style>
  <w:style w:type="character" w:customStyle="1" w:styleId="TekstopmerkingChar">
    <w:name w:val="Tekst opmerking Char"/>
    <w:basedOn w:val="Standaardalinea-lettertype"/>
    <w:link w:val="Tekstopmerking"/>
    <w:semiHidden/>
    <w:rPr>
      <w:color w:val="585849" w:themeColor="text1" w:themeShade="80"/>
      <w:lang w:eastAsia="nl-NL"/>
    </w:rPr>
  </w:style>
  <w:style w:type="character" w:styleId="Verwijzingopmerking">
    <w:name w:val="annotation reference"/>
    <w:basedOn w:val="Standaardalinea-lettertype"/>
    <w:semiHidden/>
    <w:unhideWhenUsed/>
    <w:rPr>
      <w:sz w:val="16"/>
      <w:szCs w:val="16"/>
    </w:rPr>
  </w:style>
  <w:style w:type="paragraph" w:styleId="Onderwerpvanopmerking">
    <w:name w:val="annotation subject"/>
    <w:basedOn w:val="Tekstopmerking"/>
    <w:next w:val="Tekstopmerking"/>
    <w:link w:val="OnderwerpvanopmerkingChar"/>
    <w:semiHidden/>
    <w:unhideWhenUsed/>
    <w:rsid w:val="009D46DB"/>
    <w:rPr>
      <w:b/>
      <w:bCs/>
    </w:rPr>
  </w:style>
  <w:style w:type="character" w:customStyle="1" w:styleId="OnderwerpvanopmerkingChar">
    <w:name w:val="Onderwerp van opmerking Char"/>
    <w:basedOn w:val="TekstopmerkingChar"/>
    <w:link w:val="Onderwerpvanopmerking"/>
    <w:semiHidden/>
    <w:rsid w:val="009D46DB"/>
    <w:rPr>
      <w:b/>
      <w:bCs/>
      <w:color w:val="585849" w:themeColor="text1" w:themeShade="80"/>
      <w:lang w:eastAsia="nl-NL"/>
    </w:rPr>
  </w:style>
  <w:style w:type="paragraph" w:styleId="Voettekst">
    <w:name w:val="footer"/>
    <w:basedOn w:val="Standaard"/>
    <w:link w:val="VoettekstChar"/>
    <w:semiHidden/>
    <w:unhideWhenUsed/>
    <w:rsid w:val="00226FC4"/>
    <w:pPr>
      <w:tabs>
        <w:tab w:val="center" w:pos="4536"/>
        <w:tab w:val="right" w:pos="9072"/>
      </w:tabs>
      <w:spacing w:line="240" w:lineRule="auto"/>
    </w:pPr>
  </w:style>
  <w:style w:type="character" w:customStyle="1" w:styleId="VoettekstChar">
    <w:name w:val="Voettekst Char"/>
    <w:basedOn w:val="Standaardalinea-lettertype"/>
    <w:link w:val="Voettekst"/>
    <w:semiHidden/>
    <w:rsid w:val="00226FC4"/>
    <w:rPr>
      <w:color w:val="585849" w:themeColor="text1" w:themeShade="80"/>
      <w:szCs w:val="12"/>
      <w:lang w:eastAsia="nl-NL"/>
    </w:rPr>
  </w:style>
  <w:style w:type="paragraph" w:styleId="Revisie">
    <w:name w:val="Revision"/>
    <w:hidden/>
    <w:uiPriority w:val="99"/>
    <w:semiHidden/>
    <w:rsid w:val="001F6A36"/>
    <w:pPr>
      <w:spacing w:line="240" w:lineRule="auto"/>
    </w:pPr>
    <w:rPr>
      <w:color w:val="585849" w:themeColor="text1" w:themeShade="80"/>
      <w:szCs w:val="1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35448">
      <w:bodyDiv w:val="1"/>
      <w:marLeft w:val="0"/>
      <w:marRight w:val="0"/>
      <w:marTop w:val="0"/>
      <w:marBottom w:val="0"/>
      <w:divBdr>
        <w:top w:val="none" w:sz="0" w:space="0" w:color="auto"/>
        <w:left w:val="none" w:sz="0" w:space="0" w:color="auto"/>
        <w:bottom w:val="none" w:sz="0" w:space="0" w:color="auto"/>
        <w:right w:val="none" w:sz="0" w:space="0" w:color="auto"/>
      </w:divBdr>
    </w:div>
    <w:div w:id="1041630853">
      <w:bodyDiv w:val="1"/>
      <w:marLeft w:val="0"/>
      <w:marRight w:val="0"/>
      <w:marTop w:val="0"/>
      <w:marBottom w:val="0"/>
      <w:divBdr>
        <w:top w:val="none" w:sz="0" w:space="0" w:color="auto"/>
        <w:left w:val="none" w:sz="0" w:space="0" w:color="auto"/>
        <w:bottom w:val="none" w:sz="0" w:space="0" w:color="auto"/>
        <w:right w:val="none" w:sz="0" w:space="0" w:color="auto"/>
      </w:divBdr>
      <w:divsChild>
        <w:div w:id="1539120839">
          <w:marLeft w:val="0"/>
          <w:marRight w:val="0"/>
          <w:marTop w:val="0"/>
          <w:marBottom w:val="0"/>
          <w:divBdr>
            <w:top w:val="none" w:sz="0" w:space="0" w:color="auto"/>
            <w:left w:val="none" w:sz="0" w:space="0" w:color="auto"/>
            <w:bottom w:val="none" w:sz="0" w:space="0" w:color="auto"/>
            <w:right w:val="none" w:sz="0" w:space="0" w:color="auto"/>
          </w:divBdr>
          <w:divsChild>
            <w:div w:id="517357852">
              <w:marLeft w:val="0"/>
              <w:marRight w:val="0"/>
              <w:marTop w:val="0"/>
              <w:marBottom w:val="100"/>
              <w:divBdr>
                <w:top w:val="none" w:sz="0" w:space="0" w:color="auto"/>
                <w:left w:val="none" w:sz="0" w:space="0" w:color="auto"/>
                <w:bottom w:val="none" w:sz="0" w:space="0" w:color="auto"/>
                <w:right w:val="none" w:sz="0" w:space="0" w:color="auto"/>
              </w:divBdr>
              <w:divsChild>
                <w:div w:id="769934218">
                  <w:marLeft w:val="0"/>
                  <w:marRight w:val="0"/>
                  <w:marTop w:val="0"/>
                  <w:marBottom w:val="0"/>
                  <w:divBdr>
                    <w:top w:val="none" w:sz="0" w:space="0" w:color="auto"/>
                    <w:left w:val="none" w:sz="0" w:space="0" w:color="auto"/>
                    <w:bottom w:val="none" w:sz="0" w:space="0" w:color="auto"/>
                    <w:right w:val="none" w:sz="0" w:space="0" w:color="auto"/>
                  </w:divBdr>
                  <w:divsChild>
                    <w:div w:id="80415692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067189972">
      <w:bodyDiv w:val="1"/>
      <w:marLeft w:val="0"/>
      <w:marRight w:val="0"/>
      <w:marTop w:val="0"/>
      <w:marBottom w:val="0"/>
      <w:divBdr>
        <w:top w:val="none" w:sz="0" w:space="0" w:color="auto"/>
        <w:left w:val="none" w:sz="0" w:space="0" w:color="auto"/>
        <w:bottom w:val="none" w:sz="0" w:space="0" w:color="auto"/>
        <w:right w:val="none" w:sz="0" w:space="0" w:color="auto"/>
      </w:divBdr>
    </w:div>
    <w:div w:id="1332027691">
      <w:bodyDiv w:val="1"/>
      <w:marLeft w:val="0"/>
      <w:marRight w:val="0"/>
      <w:marTop w:val="0"/>
      <w:marBottom w:val="0"/>
      <w:divBdr>
        <w:top w:val="none" w:sz="0" w:space="0" w:color="auto"/>
        <w:left w:val="none" w:sz="0" w:space="0" w:color="auto"/>
        <w:bottom w:val="none" w:sz="0" w:space="0" w:color="auto"/>
        <w:right w:val="none" w:sz="0" w:space="0" w:color="auto"/>
      </w:divBdr>
    </w:div>
    <w:div w:id="198708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ilieurapport.be/sectoren/industrie/emissies-afval/co2-emissie-per-deelsector" TargetMode="External"/><Relationship Id="rId18" Type="http://schemas.openxmlformats.org/officeDocument/2006/relationships/hyperlink" Target="http://do.vlaanderen.be/minder-bedrijfsafval-meer-recyclage" TargetMode="External"/><Relationship Id="rId26" Type="http://schemas.openxmlformats.org/officeDocument/2006/relationships/hyperlink" Target="https://www.delijn.be/nl/overdelijn/organisatie/zorgzaam-ondernemen/milieu/co2-uitstoot-voertuigen.html" TargetMode="External"/><Relationship Id="rId21" Type="http://schemas.openxmlformats.org/officeDocument/2006/relationships/hyperlink" Target="https://www.delijn.be/nl/overdelijn/organisatie/zorgzaam-ondernemen/milieu/co2-uitstoot-voertuigen.html"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vrt.be/vrtnws/nl/2018/05/01/luchtvervuiling-kost-7-miljoen-levens-per-jaar-/" TargetMode="External"/><Relationship Id="rId17" Type="http://schemas.openxmlformats.org/officeDocument/2006/relationships/hyperlink" Target="http://do.vlaanderen.be/afvalberg-wordt-steeds-kleiner" TargetMode="External"/><Relationship Id="rId25" Type="http://schemas.openxmlformats.org/officeDocument/2006/relationships/hyperlink" Target="https://leefmilieu.brussels/themas/voeding/mijn-voeding/vis-van-duurzame-visvangst)"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tatistiekvlaanderen.be/nl/huishoudelijk-afval" TargetMode="External"/><Relationship Id="rId20" Type="http://schemas.openxmlformats.org/officeDocument/2006/relationships/hyperlink" Target="http://www.ovam.be/the-food-waste-awards" TargetMode="External"/><Relationship Id="rId29" Type="http://schemas.openxmlformats.org/officeDocument/2006/relationships/hyperlink" Target="http://www.dewereldmorgen.be/artikel/2015/04/08/slechts-vijf-landen-in-de-wereld-halen-07-procent-voor-ontwikkelingshul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deredactie.be/cm/vrtnieuws/buitenland/1.2899378"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aterchallenge.be/tips-nieuws/tips-rond-kledij-spullen-papier/)" TargetMode="External"/><Relationship Id="rId23" Type="http://schemas.openxmlformats.org/officeDocument/2006/relationships/hyperlink" Target="http://www.conserve-energy-future.com/various-ocean-pollution-facts.php" TargetMode="External"/><Relationship Id="rId28" Type="http://schemas.openxmlformats.org/officeDocument/2006/relationships/hyperlink" Target="http://www.rosavzw.be/site/index.php/kwesties/politieke-participatie/in-belgi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fairtradegemeenten.be"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idrodoe.be/over-water/water-en-milieu/watervoetafdruk" TargetMode="External"/><Relationship Id="rId22" Type="http://schemas.openxmlformats.org/officeDocument/2006/relationships/hyperlink" Target="https://www.hetkanwel.net/2015/03/01/10-schokkende-feiten-over-plastic-en-wat-eraan-gedaan-wordt/" TargetMode="External"/><Relationship Id="rId27" Type="http://schemas.openxmlformats.org/officeDocument/2006/relationships/hyperlink" Target="http://lokaalbestuur.vlaanderen.be/sites/default/files/public/publicaties/VlaamseProfielschets2016.pdf"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VVSG_2010">
      <a:dk1>
        <a:srgbClr val="AAAA99"/>
      </a:dk1>
      <a:lt1>
        <a:srgbClr val="FFFFFF"/>
      </a:lt1>
      <a:dk2>
        <a:srgbClr val="000000"/>
      </a:dk2>
      <a:lt2>
        <a:srgbClr val="ECECEC"/>
      </a:lt2>
      <a:accent1>
        <a:srgbClr val="CCDD11"/>
      </a:accent1>
      <a:accent2>
        <a:srgbClr val="773388"/>
      </a:accent2>
      <a:accent3>
        <a:srgbClr val="CC0077"/>
      </a:accent3>
      <a:accent4>
        <a:srgbClr val="EE3311"/>
      </a:accent4>
      <a:accent5>
        <a:srgbClr val="FFDC00"/>
      </a:accent5>
      <a:accent6>
        <a:srgbClr val="006EAB"/>
      </a:accent6>
      <a:hlink>
        <a:srgbClr val="0000FF"/>
      </a:hlink>
      <a:folHlink>
        <a:srgbClr val="800080"/>
      </a:folHlink>
    </a:clrScheme>
    <a:fontScheme name="VVSG_2010">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981907C5BD2C4E9FEA6DD061AA5FEA" ma:contentTypeVersion="18" ma:contentTypeDescription="Een nieuw document maken." ma:contentTypeScope="" ma:versionID="b2a0632b761b149387ac5babbc2022a6">
  <xsd:schema xmlns:xsd="http://www.w3.org/2001/XMLSchema" xmlns:xs="http://www.w3.org/2001/XMLSchema" xmlns:p="http://schemas.microsoft.com/office/2006/metadata/properties" xmlns:ns2="c8ac010d-6d17-47fa-a90c-275caea2cd4b" xmlns:ns3="12595aa8-730c-4d80-9849-ce69feb01600" targetNamespace="http://schemas.microsoft.com/office/2006/metadata/properties" ma:root="true" ma:fieldsID="f02cc7e60e11aecbae2209b598df0fa9" ns2:_="" ns3:_="">
    <xsd:import namespace="c8ac010d-6d17-47fa-a90c-275caea2cd4b"/>
    <xsd:import namespace="12595aa8-730c-4d80-9849-ce69feb016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_dlc_DocId" minOccurs="0"/>
                <xsd:element ref="ns2:_dlc_DocIdUrl" minOccurs="0"/>
                <xsd:element ref="ns2:_dlc_DocIdPersistId"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c010d-6d17-47fa-a90c-275caea2c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dlc_DocId" ma:index="14" nillable="true" ma:displayName="Waarde van de document-id" ma:description="De waarde van de document-id die aan dit item is toegewezen." ma:internalName="_dlc_DocId" ma:readOnly="false">
      <xsd:simpleType>
        <xsd:restriction base="dms:Text"/>
      </xsd:simpleType>
    </xsd:element>
    <xsd:element name="_dlc_DocIdUrl" ma:index="15" nillable="true" ma:displayName="Document-id" ma:description="Permanente koppeling naar dit document." ma:format="Hyperlink"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false">
      <xsd:simpleType>
        <xsd:restriction base="dms:Boolea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595aa8-730c-4d80-9849-ce69feb0160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8ac010d-6d17-47fa-a90c-275caea2cd4b">VVSG-116-41448</_dlc_DocId>
    <_dlc_DocIdUrl xmlns="c8ac010d-6d17-47fa-a90c-275caea2cd4b">
      <Url>https://intranet.vvsg.be/internationaal/_layouts/15/DocIdRedir.aspx?ID=VVSG-116-41448</Url>
      <Description>VVSG-116-41448</Description>
    </_dlc_DocIdUrl>
    <_dlc_DocIdPersistId xmlns="c8ac010d-6d17-47fa-a90c-275caea2cd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F1CB5-9F3D-4A64-8C79-19C768A60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c010d-6d17-47fa-a90c-275caea2cd4b"/>
    <ds:schemaRef ds:uri="12595aa8-730c-4d80-9849-ce69feb01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6446A-5AB4-44CF-A930-9B9CE1C558DE}">
  <ds:schemaRefs>
    <ds:schemaRef ds:uri="http://schemas.microsoft.com/office/2006/metadata/properties"/>
    <ds:schemaRef ds:uri="http://schemas.microsoft.com/office/infopath/2007/PartnerControls"/>
    <ds:schemaRef ds:uri="c8ac010d-6d17-47fa-a90c-275caea2cd4b"/>
  </ds:schemaRefs>
</ds:datastoreItem>
</file>

<file path=customXml/itemProps3.xml><?xml version="1.0" encoding="utf-8"?>
<ds:datastoreItem xmlns:ds="http://schemas.openxmlformats.org/officeDocument/2006/customXml" ds:itemID="{6765EF43-3E18-47A3-AD3C-6921120E819F}">
  <ds:schemaRefs>
    <ds:schemaRef ds:uri="http://schemas.microsoft.com/sharepoint/v3/contenttype/forms"/>
  </ds:schemaRefs>
</ds:datastoreItem>
</file>

<file path=customXml/itemProps4.xml><?xml version="1.0" encoding="utf-8"?>
<ds:datastoreItem xmlns:ds="http://schemas.openxmlformats.org/officeDocument/2006/customXml" ds:itemID="{A24BD460-8E7F-F14A-90A0-D3769E9B2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4619</Words>
  <Characters>25410</Characters>
  <Application>Microsoft Office Word</Application>
  <DocSecurity>0</DocSecurity>
  <Lines>211</Lines>
  <Paragraphs>59</Paragraphs>
  <ScaleCrop>false</ScaleCrop>
  <Company/>
  <LinksUpToDate>false</LinksUpToDate>
  <CharactersWithSpaces>29970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2021-05-20T09:38:00Z</dcterms:created>
  <dcterms:modified xsi:type="dcterms:W3CDTF">2021-05-20T09:38:00Z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0x01010066981907C5BD2C4E9FEA6DD061AA5FEA</vt:lpwstr>
  </property>
  <property fmtid="{D5CDD505-2E9C-101B-9397-08002B2CF9AE}" pid="3" name="_dlc_DocIdItemGuid">
    <vt:lpwstr>4a795ad6-58be-4de6-aba1-f8683a27a1eb</vt:lpwstr>
  </property>
</Properties>
</file>