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13A8" w14:textId="1D39D086" w:rsidR="00EA3C9D" w:rsidRPr="00EA3C9D" w:rsidRDefault="003E0381" w:rsidP="00EA3C9D">
      <w:pPr>
        <w:pBdr>
          <w:top w:val="single" w:sz="4" w:space="1" w:color="auto"/>
          <w:left w:val="single" w:sz="4" w:space="4" w:color="auto"/>
          <w:bottom w:val="single" w:sz="4" w:space="1" w:color="auto"/>
          <w:right w:val="single" w:sz="4" w:space="4" w:color="auto"/>
        </w:pBdr>
        <w:rPr>
          <w:rFonts w:cstheme="minorHAnsi"/>
          <w:b/>
          <w:bCs/>
          <w:color w:val="FF0000"/>
          <w:lang w:eastAsia="nl-BE"/>
        </w:rPr>
      </w:pPr>
      <w:r w:rsidRPr="3EEDFA03">
        <w:rPr>
          <w:b/>
          <w:bCs/>
          <w:lang w:eastAsia="nl-BE"/>
        </w:rPr>
        <w:t xml:space="preserve">Om steun in het kader van de </w:t>
      </w:r>
      <w:r w:rsidR="00525C50">
        <w:rPr>
          <w:b/>
          <w:bCs/>
          <w:lang w:eastAsia="nl-BE"/>
        </w:rPr>
        <w:t>PERMANENTE</w:t>
      </w:r>
      <w:r w:rsidRPr="3EEDFA03">
        <w:rPr>
          <w:b/>
          <w:bCs/>
          <w:lang w:eastAsia="nl-BE"/>
        </w:rPr>
        <w:t xml:space="preserve"> projectoproep aan te vragen moet u het online-formulier op</w:t>
      </w:r>
      <w:r w:rsidR="00525C50">
        <w:rPr>
          <w:b/>
          <w:bCs/>
          <w:lang w:eastAsia="nl-BE"/>
        </w:rPr>
        <w:t xml:space="preserve">  </w:t>
      </w:r>
      <w:r w:rsidR="00525C50" w:rsidRPr="00525C50">
        <w:rPr>
          <w:b/>
          <w:bCs/>
          <w:lang w:eastAsia="nl-BE"/>
        </w:rPr>
        <w:t>https://www.vlaanderen.be/ondersteuning-van-renovatie-van-noodkoopwoningen</w:t>
      </w:r>
      <w:r w:rsidR="00525C50">
        <w:rPr>
          <w:b/>
          <w:bCs/>
          <w:lang w:eastAsia="nl-BE"/>
        </w:rPr>
        <w:br/>
      </w:r>
      <w:r w:rsidR="00525C50">
        <w:rPr>
          <w:b/>
          <w:bCs/>
          <w:lang w:eastAsia="nl-BE"/>
        </w:rPr>
        <w:br/>
      </w:r>
      <w:r w:rsidR="00EA3C9D" w:rsidRPr="00EA3C9D">
        <w:rPr>
          <w:rFonts w:cstheme="minorHAnsi"/>
          <w:b/>
          <w:bCs/>
          <w:color w:val="FF0000"/>
          <w:lang w:eastAsia="nl-BE"/>
        </w:rPr>
        <w:t xml:space="preserve">U kan dit </w:t>
      </w:r>
      <w:r w:rsidR="00525C50">
        <w:rPr>
          <w:rFonts w:cstheme="minorHAnsi"/>
          <w:b/>
          <w:bCs/>
          <w:color w:val="FF0000"/>
          <w:lang w:eastAsia="nl-BE"/>
        </w:rPr>
        <w:t xml:space="preserve">Word </w:t>
      </w:r>
      <w:r w:rsidR="00EA3C9D" w:rsidRPr="00EA3C9D">
        <w:rPr>
          <w:rFonts w:cstheme="minorHAnsi"/>
          <w:b/>
          <w:bCs/>
          <w:color w:val="FF0000"/>
          <w:lang w:eastAsia="nl-BE"/>
        </w:rPr>
        <w:t xml:space="preserve">formulier </w:t>
      </w:r>
      <w:r w:rsidR="00525C50">
        <w:rPr>
          <w:rFonts w:cstheme="minorHAnsi"/>
          <w:b/>
          <w:bCs/>
          <w:color w:val="FF0000"/>
          <w:lang w:eastAsia="nl-BE"/>
        </w:rPr>
        <w:t xml:space="preserve">NIET </w:t>
      </w:r>
      <w:r w:rsidR="00EA3C9D" w:rsidRPr="00EA3C9D">
        <w:rPr>
          <w:rFonts w:cstheme="minorHAnsi"/>
          <w:b/>
          <w:bCs/>
          <w:color w:val="FF0000"/>
          <w:lang w:eastAsia="nl-BE"/>
        </w:rPr>
        <w:t xml:space="preserve">indienen. Dit dient enkel ter informatie. </w:t>
      </w:r>
      <w:r w:rsidR="000A3E9C" w:rsidRPr="3EEDFA03">
        <w:rPr>
          <w:b/>
          <w:bCs/>
          <w:lang w:eastAsia="nl-BE"/>
        </w:rPr>
        <w:t>Enkel online ingediende aanvragen</w:t>
      </w:r>
      <w:r w:rsidR="000A3E9C">
        <w:rPr>
          <w:b/>
          <w:bCs/>
          <w:lang w:eastAsia="nl-BE"/>
        </w:rPr>
        <w:t xml:space="preserve"> via VEKA website</w:t>
      </w:r>
      <w:r w:rsidR="000A3E9C" w:rsidRPr="3EEDFA03">
        <w:rPr>
          <w:b/>
          <w:bCs/>
          <w:lang w:eastAsia="nl-BE"/>
        </w:rPr>
        <w:t xml:space="preserve"> komen in aanmerking</w:t>
      </w:r>
      <w:r w:rsidR="000A3E9C">
        <w:rPr>
          <w:b/>
          <w:bCs/>
          <w:lang w:eastAsia="nl-BE"/>
        </w:rPr>
        <w:t>.</w:t>
      </w:r>
    </w:p>
    <w:p w14:paraId="7E3C79A6" w14:textId="5524AAF8" w:rsidR="00443023" w:rsidRDefault="003E0381" w:rsidP="00EA3C9D">
      <w:pPr>
        <w:pBdr>
          <w:top w:val="single" w:sz="4" w:space="1" w:color="auto"/>
          <w:left w:val="single" w:sz="4" w:space="4" w:color="auto"/>
          <w:bottom w:val="single" w:sz="4" w:space="1" w:color="auto"/>
          <w:right w:val="single" w:sz="4" w:space="4" w:color="auto"/>
        </w:pBdr>
        <w:rPr>
          <w:rFonts w:cstheme="minorHAnsi"/>
          <w:b/>
          <w:bCs/>
          <w:lang w:eastAsia="nl-BE"/>
        </w:rPr>
      </w:pPr>
      <w:r w:rsidRPr="00EA3C9D">
        <w:rPr>
          <w:rFonts w:cstheme="minorHAnsi"/>
          <w:b/>
          <w:bCs/>
          <w:lang w:eastAsia="nl-BE"/>
        </w:rPr>
        <w:t>Om u voor te bereiden op wat gevraagd zal worden, vindt u hieronder een overzicht van de gevraagde gegevens</w:t>
      </w:r>
      <w:r w:rsidR="00EB6D0F" w:rsidRPr="00EA3C9D">
        <w:rPr>
          <w:rFonts w:cstheme="minorHAnsi"/>
          <w:b/>
          <w:bCs/>
          <w:lang w:eastAsia="nl-BE"/>
        </w:rPr>
        <w:t xml:space="preserve"> in het ontwerp-aanvraagformulier.</w:t>
      </w:r>
    </w:p>
    <w:p w14:paraId="5AA6C8FE" w14:textId="29C3B899" w:rsidR="00C40062" w:rsidRPr="00291498" w:rsidRDefault="00C40062" w:rsidP="00EA3C9D">
      <w:pPr>
        <w:pBdr>
          <w:top w:val="single" w:sz="4" w:space="1" w:color="auto"/>
          <w:left w:val="single" w:sz="4" w:space="4" w:color="auto"/>
          <w:bottom w:val="single" w:sz="4" w:space="1" w:color="auto"/>
          <w:right w:val="single" w:sz="4" w:space="4" w:color="auto"/>
        </w:pBdr>
        <w:rPr>
          <w:rFonts w:cstheme="minorHAnsi"/>
          <w:b/>
          <w:bCs/>
          <w:color w:val="4472C4" w:themeColor="accent1"/>
          <w:lang w:eastAsia="nl-BE"/>
        </w:rPr>
      </w:pPr>
      <w:r w:rsidRPr="00291498">
        <w:rPr>
          <w:rFonts w:cstheme="minorHAnsi"/>
          <w:b/>
          <w:bCs/>
          <w:color w:val="4472C4" w:themeColor="accent1"/>
          <w:lang w:eastAsia="nl-BE"/>
        </w:rPr>
        <w:t xml:space="preserve">U kan ook meer achtergrond en inspiratie vinden op deze pagina van VVSG – Netwerk Klimaat : </w:t>
      </w:r>
      <w:hyperlink r:id="rId11" w:history="1">
        <w:r w:rsidRPr="00291498">
          <w:rPr>
            <w:rStyle w:val="Hyperlink"/>
            <w:rFonts w:cstheme="minorHAnsi"/>
            <w:b/>
            <w:bCs/>
            <w:color w:val="4472C4" w:themeColor="accent1"/>
            <w:lang w:eastAsia="nl-BE"/>
          </w:rPr>
          <w:t>https://www.vvsg.be/kennisitem/vvsg/noodkoopfonds</w:t>
        </w:r>
      </w:hyperlink>
      <w:r w:rsidRPr="00291498">
        <w:rPr>
          <w:rFonts w:cstheme="minorHAnsi"/>
          <w:b/>
          <w:bCs/>
          <w:color w:val="4472C4" w:themeColor="accent1"/>
          <w:lang w:eastAsia="nl-BE"/>
        </w:rPr>
        <w:t xml:space="preserve">.  </w:t>
      </w:r>
      <w:r w:rsidR="009813BC" w:rsidRPr="00291498">
        <w:rPr>
          <w:rFonts w:cstheme="minorHAnsi"/>
          <w:b/>
          <w:bCs/>
          <w:color w:val="4472C4" w:themeColor="accent1"/>
          <w:lang w:eastAsia="nl-BE"/>
        </w:rPr>
        <w:t xml:space="preserve">Naast de </w:t>
      </w:r>
      <w:proofErr w:type="spellStart"/>
      <w:r w:rsidR="009813BC" w:rsidRPr="00291498">
        <w:rPr>
          <w:rFonts w:cstheme="minorHAnsi"/>
          <w:b/>
          <w:bCs/>
          <w:color w:val="4472C4" w:themeColor="accent1"/>
          <w:lang w:eastAsia="nl-BE"/>
        </w:rPr>
        <w:t>webinar</w:t>
      </w:r>
      <w:r w:rsidR="00525C50">
        <w:rPr>
          <w:rFonts w:cstheme="minorHAnsi"/>
          <w:b/>
          <w:bCs/>
          <w:color w:val="4472C4" w:themeColor="accent1"/>
          <w:lang w:eastAsia="nl-BE"/>
        </w:rPr>
        <w:t>s</w:t>
      </w:r>
      <w:proofErr w:type="spellEnd"/>
      <w:r w:rsidR="00525C50">
        <w:rPr>
          <w:rFonts w:cstheme="minorHAnsi"/>
          <w:b/>
          <w:bCs/>
          <w:color w:val="4472C4" w:themeColor="accent1"/>
          <w:lang w:eastAsia="nl-BE"/>
        </w:rPr>
        <w:t xml:space="preserve"> en infosessies (laatste in 22 juni 2023</w:t>
      </w:r>
      <w:r w:rsidR="00287A9D" w:rsidRPr="00291498">
        <w:rPr>
          <w:rFonts w:cstheme="minorHAnsi"/>
          <w:b/>
          <w:bCs/>
          <w:color w:val="4472C4" w:themeColor="accent1"/>
          <w:lang w:eastAsia="nl-BE"/>
        </w:rPr>
        <w:t xml:space="preserve"> over de vernieuwingen </w:t>
      </w:r>
      <w:r w:rsidR="00525C50">
        <w:rPr>
          <w:rFonts w:cstheme="minorHAnsi"/>
          <w:b/>
          <w:bCs/>
          <w:color w:val="4472C4" w:themeColor="accent1"/>
          <w:lang w:eastAsia="nl-BE"/>
        </w:rPr>
        <w:t xml:space="preserve">en actuele voorwaarden) </w:t>
      </w:r>
      <w:r w:rsidR="00287A9D" w:rsidRPr="00291498">
        <w:rPr>
          <w:rFonts w:cstheme="minorHAnsi"/>
          <w:b/>
          <w:bCs/>
          <w:color w:val="4472C4" w:themeColor="accent1"/>
          <w:lang w:eastAsia="nl-BE"/>
        </w:rPr>
        <w:t>vindt u ook</w:t>
      </w:r>
      <w:r w:rsidR="000A3E9C">
        <w:rPr>
          <w:rFonts w:cstheme="minorHAnsi"/>
          <w:b/>
          <w:bCs/>
          <w:color w:val="4472C4" w:themeColor="accent1"/>
          <w:lang w:eastAsia="nl-BE"/>
        </w:rPr>
        <w:t xml:space="preserve"> o.a.</w:t>
      </w:r>
      <w:r w:rsidR="00287A9D" w:rsidRPr="00291498">
        <w:rPr>
          <w:rFonts w:cstheme="minorHAnsi"/>
          <w:b/>
          <w:bCs/>
          <w:color w:val="4472C4" w:themeColor="accent1"/>
          <w:lang w:eastAsia="nl-BE"/>
        </w:rPr>
        <w:t xml:space="preserve"> </w:t>
      </w:r>
      <w:r w:rsidRPr="00291498">
        <w:rPr>
          <w:rFonts w:cstheme="minorHAnsi"/>
          <w:b/>
          <w:bCs/>
          <w:color w:val="4472C4" w:themeColor="accent1"/>
          <w:lang w:eastAsia="nl-BE"/>
        </w:rPr>
        <w:t xml:space="preserve">een </w:t>
      </w:r>
      <w:proofErr w:type="spellStart"/>
      <w:r w:rsidRPr="00291498">
        <w:rPr>
          <w:rFonts w:cstheme="minorHAnsi"/>
          <w:b/>
          <w:bCs/>
          <w:color w:val="4472C4" w:themeColor="accent1"/>
          <w:lang w:eastAsia="nl-BE"/>
        </w:rPr>
        <w:t>infographic</w:t>
      </w:r>
      <w:proofErr w:type="spellEnd"/>
      <w:r w:rsidRPr="00291498">
        <w:rPr>
          <w:rFonts w:cstheme="minorHAnsi"/>
          <w:b/>
          <w:bCs/>
          <w:color w:val="4472C4" w:themeColor="accent1"/>
          <w:lang w:eastAsia="nl-BE"/>
        </w:rPr>
        <w:t xml:space="preserve"> en </w:t>
      </w:r>
      <w:r w:rsidR="00287A9D" w:rsidRPr="00291498">
        <w:rPr>
          <w:rFonts w:cstheme="minorHAnsi"/>
          <w:b/>
          <w:bCs/>
          <w:color w:val="4472C4" w:themeColor="accent1"/>
          <w:lang w:eastAsia="nl-BE"/>
        </w:rPr>
        <w:t xml:space="preserve">een </w:t>
      </w:r>
      <w:r w:rsidRPr="00291498">
        <w:rPr>
          <w:rFonts w:cstheme="minorHAnsi"/>
          <w:b/>
          <w:bCs/>
          <w:color w:val="4472C4" w:themeColor="accent1"/>
          <w:lang w:eastAsia="nl-BE"/>
        </w:rPr>
        <w:t>FAQ</w:t>
      </w:r>
      <w:r w:rsidR="00287A9D" w:rsidRPr="00291498">
        <w:rPr>
          <w:rFonts w:cstheme="minorHAnsi"/>
          <w:b/>
          <w:bCs/>
          <w:color w:val="4472C4" w:themeColor="accent1"/>
          <w:lang w:eastAsia="nl-BE"/>
        </w:rPr>
        <w:t xml:space="preserve">.  </w:t>
      </w:r>
      <w:r w:rsidR="00525C50">
        <w:rPr>
          <w:rFonts w:cstheme="minorHAnsi"/>
          <w:b/>
          <w:bCs/>
          <w:color w:val="4472C4" w:themeColor="accent1"/>
          <w:lang w:eastAsia="nl-BE"/>
        </w:rPr>
        <w:t xml:space="preserve">Neem zeker ook het praktische </w:t>
      </w:r>
      <w:r w:rsidRPr="00291498">
        <w:rPr>
          <w:rFonts w:cstheme="minorHAnsi"/>
          <w:b/>
          <w:bCs/>
          <w:color w:val="4472C4" w:themeColor="accent1"/>
          <w:lang w:eastAsia="nl-BE"/>
        </w:rPr>
        <w:t xml:space="preserve">draaiboek </w:t>
      </w:r>
      <w:r w:rsidR="00287A9D" w:rsidRPr="00291498">
        <w:rPr>
          <w:rFonts w:cstheme="minorHAnsi"/>
          <w:b/>
          <w:bCs/>
          <w:color w:val="4472C4" w:themeColor="accent1"/>
          <w:lang w:eastAsia="nl-BE"/>
        </w:rPr>
        <w:t xml:space="preserve">met </w:t>
      </w:r>
      <w:r w:rsidR="00525C50">
        <w:rPr>
          <w:rFonts w:cstheme="minorHAnsi"/>
          <w:b/>
          <w:bCs/>
          <w:color w:val="4472C4" w:themeColor="accent1"/>
          <w:lang w:eastAsia="nl-BE"/>
        </w:rPr>
        <w:t xml:space="preserve">tal van type documenten en sjablonen door, </w:t>
      </w:r>
      <w:r w:rsidRPr="00291498">
        <w:rPr>
          <w:rFonts w:cstheme="minorHAnsi"/>
          <w:b/>
          <w:bCs/>
          <w:color w:val="4472C4" w:themeColor="accent1"/>
          <w:lang w:eastAsia="nl-BE"/>
        </w:rPr>
        <w:t xml:space="preserve">die als inspiratie kunnen dienen bij uw aanvraag en het latere projectverloop.  </w:t>
      </w:r>
    </w:p>
    <w:p w14:paraId="50E00ED2" w14:textId="30721276" w:rsidR="00C40062" w:rsidRPr="00291498" w:rsidRDefault="00C40062" w:rsidP="00EA3C9D">
      <w:pPr>
        <w:pBdr>
          <w:top w:val="single" w:sz="4" w:space="1" w:color="auto"/>
          <w:left w:val="single" w:sz="4" w:space="4" w:color="auto"/>
          <w:bottom w:val="single" w:sz="4" w:space="1" w:color="auto"/>
          <w:right w:val="single" w:sz="4" w:space="4" w:color="auto"/>
        </w:pBdr>
        <w:rPr>
          <w:rFonts w:cstheme="minorHAnsi"/>
          <w:b/>
          <w:bCs/>
          <w:color w:val="4472C4" w:themeColor="accent1"/>
          <w:lang w:eastAsia="nl-BE"/>
        </w:rPr>
      </w:pPr>
      <w:r w:rsidRPr="00291498">
        <w:rPr>
          <w:rFonts w:cstheme="minorHAnsi"/>
          <w:b/>
          <w:bCs/>
          <w:color w:val="4472C4" w:themeColor="accent1"/>
          <w:lang w:eastAsia="nl-BE"/>
        </w:rPr>
        <w:t xml:space="preserve">Bij verdere vragen stuur zeker een mail naar </w:t>
      </w:r>
      <w:hyperlink r:id="rId12" w:history="1">
        <w:r w:rsidRPr="00291498">
          <w:rPr>
            <w:rStyle w:val="Hyperlink"/>
            <w:rFonts w:cstheme="minorHAnsi"/>
            <w:b/>
            <w:bCs/>
            <w:color w:val="4472C4" w:themeColor="accent1"/>
            <w:lang w:eastAsia="nl-BE"/>
          </w:rPr>
          <w:t>joris.deleenheer@vvsg.be</w:t>
        </w:r>
      </w:hyperlink>
      <w:r w:rsidRPr="00291498">
        <w:rPr>
          <w:rFonts w:cstheme="minorHAnsi"/>
          <w:b/>
          <w:bCs/>
          <w:color w:val="4472C4" w:themeColor="accent1"/>
          <w:lang w:eastAsia="nl-BE"/>
        </w:rPr>
        <w:t xml:space="preserve">  en </w:t>
      </w:r>
      <w:hyperlink r:id="rId13" w:history="1">
        <w:r w:rsidRPr="00291498">
          <w:rPr>
            <w:rStyle w:val="Hyperlink"/>
            <w:rFonts w:cstheme="minorHAnsi"/>
            <w:b/>
            <w:bCs/>
            <w:color w:val="4472C4" w:themeColor="accent1"/>
            <w:lang w:eastAsia="nl-BE"/>
          </w:rPr>
          <w:t>kris.moonen@vvsg.be</w:t>
        </w:r>
      </w:hyperlink>
      <w:r w:rsidRPr="00291498">
        <w:rPr>
          <w:rFonts w:cstheme="minorHAnsi"/>
          <w:b/>
          <w:bCs/>
          <w:color w:val="4472C4" w:themeColor="accent1"/>
          <w:lang w:eastAsia="nl-BE"/>
        </w:rPr>
        <w:t xml:space="preserve"> </w:t>
      </w:r>
    </w:p>
    <w:p w14:paraId="2B23BF1C" w14:textId="5AC8ED1F" w:rsidR="00615B00" w:rsidRPr="00615B00" w:rsidRDefault="00615B00" w:rsidP="00EA3C9D">
      <w:pPr>
        <w:pBdr>
          <w:top w:val="single" w:sz="4" w:space="1" w:color="auto"/>
          <w:left w:val="single" w:sz="4" w:space="4" w:color="auto"/>
          <w:bottom w:val="single" w:sz="4" w:space="1" w:color="auto"/>
          <w:right w:val="single" w:sz="4" w:space="4" w:color="auto"/>
        </w:pBdr>
        <w:rPr>
          <w:rFonts w:cstheme="minorHAnsi"/>
          <w:b/>
          <w:bCs/>
          <w:i/>
          <w:iCs/>
          <w:color w:val="4472C4" w:themeColor="accent1"/>
          <w:lang w:eastAsia="nl-BE"/>
        </w:rPr>
      </w:pPr>
      <w:r w:rsidRPr="00615B00">
        <w:rPr>
          <w:rFonts w:cstheme="minorHAnsi"/>
          <w:b/>
          <w:bCs/>
          <w:i/>
          <w:iCs/>
          <w:color w:val="4472C4" w:themeColor="accent1"/>
          <w:lang w:eastAsia="nl-BE"/>
        </w:rPr>
        <w:t xml:space="preserve">Alle aanvullingen door VVSG in dit officiële formulier zijn </w:t>
      </w:r>
      <w:r w:rsidR="00291498">
        <w:rPr>
          <w:rFonts w:cstheme="minorHAnsi"/>
          <w:b/>
          <w:bCs/>
          <w:i/>
          <w:iCs/>
          <w:color w:val="4472C4" w:themeColor="accent1"/>
          <w:lang w:eastAsia="nl-BE"/>
        </w:rPr>
        <w:t xml:space="preserve">louter </w:t>
      </w:r>
      <w:r w:rsidRPr="00615B00">
        <w:rPr>
          <w:rFonts w:cstheme="minorHAnsi"/>
          <w:b/>
          <w:bCs/>
          <w:i/>
          <w:iCs/>
          <w:color w:val="4472C4" w:themeColor="accent1"/>
          <w:lang w:eastAsia="nl-BE"/>
        </w:rPr>
        <w:t xml:space="preserve">als leeswijzer – richtinggevend bedoeld en dienen in ieder geval door de indiener op maat van de lokale context </w:t>
      </w:r>
      <w:r w:rsidR="007E7E36">
        <w:rPr>
          <w:rFonts w:cstheme="minorHAnsi"/>
          <w:b/>
          <w:bCs/>
          <w:i/>
          <w:iCs/>
          <w:color w:val="4472C4" w:themeColor="accent1"/>
          <w:lang w:eastAsia="nl-BE"/>
        </w:rPr>
        <w:t xml:space="preserve">te </w:t>
      </w:r>
      <w:r w:rsidRPr="00615B00">
        <w:rPr>
          <w:rFonts w:cstheme="minorHAnsi"/>
          <w:b/>
          <w:bCs/>
          <w:i/>
          <w:iCs/>
          <w:color w:val="4472C4" w:themeColor="accent1"/>
          <w:lang w:eastAsia="nl-BE"/>
        </w:rPr>
        <w:t xml:space="preserve">worden herwerkt. </w:t>
      </w:r>
      <w:r w:rsidR="00291498" w:rsidRPr="00BE22A1">
        <w:rPr>
          <w:rFonts w:cstheme="minorHAnsi"/>
          <w:b/>
          <w:bCs/>
          <w:i/>
          <w:iCs/>
          <w:color w:val="4472C4" w:themeColor="accent1"/>
          <w:u w:val="single"/>
          <w:lang w:eastAsia="nl-BE"/>
        </w:rPr>
        <w:t xml:space="preserve">VVSG wenst </w:t>
      </w:r>
      <w:r w:rsidR="00BE22A1" w:rsidRPr="00BE22A1">
        <w:rPr>
          <w:rFonts w:cstheme="minorHAnsi"/>
          <w:b/>
          <w:bCs/>
          <w:i/>
          <w:iCs/>
          <w:color w:val="4472C4" w:themeColor="accent1"/>
          <w:u w:val="single"/>
          <w:lang w:eastAsia="nl-BE"/>
        </w:rPr>
        <w:t xml:space="preserve">indieners maximaal </w:t>
      </w:r>
      <w:r w:rsidR="00291498" w:rsidRPr="00BE22A1">
        <w:rPr>
          <w:rFonts w:cstheme="minorHAnsi"/>
          <w:b/>
          <w:bCs/>
          <w:i/>
          <w:iCs/>
          <w:color w:val="4472C4" w:themeColor="accent1"/>
          <w:u w:val="single"/>
          <w:lang w:eastAsia="nl-BE"/>
        </w:rPr>
        <w:t>te ondersteunen</w:t>
      </w:r>
      <w:r w:rsidR="00BE22A1" w:rsidRPr="00BE22A1">
        <w:rPr>
          <w:rFonts w:cstheme="minorHAnsi"/>
          <w:b/>
          <w:bCs/>
          <w:i/>
          <w:iCs/>
          <w:color w:val="4472C4" w:themeColor="accent1"/>
          <w:u w:val="single"/>
          <w:lang w:eastAsia="nl-BE"/>
        </w:rPr>
        <w:t xml:space="preserve">, </w:t>
      </w:r>
      <w:r w:rsidR="00291498" w:rsidRPr="00BE22A1">
        <w:rPr>
          <w:rFonts w:cstheme="minorHAnsi"/>
          <w:b/>
          <w:bCs/>
          <w:i/>
          <w:iCs/>
          <w:color w:val="4472C4" w:themeColor="accent1"/>
          <w:u w:val="single"/>
          <w:lang w:eastAsia="nl-BE"/>
        </w:rPr>
        <w:t>maar kan niet verantwoordelijk worden gesteld voor eventuele aanvragen die niet worden goedgekeurd.</w:t>
      </w:r>
      <w:r w:rsidR="00291498">
        <w:rPr>
          <w:rFonts w:cstheme="minorHAnsi"/>
          <w:b/>
          <w:bCs/>
          <w:i/>
          <w:iCs/>
          <w:color w:val="4472C4" w:themeColor="accent1"/>
          <w:lang w:eastAsia="nl-BE"/>
        </w:rPr>
        <w:t xml:space="preserve"> </w:t>
      </w:r>
    </w:p>
    <w:p w14:paraId="773A221C" w14:textId="674737EA" w:rsidR="00443023" w:rsidRPr="00EC7256" w:rsidRDefault="00443023" w:rsidP="00006F86">
      <w:pPr>
        <w:pStyle w:val="Kop1"/>
        <w:rPr>
          <w:rFonts w:asciiTheme="minorHAnsi" w:hAnsiTheme="minorHAnsi" w:cstheme="minorHAnsi"/>
        </w:rPr>
      </w:pPr>
      <w:r w:rsidRPr="00EC7256">
        <w:rPr>
          <w:rFonts w:asciiTheme="minorHAnsi" w:hAnsiTheme="minorHAnsi" w:cstheme="minorHAnsi"/>
        </w:rPr>
        <w:t xml:space="preserve">Steunaanvraag energetische </w:t>
      </w:r>
      <w:proofErr w:type="spellStart"/>
      <w:r w:rsidRPr="00EC7256">
        <w:rPr>
          <w:rFonts w:asciiTheme="minorHAnsi" w:hAnsiTheme="minorHAnsi" w:cstheme="minorHAnsi"/>
        </w:rPr>
        <w:t>renovatie-projecten</w:t>
      </w:r>
      <w:proofErr w:type="spellEnd"/>
      <w:r w:rsidRPr="00EC7256">
        <w:rPr>
          <w:rFonts w:asciiTheme="minorHAnsi" w:hAnsiTheme="minorHAnsi" w:cstheme="minorHAnsi"/>
        </w:rPr>
        <w:t xml:space="preserve"> van </w:t>
      </w:r>
      <w:proofErr w:type="spellStart"/>
      <w:r w:rsidRPr="00EC7256">
        <w:rPr>
          <w:rFonts w:asciiTheme="minorHAnsi" w:hAnsiTheme="minorHAnsi" w:cstheme="minorHAnsi"/>
        </w:rPr>
        <w:t>noodkoopwoningen</w:t>
      </w:r>
      <w:proofErr w:type="spellEnd"/>
      <w:r w:rsidR="00525C50">
        <w:rPr>
          <w:rFonts w:asciiTheme="minorHAnsi" w:hAnsiTheme="minorHAnsi" w:cstheme="minorHAnsi"/>
        </w:rPr>
        <w:t xml:space="preserve"> </w:t>
      </w:r>
      <w:r w:rsidRPr="00EC7256">
        <w:rPr>
          <w:rFonts w:asciiTheme="minorHAnsi" w:hAnsiTheme="minorHAnsi" w:cstheme="minorHAnsi"/>
        </w:rPr>
        <w:t xml:space="preserve">- </w:t>
      </w:r>
      <w:r w:rsidR="00525C50">
        <w:rPr>
          <w:rFonts w:asciiTheme="minorHAnsi" w:hAnsiTheme="minorHAnsi" w:cstheme="minorHAnsi"/>
        </w:rPr>
        <w:t>doorlopend</w:t>
      </w:r>
    </w:p>
    <w:p w14:paraId="368045FA" w14:textId="73FE6016" w:rsidR="00443023" w:rsidRPr="00EC7256" w:rsidRDefault="00443023" w:rsidP="00443023">
      <w:pPr>
        <w:shd w:val="clear" w:color="auto" w:fill="FFFFFF"/>
        <w:spacing w:line="240" w:lineRule="auto"/>
        <w:rPr>
          <w:rFonts w:eastAsia="Times New Roman" w:cstheme="minorHAnsi"/>
          <w:color w:val="EE0000"/>
          <w:lang w:eastAsia="nl-BE"/>
        </w:rPr>
      </w:pPr>
      <w:bookmarkStart w:id="0" w:name="77dc1732-aa55-4771-b2a6-449f039395f3"/>
      <w:bookmarkEnd w:id="0"/>
      <w:r w:rsidRPr="00EC7256">
        <w:rPr>
          <w:rFonts w:eastAsia="Times New Roman" w:cstheme="minorHAnsi"/>
          <w:b/>
          <w:bCs/>
          <w:color w:val="333333"/>
          <w:lang w:eastAsia="nl-BE"/>
        </w:rPr>
        <w:t>Naar welk e-mailadres mag een kopie van het ingevulde formulier verzonden worden?</w:t>
      </w:r>
      <w:r w:rsidRPr="00EC7256">
        <w:rPr>
          <w:rFonts w:eastAsia="Times New Roman" w:cstheme="minorHAnsi"/>
          <w:color w:val="333333"/>
          <w:lang w:eastAsia="nl-BE"/>
        </w:rPr>
        <w:t> </w:t>
      </w:r>
      <w:r w:rsidRPr="00EC7256">
        <w:rPr>
          <w:rFonts w:eastAsia="Times New Roman" w:cstheme="minorHAnsi"/>
          <w:color w:val="EE0000"/>
          <w:lang w:eastAsia="nl-BE"/>
        </w:rPr>
        <w:t>(verplicht)</w:t>
      </w:r>
    </w:p>
    <w:p w14:paraId="00B91532" w14:textId="77777777" w:rsidR="00443023" w:rsidRPr="00EC7256" w:rsidRDefault="00443023" w:rsidP="00443023">
      <w:pPr>
        <w:shd w:val="clear" w:color="auto" w:fill="FFFFFF"/>
        <w:spacing w:line="240" w:lineRule="auto"/>
        <w:rPr>
          <w:rFonts w:eastAsia="Times New Roman" w:cstheme="minorHAnsi"/>
          <w:color w:val="333333"/>
          <w:lang w:eastAsia="nl-BE"/>
        </w:rPr>
      </w:pPr>
    </w:p>
    <w:p w14:paraId="25BFD081" w14:textId="77777777" w:rsidR="00443023" w:rsidRPr="00EC7256" w:rsidRDefault="00443023" w:rsidP="001812CF">
      <w:pPr>
        <w:pStyle w:val="Kop2"/>
        <w:rPr>
          <w:rFonts w:asciiTheme="minorHAnsi" w:hAnsiTheme="minorHAnsi" w:cstheme="minorHAnsi"/>
        </w:rPr>
      </w:pPr>
      <w:r w:rsidRPr="00EC7256">
        <w:rPr>
          <w:rFonts w:asciiTheme="minorHAnsi" w:hAnsiTheme="minorHAnsi" w:cstheme="minorHAnsi"/>
        </w:rPr>
        <w:t>1. Projectnaam</w:t>
      </w:r>
    </w:p>
    <w:p w14:paraId="727F476F" w14:textId="77777777" w:rsidR="00FD2395" w:rsidRPr="00EC7256" w:rsidRDefault="00443023" w:rsidP="00FD2395">
      <w:pPr>
        <w:spacing w:line="240" w:lineRule="auto"/>
        <w:rPr>
          <w:rFonts w:eastAsia="Times New Roman" w:cstheme="minorHAnsi"/>
          <w:color w:val="EE0000"/>
          <w:lang w:eastAsia="nl-BE"/>
        </w:rPr>
      </w:pPr>
      <w:r w:rsidRPr="00EC7256">
        <w:rPr>
          <w:rFonts w:eastAsia="Times New Roman" w:cstheme="minorHAnsi"/>
          <w:lang w:eastAsia="nl-BE"/>
        </w:rPr>
        <w:t>Naam van het project </w:t>
      </w:r>
      <w:r w:rsidRPr="00EC7256">
        <w:rPr>
          <w:rFonts w:eastAsia="Times New Roman" w:cstheme="minorHAnsi"/>
          <w:color w:val="EE0000"/>
          <w:lang w:eastAsia="nl-BE"/>
        </w:rPr>
        <w:t>(verplicht)</w:t>
      </w:r>
    </w:p>
    <w:p w14:paraId="4AAE99FD" w14:textId="705ED087" w:rsidR="00443023" w:rsidRPr="00EC7256" w:rsidRDefault="00443023" w:rsidP="001812CF">
      <w:pPr>
        <w:pStyle w:val="Kop2"/>
        <w:rPr>
          <w:rFonts w:asciiTheme="minorHAnsi" w:hAnsiTheme="minorHAnsi" w:cstheme="minorHAnsi"/>
        </w:rPr>
      </w:pPr>
    </w:p>
    <w:p w14:paraId="2756506F" w14:textId="77777777" w:rsidR="00443023" w:rsidRPr="00EC7256" w:rsidRDefault="00443023" w:rsidP="001812CF">
      <w:pPr>
        <w:pStyle w:val="Kop2"/>
        <w:rPr>
          <w:rFonts w:asciiTheme="minorHAnsi" w:hAnsiTheme="minorHAnsi" w:cstheme="minorHAnsi"/>
        </w:rPr>
      </w:pPr>
      <w:r w:rsidRPr="00EC7256">
        <w:rPr>
          <w:rFonts w:asciiTheme="minorHAnsi" w:hAnsiTheme="minorHAnsi" w:cstheme="minorHAnsi"/>
        </w:rPr>
        <w:t>2. Projectpromotor</w:t>
      </w:r>
    </w:p>
    <w:p w14:paraId="35587DC7" w14:textId="17E45567" w:rsidR="00443023" w:rsidRPr="00EC7256" w:rsidRDefault="00443023" w:rsidP="00443023">
      <w:pPr>
        <w:spacing w:after="0" w:line="240" w:lineRule="auto"/>
        <w:rPr>
          <w:rFonts w:eastAsia="Times New Roman" w:cstheme="minorHAnsi"/>
          <w:lang w:eastAsia="nl-BE"/>
        </w:rPr>
      </w:pPr>
      <w:r w:rsidRPr="00EC7256">
        <w:rPr>
          <w:rFonts w:eastAsia="Times New Roman" w:cstheme="minorHAnsi"/>
          <w:lang w:eastAsia="nl-BE"/>
        </w:rPr>
        <w:t xml:space="preserve">Vul hieronder de gegevens in van de promotor die het projectvoorstel indient, het coördineert en er de eindverantwoordelijkheid voor draagt. Dit moet steeds een OCMW zijn. Samenwerking tussen verschillende </w:t>
      </w:r>
      <w:proofErr w:type="spellStart"/>
      <w:r w:rsidRPr="00EC7256">
        <w:rPr>
          <w:rFonts w:eastAsia="Times New Roman" w:cstheme="minorHAnsi"/>
          <w:lang w:eastAsia="nl-BE"/>
        </w:rPr>
        <w:t>OCMW’s</w:t>
      </w:r>
      <w:proofErr w:type="spellEnd"/>
      <w:r w:rsidRPr="00EC7256">
        <w:rPr>
          <w:rFonts w:eastAsia="Times New Roman" w:cstheme="minorHAnsi"/>
          <w:lang w:eastAsia="nl-BE"/>
        </w:rPr>
        <w:t xml:space="preserve"> is mogelijk. In dat geval wordt een OCMW-lastnemer aangeduid die optreedt als promotor. De andere </w:t>
      </w:r>
      <w:proofErr w:type="spellStart"/>
      <w:r w:rsidRPr="00EC7256">
        <w:rPr>
          <w:rFonts w:eastAsia="Times New Roman" w:cstheme="minorHAnsi"/>
          <w:lang w:eastAsia="nl-BE"/>
        </w:rPr>
        <w:t>OCMW's</w:t>
      </w:r>
      <w:proofErr w:type="spellEnd"/>
      <w:r w:rsidRPr="00EC7256">
        <w:rPr>
          <w:rFonts w:eastAsia="Times New Roman" w:cstheme="minorHAnsi"/>
          <w:lang w:eastAsia="nl-BE"/>
        </w:rPr>
        <w:t xml:space="preserve"> worden in een volgende rubriek vermeld als partner.</w:t>
      </w:r>
    </w:p>
    <w:p w14:paraId="2DAD0F6F" w14:textId="0009C6F6" w:rsidR="00FD2395" w:rsidRPr="00615B00" w:rsidRDefault="00FD2395" w:rsidP="00443023">
      <w:pPr>
        <w:spacing w:after="0" w:line="240" w:lineRule="auto"/>
        <w:rPr>
          <w:rFonts w:eastAsia="Times New Roman" w:cstheme="minorHAnsi"/>
          <w:b/>
          <w:bCs/>
          <w:lang w:eastAsia="nl-BE"/>
        </w:rPr>
      </w:pPr>
    </w:p>
    <w:p w14:paraId="122269B7" w14:textId="5A52E2F9" w:rsidR="00615B00" w:rsidRPr="002D024D" w:rsidRDefault="00615B00" w:rsidP="00443023">
      <w:pPr>
        <w:spacing w:after="0" w:line="240" w:lineRule="auto"/>
        <w:rPr>
          <w:rFonts w:eastAsia="Times New Roman" w:cstheme="minorHAnsi"/>
          <w:b/>
          <w:bCs/>
          <w:i/>
          <w:iCs/>
          <w:color w:val="4472C4" w:themeColor="accent1"/>
          <w:lang w:eastAsia="nl-BE"/>
        </w:rPr>
      </w:pPr>
      <w:r w:rsidRPr="002D024D">
        <w:rPr>
          <w:rFonts w:cstheme="minorHAnsi"/>
          <w:b/>
          <w:bCs/>
          <w:i/>
          <w:iCs/>
          <w:color w:val="4472C4" w:themeColor="accent1"/>
        </w:rPr>
        <w:t xml:space="preserve">Het OCMW </w:t>
      </w:r>
      <w:r w:rsidR="002D3EE8" w:rsidRPr="002D024D">
        <w:rPr>
          <w:rFonts w:cstheme="minorHAnsi"/>
          <w:b/>
          <w:bCs/>
          <w:i/>
          <w:iCs/>
          <w:color w:val="4472C4" w:themeColor="accent1"/>
        </w:rPr>
        <w:t xml:space="preserve">is </w:t>
      </w:r>
      <w:r w:rsidRPr="002D024D">
        <w:rPr>
          <w:rFonts w:cstheme="minorHAnsi"/>
          <w:b/>
          <w:bCs/>
          <w:i/>
          <w:iCs/>
          <w:color w:val="4472C4" w:themeColor="accent1"/>
        </w:rPr>
        <w:t xml:space="preserve">de promotor van het project die de aanvraag indient, en  laat </w:t>
      </w:r>
      <w:r w:rsidR="007E7E36" w:rsidRPr="002D024D">
        <w:rPr>
          <w:rFonts w:cstheme="minorHAnsi"/>
          <w:b/>
          <w:bCs/>
          <w:i/>
          <w:iCs/>
          <w:color w:val="4472C4" w:themeColor="accent1"/>
        </w:rPr>
        <w:t xml:space="preserve">zich </w:t>
      </w:r>
      <w:r w:rsidRPr="002D024D">
        <w:rPr>
          <w:rFonts w:cstheme="minorHAnsi"/>
          <w:b/>
          <w:bCs/>
          <w:i/>
          <w:iCs/>
          <w:color w:val="4472C4" w:themeColor="accent1"/>
        </w:rPr>
        <w:t>bijstaan door een aantal partners.</w:t>
      </w:r>
      <w:r w:rsidR="000F757C" w:rsidRPr="002D024D">
        <w:rPr>
          <w:rFonts w:cstheme="minorHAnsi"/>
          <w:b/>
          <w:bCs/>
          <w:i/>
          <w:iCs/>
          <w:color w:val="4472C4" w:themeColor="accent1"/>
        </w:rPr>
        <w:t xml:space="preserve">  De</w:t>
      </w:r>
      <w:r w:rsidR="002D3EE8" w:rsidRPr="002D024D">
        <w:rPr>
          <w:rFonts w:cstheme="minorHAnsi"/>
          <w:b/>
          <w:bCs/>
          <w:i/>
          <w:iCs/>
          <w:color w:val="4472C4" w:themeColor="accent1"/>
        </w:rPr>
        <w:t xml:space="preserve"> renteloze</w:t>
      </w:r>
      <w:r w:rsidR="000F757C" w:rsidRPr="002D024D">
        <w:rPr>
          <w:rFonts w:cstheme="minorHAnsi"/>
          <w:b/>
          <w:bCs/>
          <w:i/>
          <w:iCs/>
          <w:color w:val="4472C4" w:themeColor="accent1"/>
        </w:rPr>
        <w:t xml:space="preserve"> kredietlijn (maximaal 1.8 </w:t>
      </w:r>
      <w:proofErr w:type="spellStart"/>
      <w:r w:rsidR="000F757C" w:rsidRPr="002D024D">
        <w:rPr>
          <w:rFonts w:cstheme="minorHAnsi"/>
          <w:b/>
          <w:bCs/>
          <w:i/>
          <w:iCs/>
          <w:color w:val="4472C4" w:themeColor="accent1"/>
        </w:rPr>
        <w:t>mio</w:t>
      </w:r>
      <w:proofErr w:type="spellEnd"/>
      <w:r w:rsidR="000F757C" w:rsidRPr="002D024D">
        <w:rPr>
          <w:rFonts w:cstheme="minorHAnsi"/>
          <w:b/>
          <w:bCs/>
          <w:i/>
          <w:iCs/>
          <w:color w:val="4472C4" w:themeColor="accent1"/>
        </w:rPr>
        <w:t>€</w:t>
      </w:r>
      <w:r w:rsidR="002D3EE8" w:rsidRPr="002D024D">
        <w:rPr>
          <w:rFonts w:cstheme="minorHAnsi"/>
          <w:b/>
          <w:bCs/>
          <w:i/>
          <w:iCs/>
          <w:color w:val="4472C4" w:themeColor="accent1"/>
        </w:rPr>
        <w:t>/project</w:t>
      </w:r>
      <w:r w:rsidR="000F757C" w:rsidRPr="002D024D">
        <w:rPr>
          <w:rFonts w:cstheme="minorHAnsi"/>
          <w:b/>
          <w:bCs/>
          <w:i/>
          <w:iCs/>
          <w:color w:val="4472C4" w:themeColor="accent1"/>
        </w:rPr>
        <w:t>) en de 3000€ per</w:t>
      </w:r>
      <w:r w:rsidR="002D3EE8" w:rsidRPr="002D024D">
        <w:rPr>
          <w:rFonts w:cstheme="minorHAnsi"/>
          <w:b/>
          <w:bCs/>
          <w:i/>
          <w:iCs/>
          <w:color w:val="4472C4" w:themeColor="accent1"/>
        </w:rPr>
        <w:t xml:space="preserve"> noodkoopwoning</w:t>
      </w:r>
      <w:r w:rsidR="000F757C" w:rsidRPr="002D024D">
        <w:rPr>
          <w:rFonts w:cstheme="minorHAnsi"/>
          <w:b/>
          <w:bCs/>
          <w:i/>
          <w:iCs/>
          <w:color w:val="4472C4" w:themeColor="accent1"/>
        </w:rPr>
        <w:t xml:space="preserve"> word</w:t>
      </w:r>
      <w:r w:rsidR="002D3EE8" w:rsidRPr="002D024D">
        <w:rPr>
          <w:rFonts w:cstheme="minorHAnsi"/>
          <w:b/>
          <w:bCs/>
          <w:i/>
          <w:iCs/>
          <w:color w:val="4472C4" w:themeColor="accent1"/>
        </w:rPr>
        <w:t xml:space="preserve">en </w:t>
      </w:r>
      <w:r w:rsidR="000F757C" w:rsidRPr="002D024D">
        <w:rPr>
          <w:rFonts w:cstheme="minorHAnsi"/>
          <w:b/>
          <w:bCs/>
          <w:i/>
          <w:iCs/>
          <w:color w:val="4472C4" w:themeColor="accent1"/>
        </w:rPr>
        <w:t xml:space="preserve"> immers </w:t>
      </w:r>
      <w:r w:rsidR="002D3EE8" w:rsidRPr="002D024D">
        <w:rPr>
          <w:rFonts w:cstheme="minorHAnsi"/>
          <w:b/>
          <w:bCs/>
          <w:i/>
          <w:iCs/>
          <w:color w:val="4472C4" w:themeColor="accent1"/>
        </w:rPr>
        <w:t xml:space="preserve">toegekend </w:t>
      </w:r>
      <w:r w:rsidR="000F757C" w:rsidRPr="002D024D">
        <w:rPr>
          <w:rFonts w:cstheme="minorHAnsi"/>
          <w:b/>
          <w:bCs/>
          <w:i/>
          <w:iCs/>
          <w:color w:val="4472C4" w:themeColor="accent1"/>
        </w:rPr>
        <w:t xml:space="preserve">aan het OCMW, die eveneens de </w:t>
      </w:r>
      <w:r w:rsidR="002D3EE8" w:rsidRPr="002D024D">
        <w:rPr>
          <w:rFonts w:cstheme="minorHAnsi"/>
          <w:b/>
          <w:bCs/>
          <w:i/>
          <w:iCs/>
          <w:color w:val="4472C4" w:themeColor="accent1"/>
        </w:rPr>
        <w:t xml:space="preserve">wettelijke </w:t>
      </w:r>
      <w:r w:rsidR="000F757C" w:rsidRPr="002D024D">
        <w:rPr>
          <w:rFonts w:cstheme="minorHAnsi"/>
          <w:b/>
          <w:bCs/>
          <w:i/>
          <w:iCs/>
          <w:color w:val="4472C4" w:themeColor="accent1"/>
        </w:rPr>
        <w:lastRenderedPageBreak/>
        <w:t xml:space="preserve">hypotheek zal nemen voor het geleende bedrag per dossier (maximum 50.000€ per </w:t>
      </w:r>
      <w:r w:rsidR="002D3EE8" w:rsidRPr="002D024D">
        <w:rPr>
          <w:rFonts w:cstheme="minorHAnsi"/>
          <w:b/>
          <w:bCs/>
          <w:i/>
          <w:iCs/>
          <w:color w:val="4472C4" w:themeColor="accent1"/>
        </w:rPr>
        <w:t>noodkoopwoning</w:t>
      </w:r>
      <w:r w:rsidR="000F757C" w:rsidRPr="002D024D">
        <w:rPr>
          <w:rFonts w:cstheme="minorHAnsi"/>
          <w:b/>
          <w:bCs/>
          <w:i/>
          <w:iCs/>
          <w:color w:val="4472C4" w:themeColor="accent1"/>
        </w:rPr>
        <w:t>)</w:t>
      </w:r>
      <w:r w:rsidR="00F61CD8" w:rsidRPr="002D024D">
        <w:rPr>
          <w:rFonts w:cstheme="minorHAnsi"/>
          <w:b/>
          <w:bCs/>
          <w:i/>
          <w:iCs/>
          <w:color w:val="4472C4" w:themeColor="accent1"/>
        </w:rPr>
        <w:t xml:space="preserve">. Het OCMW staat in voor de sociale screening van de gezinnen </w:t>
      </w:r>
      <w:r w:rsidR="002D3EE8" w:rsidRPr="002D024D">
        <w:rPr>
          <w:rFonts w:cstheme="minorHAnsi"/>
          <w:b/>
          <w:bCs/>
          <w:i/>
          <w:iCs/>
          <w:color w:val="4472C4" w:themeColor="accent1"/>
        </w:rPr>
        <w:t xml:space="preserve">en bepaalt in overleg met de projectpartners wie </w:t>
      </w:r>
      <w:r w:rsidR="00F61CD8" w:rsidRPr="002D024D">
        <w:rPr>
          <w:rFonts w:cstheme="minorHAnsi"/>
          <w:b/>
          <w:bCs/>
          <w:i/>
          <w:iCs/>
          <w:color w:val="4472C4" w:themeColor="accent1"/>
        </w:rPr>
        <w:t xml:space="preserve"> mogelijk</w:t>
      </w:r>
      <w:r w:rsidR="00F225D7" w:rsidRPr="002D024D">
        <w:rPr>
          <w:rFonts w:cstheme="minorHAnsi"/>
          <w:b/>
          <w:bCs/>
          <w:i/>
          <w:iCs/>
          <w:color w:val="4472C4" w:themeColor="accent1"/>
        </w:rPr>
        <w:t>s</w:t>
      </w:r>
      <w:r w:rsidR="00F61CD8" w:rsidRPr="002D024D">
        <w:rPr>
          <w:rFonts w:cstheme="minorHAnsi"/>
          <w:b/>
          <w:bCs/>
          <w:i/>
          <w:iCs/>
          <w:color w:val="4472C4" w:themeColor="accent1"/>
        </w:rPr>
        <w:t xml:space="preserve"> in aanmerking komen als “noodkoper”. </w:t>
      </w:r>
    </w:p>
    <w:p w14:paraId="7E623EF8" w14:textId="72578437" w:rsidR="00615B00" w:rsidRPr="002D024D" w:rsidRDefault="00615B00" w:rsidP="00443023">
      <w:pPr>
        <w:spacing w:after="0" w:line="240" w:lineRule="auto"/>
        <w:rPr>
          <w:rFonts w:eastAsia="Times New Roman" w:cstheme="minorHAnsi"/>
          <w:i/>
          <w:iCs/>
          <w:color w:val="4472C4" w:themeColor="accent1"/>
          <w:lang w:eastAsia="nl-BE"/>
        </w:rPr>
      </w:pPr>
    </w:p>
    <w:p w14:paraId="66EF2CC0" w14:textId="72C40E9B" w:rsidR="008614D7" w:rsidRDefault="008614D7" w:rsidP="008614D7">
      <w:p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D</w:t>
      </w:r>
      <w:r w:rsidRPr="001F6972">
        <w:rPr>
          <w:rFonts w:eastAsia="Times New Roman" w:cstheme="minorHAnsi"/>
          <w:b/>
          <w:bCs/>
          <w:i/>
          <w:iCs/>
          <w:color w:val="4472C4" w:themeColor="accent1"/>
          <w:lang w:eastAsia="nl-BE"/>
        </w:rPr>
        <w:t>e omvang van die doelgroep (naar schatting 4% van de woningeigenaars</w:t>
      </w:r>
      <w:r>
        <w:rPr>
          <w:rFonts w:eastAsia="Times New Roman" w:cstheme="minorHAnsi"/>
          <w:b/>
          <w:bCs/>
          <w:i/>
          <w:iCs/>
          <w:color w:val="4472C4" w:themeColor="accent1"/>
          <w:lang w:eastAsia="nl-BE"/>
        </w:rPr>
        <w:t xml:space="preserve">) kan sterk variëren per gemeente of binnen verschillende wijken van uw grondgebied.  Kenmerkend is dat deze eigenaars bij aankoop of door latere omstandigheden de (volledige) aflossingslast niet kunnen dragen.  Dit instrument gaat best prioritair naar deze meest kwetsbare doelgroep, maar kan in combinatie met reguliere instrumenten ook een hogere renovatiekost binnen bereik brengen, mits er gedeeltelijke aflossingscapaciteit aanwezig is.  </w:t>
      </w:r>
    </w:p>
    <w:p w14:paraId="22782AFE" w14:textId="77777777" w:rsidR="0052310D" w:rsidRPr="00615B00" w:rsidRDefault="0052310D" w:rsidP="00443023">
      <w:pPr>
        <w:spacing w:after="0" w:line="240" w:lineRule="auto"/>
        <w:rPr>
          <w:rFonts w:eastAsia="Times New Roman" w:cstheme="minorHAnsi"/>
          <w:i/>
          <w:iCs/>
          <w:color w:val="4472C4" w:themeColor="accent1"/>
          <w:lang w:eastAsia="nl-BE"/>
        </w:rPr>
      </w:pPr>
    </w:p>
    <w:p w14:paraId="5CC80236" w14:textId="77777777" w:rsidR="00615B00" w:rsidRPr="00EC7256" w:rsidRDefault="00615B00" w:rsidP="00443023">
      <w:pPr>
        <w:spacing w:after="0" w:line="240" w:lineRule="auto"/>
        <w:rPr>
          <w:rFonts w:eastAsia="Times New Roman" w:cstheme="minorHAnsi"/>
          <w:lang w:eastAsia="nl-BE"/>
        </w:rPr>
      </w:pPr>
    </w:p>
    <w:p w14:paraId="1EDE11C3" w14:textId="77777777" w:rsidR="00443023" w:rsidRPr="00EC7256" w:rsidRDefault="00443023" w:rsidP="00410055">
      <w:pPr>
        <w:pStyle w:val="Kop3"/>
        <w:rPr>
          <w:rFonts w:asciiTheme="minorHAnsi" w:eastAsia="Times New Roman" w:hAnsiTheme="minorHAnsi" w:cstheme="minorHAnsi"/>
          <w:b/>
          <w:bCs/>
          <w:lang w:eastAsia="nl-BE"/>
        </w:rPr>
      </w:pPr>
      <w:r w:rsidRPr="00EC7256">
        <w:rPr>
          <w:rFonts w:asciiTheme="minorHAnsi" w:eastAsia="Times New Roman" w:hAnsiTheme="minorHAnsi" w:cstheme="minorHAnsi"/>
          <w:b/>
          <w:bCs/>
          <w:lang w:eastAsia="nl-BE"/>
        </w:rPr>
        <w:t>Controle OCMW</w:t>
      </w:r>
    </w:p>
    <w:p w14:paraId="485C30D8" w14:textId="77777777" w:rsidR="00443023" w:rsidRPr="00EC7256" w:rsidRDefault="00443023" w:rsidP="00443023">
      <w:pPr>
        <w:spacing w:after="0" w:line="240" w:lineRule="auto"/>
        <w:rPr>
          <w:rFonts w:eastAsia="Times New Roman" w:cstheme="minorHAnsi"/>
          <w:lang w:eastAsia="nl-BE"/>
        </w:rPr>
      </w:pPr>
      <w:r w:rsidRPr="00EC7256">
        <w:rPr>
          <w:rFonts w:eastAsia="Times New Roman" w:cstheme="minorHAnsi"/>
          <w:b/>
          <w:bCs/>
          <w:lang w:eastAsia="nl-BE"/>
        </w:rPr>
        <w:t>Is de projectpromotor een OCMW?</w:t>
      </w:r>
      <w:r w:rsidRPr="00EC7256">
        <w:rPr>
          <w:rFonts w:eastAsia="Times New Roman" w:cstheme="minorHAnsi"/>
          <w:lang w:eastAsia="nl-BE"/>
        </w:rPr>
        <w:t> </w:t>
      </w:r>
      <w:r w:rsidRPr="00EC7256">
        <w:rPr>
          <w:rFonts w:eastAsia="Times New Roman" w:cstheme="minorHAnsi"/>
          <w:color w:val="EE0000"/>
          <w:lang w:eastAsia="nl-BE"/>
        </w:rPr>
        <w:t>(verplicht)</w:t>
      </w:r>
    </w:p>
    <w:p w14:paraId="13CAA17E" w14:textId="69AB965A" w:rsidR="00443023" w:rsidRPr="00EC7256" w:rsidRDefault="00443023" w:rsidP="00443023">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439F4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6.5pt;height:14.25pt" o:ole="">
            <v:imagedata r:id="rId14" o:title=""/>
          </v:shape>
          <w:control r:id="rId15" w:name="DefaultOcxName1" w:shapeid="_x0000_i1078"/>
        </w:object>
      </w:r>
      <w:r w:rsidRPr="00EC7256">
        <w:rPr>
          <w:rFonts w:eastAsia="Times New Roman" w:cstheme="minorHAnsi"/>
          <w:lang w:eastAsia="nl-BE"/>
        </w:rPr>
        <w:t> ja</w:t>
      </w:r>
    </w:p>
    <w:p w14:paraId="5FA21C23" w14:textId="69C4E9B5" w:rsidR="00443023" w:rsidRPr="00EC7256" w:rsidRDefault="00443023" w:rsidP="00443023">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50353F07">
          <v:shape id="_x0000_i1081" type="#_x0000_t75" style="width:16.5pt;height:14.25pt" o:ole="">
            <v:imagedata r:id="rId14" o:title=""/>
          </v:shape>
          <w:control r:id="rId16" w:name="DefaultOcxName2" w:shapeid="_x0000_i1081"/>
        </w:object>
      </w:r>
      <w:r w:rsidRPr="00EC7256">
        <w:rPr>
          <w:rFonts w:eastAsia="Times New Roman" w:cstheme="minorHAnsi"/>
          <w:lang w:eastAsia="nl-BE"/>
        </w:rPr>
        <w:t> neen</w:t>
      </w:r>
    </w:p>
    <w:p w14:paraId="691E61D9" w14:textId="77777777" w:rsidR="00443023" w:rsidRPr="00EC7256" w:rsidRDefault="00443023" w:rsidP="00443023">
      <w:pPr>
        <w:spacing w:line="240" w:lineRule="auto"/>
        <w:rPr>
          <w:rFonts w:eastAsia="Times New Roman" w:cstheme="minorHAnsi"/>
          <w:i/>
          <w:iCs/>
          <w:lang w:eastAsia="nl-BE"/>
        </w:rPr>
      </w:pPr>
      <w:r w:rsidRPr="00EC7256">
        <w:rPr>
          <w:rFonts w:eastAsia="Times New Roman" w:cstheme="minorHAnsi"/>
          <w:i/>
          <w:iCs/>
          <w:lang w:eastAsia="nl-BE"/>
        </w:rPr>
        <w:t>De projectpromotor moet verplicht een OCMW zijn. Als u neen antwoordt op deze vraag, dan kan u deze aanvraag niet verder vervolledigen.</w:t>
      </w:r>
    </w:p>
    <w:p w14:paraId="48E6C0D7" w14:textId="77777777" w:rsidR="00FD2395" w:rsidRPr="00EC7256" w:rsidRDefault="00FD2395" w:rsidP="00410055">
      <w:pPr>
        <w:pStyle w:val="Kop3"/>
        <w:rPr>
          <w:rFonts w:asciiTheme="minorHAnsi" w:eastAsia="Times New Roman" w:hAnsiTheme="minorHAnsi" w:cstheme="minorHAnsi"/>
          <w:b/>
          <w:bCs/>
          <w:lang w:eastAsia="nl-BE"/>
        </w:rPr>
      </w:pPr>
      <w:r w:rsidRPr="00EC7256">
        <w:rPr>
          <w:rFonts w:asciiTheme="minorHAnsi" w:eastAsia="Times New Roman" w:hAnsiTheme="minorHAnsi" w:cstheme="minorHAnsi"/>
          <w:b/>
          <w:bCs/>
          <w:lang w:eastAsia="nl-BE"/>
        </w:rPr>
        <w:t>Gegevens promotor</w:t>
      </w:r>
    </w:p>
    <w:p w14:paraId="5780DB89" w14:textId="0657B5F6" w:rsidR="00FD2395" w:rsidRPr="00EC7256" w:rsidRDefault="00FD2395" w:rsidP="00410055">
      <w:pPr>
        <w:shd w:val="clear" w:color="auto" w:fill="FFFFFF"/>
        <w:spacing w:line="240" w:lineRule="auto"/>
        <w:rPr>
          <w:rFonts w:eastAsia="Times New Roman" w:cstheme="minorHAnsi"/>
          <w:color w:val="333333"/>
          <w:lang w:eastAsia="nl-BE"/>
        </w:rPr>
      </w:pPr>
      <w:r w:rsidRPr="00EC7256">
        <w:rPr>
          <w:rFonts w:eastAsia="Times New Roman" w:cstheme="minorHAnsi"/>
          <w:b/>
          <w:bCs/>
          <w:color w:val="333333"/>
          <w:lang w:eastAsia="nl-BE"/>
        </w:rPr>
        <w:t>Naam van de promotor?</w:t>
      </w:r>
      <w:r w:rsidRPr="00EC7256">
        <w:rPr>
          <w:rFonts w:eastAsia="Times New Roman" w:cstheme="minorHAnsi"/>
          <w:color w:val="333333"/>
          <w:lang w:eastAsia="nl-BE"/>
        </w:rPr>
        <w:t> </w:t>
      </w:r>
      <w:r w:rsidRPr="00EC7256">
        <w:rPr>
          <w:rFonts w:eastAsia="Times New Roman" w:cstheme="minorHAnsi"/>
          <w:color w:val="EE0000"/>
          <w:lang w:eastAsia="nl-BE"/>
        </w:rPr>
        <w:t>(verplicht)</w:t>
      </w:r>
    </w:p>
    <w:p w14:paraId="0572F209" w14:textId="142FBC4E" w:rsidR="00FD2395" w:rsidRPr="00EC7256" w:rsidRDefault="00FD2395" w:rsidP="00410055">
      <w:pPr>
        <w:shd w:val="clear" w:color="auto" w:fill="FFFFFF"/>
        <w:spacing w:after="0" w:line="240" w:lineRule="auto"/>
        <w:rPr>
          <w:rFonts w:eastAsia="Times New Roman" w:cstheme="minorHAnsi"/>
          <w:color w:val="333333"/>
          <w:lang w:eastAsia="nl-BE"/>
        </w:rPr>
      </w:pPr>
      <w:r w:rsidRPr="00EC7256">
        <w:rPr>
          <w:rFonts w:eastAsia="Times New Roman" w:cstheme="minorHAnsi"/>
          <w:b/>
          <w:bCs/>
          <w:color w:val="333333"/>
          <w:lang w:eastAsia="nl-BE"/>
        </w:rPr>
        <w:t>Straat en nummer</w:t>
      </w:r>
      <w:r w:rsidRPr="00EC7256">
        <w:rPr>
          <w:rFonts w:eastAsia="Times New Roman" w:cstheme="minorHAnsi"/>
          <w:color w:val="333333"/>
          <w:lang w:eastAsia="nl-BE"/>
        </w:rPr>
        <w:t> </w:t>
      </w:r>
      <w:r w:rsidRPr="00EC7256">
        <w:rPr>
          <w:rFonts w:eastAsia="Times New Roman" w:cstheme="minorHAnsi"/>
          <w:color w:val="EE0000"/>
          <w:lang w:eastAsia="nl-BE"/>
        </w:rPr>
        <w:t>(verplicht)</w:t>
      </w:r>
    </w:p>
    <w:p w14:paraId="25BBFFE3" w14:textId="77777777" w:rsidR="00FD2395" w:rsidRPr="00EC7256" w:rsidRDefault="00FD2395" w:rsidP="00FD2395">
      <w:pPr>
        <w:shd w:val="clear" w:color="auto" w:fill="FFFFFF"/>
        <w:spacing w:line="240" w:lineRule="auto"/>
        <w:rPr>
          <w:rFonts w:eastAsia="Times New Roman" w:cstheme="minorHAnsi"/>
          <w:i/>
          <w:iCs/>
          <w:color w:val="333333"/>
          <w:lang w:eastAsia="nl-BE"/>
        </w:rPr>
      </w:pPr>
      <w:r w:rsidRPr="00EC7256">
        <w:rPr>
          <w:rFonts w:eastAsia="Times New Roman" w:cstheme="minorHAnsi"/>
          <w:i/>
          <w:iCs/>
          <w:color w:val="333333"/>
          <w:lang w:eastAsia="nl-BE"/>
        </w:rPr>
        <w:t>Gelieve hier het officiële adres van de aanvragende instantie op te geven.</w:t>
      </w:r>
    </w:p>
    <w:p w14:paraId="38547F48" w14:textId="70B96A4B" w:rsidR="00FD2395" w:rsidRPr="00EC7256" w:rsidRDefault="00FD2395" w:rsidP="00410055">
      <w:pPr>
        <w:shd w:val="clear" w:color="auto" w:fill="FFFFFF"/>
        <w:spacing w:line="240" w:lineRule="auto"/>
        <w:rPr>
          <w:rFonts w:eastAsia="Times New Roman" w:cstheme="minorHAnsi"/>
          <w:color w:val="333333"/>
          <w:lang w:eastAsia="nl-BE"/>
        </w:rPr>
      </w:pPr>
      <w:r w:rsidRPr="00EC7256">
        <w:rPr>
          <w:rFonts w:eastAsia="Times New Roman" w:cstheme="minorHAnsi"/>
          <w:b/>
          <w:bCs/>
          <w:color w:val="333333"/>
          <w:lang w:eastAsia="nl-BE"/>
        </w:rPr>
        <w:t>Postcode</w:t>
      </w:r>
      <w:r w:rsidRPr="00EC7256">
        <w:rPr>
          <w:rFonts w:eastAsia="Times New Roman" w:cstheme="minorHAnsi"/>
          <w:color w:val="333333"/>
          <w:lang w:eastAsia="nl-BE"/>
        </w:rPr>
        <w:t> </w:t>
      </w:r>
      <w:r w:rsidRPr="00EC7256">
        <w:rPr>
          <w:rFonts w:eastAsia="Times New Roman" w:cstheme="minorHAnsi"/>
          <w:color w:val="EE0000"/>
          <w:lang w:eastAsia="nl-BE"/>
        </w:rPr>
        <w:t>(verplicht)</w:t>
      </w:r>
    </w:p>
    <w:p w14:paraId="1CA3C281" w14:textId="10AA4F85" w:rsidR="00FD2395" w:rsidRPr="00EC7256" w:rsidRDefault="00FD2395" w:rsidP="00410055">
      <w:pPr>
        <w:shd w:val="clear" w:color="auto" w:fill="FFFFFF"/>
        <w:spacing w:line="240" w:lineRule="auto"/>
        <w:rPr>
          <w:rFonts w:eastAsia="Times New Roman" w:cstheme="minorHAnsi"/>
          <w:color w:val="333333"/>
          <w:lang w:eastAsia="nl-BE"/>
        </w:rPr>
      </w:pPr>
      <w:r w:rsidRPr="00EC7256">
        <w:rPr>
          <w:rFonts w:eastAsia="Times New Roman" w:cstheme="minorHAnsi"/>
          <w:b/>
          <w:bCs/>
          <w:color w:val="333333"/>
          <w:lang w:eastAsia="nl-BE"/>
        </w:rPr>
        <w:t>Gemeente</w:t>
      </w:r>
      <w:r w:rsidRPr="00EC7256">
        <w:rPr>
          <w:rFonts w:eastAsia="Times New Roman" w:cstheme="minorHAnsi"/>
          <w:color w:val="333333"/>
          <w:lang w:eastAsia="nl-BE"/>
        </w:rPr>
        <w:t> </w:t>
      </w:r>
      <w:r w:rsidRPr="00EC7256">
        <w:rPr>
          <w:rFonts w:eastAsia="Times New Roman" w:cstheme="minorHAnsi"/>
          <w:color w:val="EE0000"/>
          <w:lang w:eastAsia="nl-BE"/>
        </w:rPr>
        <w:t>(verplicht)</w:t>
      </w:r>
    </w:p>
    <w:p w14:paraId="51697E11" w14:textId="6735A93C" w:rsidR="00FD2395" w:rsidRPr="00EC7256" w:rsidRDefault="00FD2395" w:rsidP="00410055">
      <w:pPr>
        <w:shd w:val="clear" w:color="auto" w:fill="FFFFFF"/>
        <w:spacing w:line="240" w:lineRule="auto"/>
        <w:rPr>
          <w:rFonts w:eastAsia="Times New Roman" w:cstheme="minorHAnsi"/>
          <w:color w:val="333333"/>
          <w:lang w:eastAsia="nl-BE"/>
        </w:rPr>
      </w:pPr>
      <w:r w:rsidRPr="00EC7256">
        <w:rPr>
          <w:rFonts w:eastAsia="Times New Roman" w:cstheme="minorHAnsi"/>
          <w:b/>
          <w:bCs/>
          <w:color w:val="333333"/>
          <w:lang w:eastAsia="nl-BE"/>
        </w:rPr>
        <w:t>Telefoonnummer</w:t>
      </w:r>
      <w:r w:rsidRPr="00EC7256">
        <w:rPr>
          <w:rFonts w:eastAsia="Times New Roman" w:cstheme="minorHAnsi"/>
          <w:color w:val="333333"/>
          <w:lang w:eastAsia="nl-BE"/>
        </w:rPr>
        <w:t> </w:t>
      </w:r>
      <w:r w:rsidRPr="00EC7256">
        <w:rPr>
          <w:rFonts w:eastAsia="Times New Roman" w:cstheme="minorHAnsi"/>
          <w:color w:val="EE0000"/>
          <w:lang w:eastAsia="nl-BE"/>
        </w:rPr>
        <w:t>(verplicht)</w:t>
      </w:r>
    </w:p>
    <w:p w14:paraId="57163CA6" w14:textId="1C381239" w:rsidR="00FD2395" w:rsidRPr="00EC7256" w:rsidRDefault="00FD2395" w:rsidP="00410055">
      <w:pPr>
        <w:shd w:val="clear" w:color="auto" w:fill="FFFFFF"/>
        <w:spacing w:line="240" w:lineRule="auto"/>
        <w:rPr>
          <w:rFonts w:eastAsia="Times New Roman" w:cstheme="minorHAnsi"/>
          <w:color w:val="333333"/>
          <w:lang w:eastAsia="nl-BE"/>
        </w:rPr>
      </w:pPr>
      <w:r w:rsidRPr="00EC7256">
        <w:rPr>
          <w:rFonts w:eastAsia="Times New Roman" w:cstheme="minorHAnsi"/>
          <w:b/>
          <w:bCs/>
          <w:color w:val="333333"/>
          <w:lang w:eastAsia="nl-BE"/>
        </w:rPr>
        <w:t>Ondernemingsnummer</w:t>
      </w:r>
      <w:r w:rsidRPr="00EC7256">
        <w:rPr>
          <w:rFonts w:eastAsia="Times New Roman" w:cstheme="minorHAnsi"/>
          <w:color w:val="333333"/>
          <w:lang w:eastAsia="nl-BE"/>
        </w:rPr>
        <w:t> </w:t>
      </w:r>
      <w:r w:rsidRPr="00EC7256">
        <w:rPr>
          <w:rFonts w:eastAsia="Times New Roman" w:cstheme="minorHAnsi"/>
          <w:color w:val="EE0000"/>
          <w:lang w:eastAsia="nl-BE"/>
        </w:rPr>
        <w:t>(verplicht)</w:t>
      </w:r>
      <w:r w:rsidR="00410055" w:rsidRPr="00EC7256">
        <w:rPr>
          <w:rFonts w:eastAsia="Times New Roman" w:cstheme="minorHAnsi"/>
          <w:color w:val="333333"/>
          <w:lang w:eastAsia="nl-BE"/>
        </w:rPr>
        <w:t xml:space="preserve"> </w:t>
      </w:r>
    </w:p>
    <w:p w14:paraId="0B218A6B" w14:textId="172F63A4" w:rsidR="00FD2395" w:rsidRPr="00EC7256" w:rsidRDefault="00FD2395" w:rsidP="00410055">
      <w:pPr>
        <w:shd w:val="clear" w:color="auto" w:fill="FFFFFF"/>
        <w:spacing w:line="240" w:lineRule="auto"/>
        <w:rPr>
          <w:rFonts w:eastAsia="Times New Roman" w:cstheme="minorHAnsi"/>
          <w:color w:val="333333"/>
          <w:lang w:eastAsia="nl-BE"/>
        </w:rPr>
      </w:pPr>
      <w:r w:rsidRPr="00EC7256">
        <w:rPr>
          <w:rFonts w:eastAsia="Times New Roman" w:cstheme="minorHAnsi"/>
          <w:b/>
          <w:bCs/>
          <w:color w:val="333333"/>
          <w:lang w:eastAsia="nl-BE"/>
        </w:rPr>
        <w:t>IBAN</w:t>
      </w:r>
      <w:r w:rsidRPr="00EC7256">
        <w:rPr>
          <w:rFonts w:eastAsia="Times New Roman" w:cstheme="minorHAnsi"/>
          <w:color w:val="333333"/>
          <w:lang w:eastAsia="nl-BE"/>
        </w:rPr>
        <w:t> </w:t>
      </w:r>
      <w:r w:rsidRPr="00EC7256">
        <w:rPr>
          <w:rFonts w:eastAsia="Times New Roman" w:cstheme="minorHAnsi"/>
          <w:color w:val="EE0000"/>
          <w:lang w:eastAsia="nl-BE"/>
        </w:rPr>
        <w:t>(verplicht)</w:t>
      </w:r>
      <w:r w:rsidR="00410055" w:rsidRPr="00EC7256">
        <w:rPr>
          <w:rFonts w:eastAsia="Times New Roman" w:cstheme="minorHAnsi"/>
          <w:color w:val="333333"/>
          <w:lang w:eastAsia="nl-BE"/>
        </w:rPr>
        <w:t xml:space="preserve"> </w:t>
      </w:r>
    </w:p>
    <w:p w14:paraId="4CFFB491" w14:textId="77777777" w:rsidR="00410055" w:rsidRPr="00EC7256" w:rsidRDefault="00FD2395" w:rsidP="00410055">
      <w:pPr>
        <w:shd w:val="clear" w:color="auto" w:fill="FFFFFF"/>
        <w:spacing w:line="240" w:lineRule="auto"/>
        <w:rPr>
          <w:rFonts w:eastAsia="Times New Roman" w:cstheme="minorHAnsi"/>
          <w:color w:val="EE0000"/>
          <w:lang w:eastAsia="nl-BE"/>
        </w:rPr>
      </w:pPr>
      <w:r w:rsidRPr="00EC7256">
        <w:rPr>
          <w:rFonts w:eastAsia="Times New Roman" w:cstheme="minorHAnsi"/>
          <w:b/>
          <w:bCs/>
          <w:color w:val="333333"/>
          <w:lang w:eastAsia="nl-BE"/>
        </w:rPr>
        <w:t>BIC</w:t>
      </w:r>
      <w:r w:rsidRPr="00EC7256">
        <w:rPr>
          <w:rFonts w:eastAsia="Times New Roman" w:cstheme="minorHAnsi"/>
          <w:color w:val="333333"/>
          <w:lang w:eastAsia="nl-BE"/>
        </w:rPr>
        <w:t> </w:t>
      </w:r>
      <w:r w:rsidRPr="00EC7256">
        <w:rPr>
          <w:rFonts w:eastAsia="Times New Roman" w:cstheme="minorHAnsi"/>
          <w:color w:val="EE0000"/>
          <w:lang w:eastAsia="nl-BE"/>
        </w:rPr>
        <w:t>(verplicht)</w:t>
      </w:r>
    </w:p>
    <w:p w14:paraId="2F78C4B2" w14:textId="77777777" w:rsidR="00FD2395" w:rsidRPr="00EC7256" w:rsidRDefault="00FD2395" w:rsidP="00410055">
      <w:pPr>
        <w:pStyle w:val="Kop3"/>
        <w:rPr>
          <w:rFonts w:asciiTheme="minorHAnsi" w:eastAsia="Times New Roman" w:hAnsiTheme="minorHAnsi" w:cstheme="minorHAnsi"/>
          <w:b/>
          <w:bCs/>
          <w:lang w:eastAsia="nl-BE"/>
        </w:rPr>
      </w:pPr>
      <w:r w:rsidRPr="00EC7256">
        <w:rPr>
          <w:rFonts w:asciiTheme="minorHAnsi" w:eastAsia="Times New Roman" w:hAnsiTheme="minorHAnsi" w:cstheme="minorHAnsi"/>
          <w:b/>
          <w:bCs/>
          <w:lang w:eastAsia="nl-BE"/>
        </w:rPr>
        <w:t>Gegevens contactpersoon promotor</w:t>
      </w:r>
    </w:p>
    <w:p w14:paraId="471E9DE1" w14:textId="77777777" w:rsidR="00FD2395" w:rsidRPr="00EC7256" w:rsidRDefault="00FD2395" w:rsidP="00FD2395">
      <w:pPr>
        <w:shd w:val="clear" w:color="auto" w:fill="FFFFFF"/>
        <w:spacing w:after="0" w:line="240" w:lineRule="auto"/>
        <w:rPr>
          <w:rFonts w:eastAsia="Times New Roman" w:cstheme="minorHAnsi"/>
          <w:color w:val="333333"/>
          <w:lang w:eastAsia="nl-BE"/>
        </w:rPr>
      </w:pPr>
      <w:r w:rsidRPr="00EC7256">
        <w:rPr>
          <w:rFonts w:eastAsia="Times New Roman" w:cstheme="minorHAnsi"/>
          <w:color w:val="333333"/>
          <w:lang w:eastAsia="nl-BE"/>
        </w:rPr>
        <w:t>Vul hieronder de gegevens in van de contactpersoon bij de promotor.</w:t>
      </w:r>
    </w:p>
    <w:p w14:paraId="7C9BA9EF" w14:textId="672C1E3A" w:rsidR="00FD2395" w:rsidRPr="00EC7256" w:rsidRDefault="00FD2395" w:rsidP="00410055">
      <w:pPr>
        <w:shd w:val="clear" w:color="auto" w:fill="FFFFFF"/>
        <w:spacing w:line="240" w:lineRule="auto"/>
        <w:rPr>
          <w:rFonts w:eastAsia="Times New Roman" w:cstheme="minorHAnsi"/>
          <w:color w:val="333333"/>
          <w:lang w:eastAsia="nl-BE"/>
        </w:rPr>
      </w:pPr>
      <w:r w:rsidRPr="00EC7256">
        <w:rPr>
          <w:rFonts w:eastAsia="Times New Roman" w:cstheme="minorHAnsi"/>
          <w:b/>
          <w:bCs/>
          <w:color w:val="333333"/>
          <w:lang w:eastAsia="nl-BE"/>
        </w:rPr>
        <w:t>Voornaam en familienaam</w:t>
      </w:r>
      <w:r w:rsidRPr="00EC7256">
        <w:rPr>
          <w:rFonts w:eastAsia="Times New Roman" w:cstheme="minorHAnsi"/>
          <w:color w:val="333333"/>
          <w:lang w:eastAsia="nl-BE"/>
        </w:rPr>
        <w:t> </w:t>
      </w:r>
      <w:r w:rsidRPr="00EC7256">
        <w:rPr>
          <w:rFonts w:eastAsia="Times New Roman" w:cstheme="minorHAnsi"/>
          <w:color w:val="EE0000"/>
          <w:lang w:eastAsia="nl-BE"/>
        </w:rPr>
        <w:t>(verplicht)</w:t>
      </w:r>
      <w:r w:rsidR="00410055" w:rsidRPr="00EC7256">
        <w:rPr>
          <w:rFonts w:eastAsia="Times New Roman" w:cstheme="minorHAnsi"/>
          <w:color w:val="333333"/>
          <w:lang w:eastAsia="nl-BE"/>
        </w:rPr>
        <w:t xml:space="preserve"> </w:t>
      </w:r>
    </w:p>
    <w:p w14:paraId="7AD336EC" w14:textId="1AF204B0" w:rsidR="00FD2395" w:rsidRPr="00EC7256" w:rsidRDefault="00FD2395" w:rsidP="00410055">
      <w:pPr>
        <w:shd w:val="clear" w:color="auto" w:fill="FFFFFF"/>
        <w:spacing w:line="240" w:lineRule="auto"/>
        <w:rPr>
          <w:rFonts w:eastAsia="Times New Roman" w:cstheme="minorHAnsi"/>
          <w:color w:val="333333"/>
          <w:lang w:eastAsia="nl-BE"/>
        </w:rPr>
      </w:pPr>
      <w:r w:rsidRPr="00EC7256">
        <w:rPr>
          <w:rFonts w:eastAsia="Times New Roman" w:cstheme="minorHAnsi"/>
          <w:b/>
          <w:bCs/>
          <w:color w:val="333333"/>
          <w:lang w:eastAsia="nl-BE"/>
        </w:rPr>
        <w:t>Functie</w:t>
      </w:r>
      <w:r w:rsidRPr="00EC7256">
        <w:rPr>
          <w:rFonts w:eastAsia="Times New Roman" w:cstheme="minorHAnsi"/>
          <w:color w:val="333333"/>
          <w:lang w:eastAsia="nl-BE"/>
        </w:rPr>
        <w:t> </w:t>
      </w:r>
      <w:r w:rsidRPr="00EC7256">
        <w:rPr>
          <w:rFonts w:eastAsia="Times New Roman" w:cstheme="minorHAnsi"/>
          <w:color w:val="EE0000"/>
          <w:lang w:eastAsia="nl-BE"/>
        </w:rPr>
        <w:t>(verplicht)</w:t>
      </w:r>
      <w:r w:rsidR="00410055" w:rsidRPr="00EC7256">
        <w:rPr>
          <w:rFonts w:eastAsia="Times New Roman" w:cstheme="minorHAnsi"/>
          <w:color w:val="333333"/>
          <w:lang w:eastAsia="nl-BE"/>
        </w:rPr>
        <w:t xml:space="preserve"> </w:t>
      </w:r>
    </w:p>
    <w:p w14:paraId="13EEFABE" w14:textId="77777777" w:rsidR="00FD2395" w:rsidRPr="00EC7256" w:rsidRDefault="00FD2395" w:rsidP="00FD2395">
      <w:pPr>
        <w:shd w:val="clear" w:color="auto" w:fill="FFFFFF"/>
        <w:spacing w:line="240" w:lineRule="auto"/>
        <w:rPr>
          <w:rFonts w:eastAsia="Times New Roman" w:cstheme="minorHAnsi"/>
          <w:color w:val="333333"/>
          <w:lang w:eastAsia="nl-BE"/>
        </w:rPr>
      </w:pPr>
      <w:r w:rsidRPr="00EC7256">
        <w:rPr>
          <w:rFonts w:eastAsia="Times New Roman" w:cstheme="minorHAnsi"/>
          <w:b/>
          <w:bCs/>
          <w:color w:val="333333"/>
          <w:lang w:eastAsia="nl-BE"/>
        </w:rPr>
        <w:t>E-mailadres</w:t>
      </w:r>
      <w:r w:rsidRPr="00EC7256">
        <w:rPr>
          <w:rFonts w:eastAsia="Times New Roman" w:cstheme="minorHAnsi"/>
          <w:color w:val="333333"/>
          <w:lang w:eastAsia="nl-BE"/>
        </w:rPr>
        <w:t> </w:t>
      </w:r>
      <w:r w:rsidRPr="00EC7256">
        <w:rPr>
          <w:rFonts w:eastAsia="Times New Roman" w:cstheme="minorHAnsi"/>
          <w:color w:val="EE0000"/>
          <w:lang w:eastAsia="nl-BE"/>
        </w:rPr>
        <w:t>(verplicht)</w:t>
      </w:r>
    </w:p>
    <w:p w14:paraId="06EF0432" w14:textId="77777777" w:rsidR="00410055" w:rsidRPr="00EC7256" w:rsidRDefault="00FD2395" w:rsidP="00410055">
      <w:pPr>
        <w:shd w:val="clear" w:color="auto" w:fill="FFFFFF"/>
        <w:spacing w:line="240" w:lineRule="auto"/>
        <w:rPr>
          <w:rFonts w:eastAsia="Times New Roman" w:cstheme="minorHAnsi"/>
          <w:color w:val="EE0000"/>
          <w:lang w:eastAsia="nl-BE"/>
        </w:rPr>
      </w:pPr>
      <w:r w:rsidRPr="00EC7256">
        <w:rPr>
          <w:rFonts w:eastAsia="Times New Roman" w:cstheme="minorHAnsi"/>
          <w:b/>
          <w:bCs/>
          <w:color w:val="333333"/>
          <w:lang w:eastAsia="nl-BE"/>
        </w:rPr>
        <w:t>Telefoonnummer</w:t>
      </w:r>
      <w:r w:rsidRPr="00EC7256">
        <w:rPr>
          <w:rFonts w:eastAsia="Times New Roman" w:cstheme="minorHAnsi"/>
          <w:color w:val="333333"/>
          <w:lang w:eastAsia="nl-BE"/>
        </w:rPr>
        <w:t> </w:t>
      </w:r>
      <w:r w:rsidRPr="00EC7256">
        <w:rPr>
          <w:rFonts w:eastAsia="Times New Roman" w:cstheme="minorHAnsi"/>
          <w:color w:val="EE0000"/>
          <w:lang w:eastAsia="nl-BE"/>
        </w:rPr>
        <w:t>(verplicht)</w:t>
      </w:r>
    </w:p>
    <w:p w14:paraId="5215FA01" w14:textId="1A80A81D" w:rsidR="00FD2395" w:rsidRPr="00EC7256" w:rsidRDefault="00FD2395" w:rsidP="00410055">
      <w:pPr>
        <w:shd w:val="clear" w:color="auto" w:fill="FFFFFF"/>
        <w:spacing w:line="240" w:lineRule="auto"/>
        <w:rPr>
          <w:rFonts w:eastAsia="Times New Roman" w:cstheme="minorHAnsi"/>
          <w:color w:val="333333"/>
          <w:lang w:eastAsia="nl-BE"/>
        </w:rPr>
      </w:pPr>
    </w:p>
    <w:p w14:paraId="0E99CCC8" w14:textId="77777777" w:rsidR="00FD2395" w:rsidRPr="00EC7256" w:rsidRDefault="00FD2395" w:rsidP="001812CF">
      <w:pPr>
        <w:pStyle w:val="Kop2"/>
        <w:rPr>
          <w:rFonts w:asciiTheme="minorHAnsi" w:hAnsiTheme="minorHAnsi" w:cstheme="minorHAnsi"/>
        </w:rPr>
      </w:pPr>
      <w:r w:rsidRPr="00EC7256">
        <w:rPr>
          <w:rFonts w:asciiTheme="minorHAnsi" w:hAnsiTheme="minorHAnsi" w:cstheme="minorHAnsi"/>
        </w:rPr>
        <w:t>3. Gegevens partners</w:t>
      </w:r>
    </w:p>
    <w:p w14:paraId="3EFA3E0B" w14:textId="77777777" w:rsidR="00410055" w:rsidRPr="00EC7256" w:rsidRDefault="00FD2395" w:rsidP="00410055">
      <w:pPr>
        <w:spacing w:after="0" w:line="240" w:lineRule="auto"/>
        <w:rPr>
          <w:rFonts w:eastAsia="Times New Roman" w:cstheme="minorHAnsi"/>
          <w:color w:val="EE0000"/>
          <w:lang w:eastAsia="nl-BE"/>
        </w:rPr>
      </w:pPr>
      <w:r w:rsidRPr="00EC7256">
        <w:rPr>
          <w:rFonts w:eastAsia="Times New Roman" w:cstheme="minorHAnsi"/>
          <w:b/>
          <w:bCs/>
          <w:lang w:eastAsia="nl-BE"/>
        </w:rPr>
        <w:t>Hoeveel extra partners worden in totaal betrokken in dit project?</w:t>
      </w:r>
      <w:r w:rsidRPr="00EC7256">
        <w:rPr>
          <w:rFonts w:eastAsia="Times New Roman" w:cstheme="minorHAnsi"/>
          <w:lang w:eastAsia="nl-BE"/>
        </w:rPr>
        <w:t> </w:t>
      </w:r>
      <w:r w:rsidRPr="00EC7256">
        <w:rPr>
          <w:rFonts w:eastAsia="Times New Roman" w:cstheme="minorHAnsi"/>
          <w:color w:val="EE0000"/>
          <w:lang w:eastAsia="nl-BE"/>
        </w:rPr>
        <w:t>(verplicht)</w:t>
      </w:r>
      <w:r w:rsidR="00410055" w:rsidRPr="00EC7256">
        <w:rPr>
          <w:rFonts w:eastAsia="Times New Roman" w:cstheme="minorHAnsi"/>
          <w:color w:val="EE0000"/>
          <w:lang w:eastAsia="nl-BE"/>
        </w:rPr>
        <w:t xml:space="preserve"> </w:t>
      </w:r>
    </w:p>
    <w:p w14:paraId="3D51DF96" w14:textId="7D22E6B9" w:rsidR="00FD2395" w:rsidRPr="00EC7256" w:rsidRDefault="00410055" w:rsidP="00410055">
      <w:pPr>
        <w:spacing w:after="0" w:line="240" w:lineRule="auto"/>
        <w:rPr>
          <w:rFonts w:eastAsia="Times New Roman" w:cstheme="minorHAnsi"/>
          <w:lang w:eastAsia="nl-BE"/>
        </w:rPr>
      </w:pPr>
      <w:r w:rsidRPr="00EC7256">
        <w:rPr>
          <w:rFonts w:eastAsia="Times New Roman" w:cstheme="minorHAnsi"/>
          <w:lang w:eastAsia="nl-BE"/>
        </w:rPr>
        <w:t>____</w:t>
      </w:r>
      <w:r w:rsidR="00FD2395" w:rsidRPr="00EC7256">
        <w:rPr>
          <w:rFonts w:eastAsia="Times New Roman" w:cstheme="minorHAnsi"/>
          <w:lang w:eastAsia="nl-BE"/>
        </w:rPr>
        <w:t> partner(s)</w:t>
      </w:r>
    </w:p>
    <w:p w14:paraId="08FB498C" w14:textId="2F92BA13" w:rsidR="00FD2395" w:rsidRDefault="00FD2395" w:rsidP="00FD2395">
      <w:pPr>
        <w:spacing w:line="240" w:lineRule="auto"/>
        <w:rPr>
          <w:rFonts w:eastAsia="Times New Roman" w:cstheme="minorHAnsi"/>
          <w:i/>
          <w:iCs/>
          <w:lang w:eastAsia="nl-BE"/>
        </w:rPr>
      </w:pPr>
      <w:r w:rsidRPr="00EC7256">
        <w:rPr>
          <w:rFonts w:eastAsia="Times New Roman" w:cstheme="minorHAnsi"/>
          <w:i/>
          <w:iCs/>
          <w:lang w:eastAsia="nl-BE"/>
        </w:rPr>
        <w:lastRenderedPageBreak/>
        <w:t xml:space="preserve">Er moet minstens verplicht worden samengewerkt met het energiehuis/ de energiehuizen actief in de betrokken gemeenten. Daarnaast kan de projectpromotor ervoor kiezen om verschillende taken in handen te geven van andere partners met expertise ter zake (zoals bijvoorbeeld sociale begeleiding, bouwverantwoordelijke, ....). Als verschillende </w:t>
      </w:r>
      <w:proofErr w:type="spellStart"/>
      <w:r w:rsidRPr="00EC7256">
        <w:rPr>
          <w:rFonts w:eastAsia="Times New Roman" w:cstheme="minorHAnsi"/>
          <w:i/>
          <w:iCs/>
          <w:lang w:eastAsia="nl-BE"/>
        </w:rPr>
        <w:t>OCMW's</w:t>
      </w:r>
      <w:proofErr w:type="spellEnd"/>
      <w:r w:rsidRPr="00EC7256">
        <w:rPr>
          <w:rFonts w:eastAsia="Times New Roman" w:cstheme="minorHAnsi"/>
          <w:i/>
          <w:iCs/>
          <w:lang w:eastAsia="nl-BE"/>
        </w:rPr>
        <w:t xml:space="preserve"> samenwerken, dan worden de andere </w:t>
      </w:r>
      <w:proofErr w:type="spellStart"/>
      <w:r w:rsidRPr="00EC7256">
        <w:rPr>
          <w:rFonts w:eastAsia="Times New Roman" w:cstheme="minorHAnsi"/>
          <w:i/>
          <w:iCs/>
          <w:lang w:eastAsia="nl-BE"/>
        </w:rPr>
        <w:t>OCMW's</w:t>
      </w:r>
      <w:proofErr w:type="spellEnd"/>
      <w:r w:rsidRPr="00EC7256">
        <w:rPr>
          <w:rFonts w:eastAsia="Times New Roman" w:cstheme="minorHAnsi"/>
          <w:i/>
          <w:iCs/>
          <w:lang w:eastAsia="nl-BE"/>
        </w:rPr>
        <w:t xml:space="preserve"> die niet optreden als projectpromotor ook vermeld als partner.</w:t>
      </w:r>
    </w:p>
    <w:p w14:paraId="2AF9342F" w14:textId="3553BB47" w:rsidR="00615B00" w:rsidRDefault="00615B00" w:rsidP="00FD2395">
      <w:pPr>
        <w:spacing w:line="240" w:lineRule="auto"/>
        <w:rPr>
          <w:rFonts w:eastAsia="Times New Roman" w:cstheme="minorHAnsi"/>
          <w:i/>
          <w:iCs/>
          <w:lang w:eastAsia="nl-BE"/>
        </w:rPr>
      </w:pPr>
    </w:p>
    <w:p w14:paraId="5EB92FF7" w14:textId="771FD176" w:rsidR="000F757C" w:rsidRDefault="000F757C" w:rsidP="00FD2395">
      <w:pPr>
        <w:spacing w:line="240" w:lineRule="auto"/>
        <w:rPr>
          <w:rFonts w:cstheme="minorHAnsi"/>
          <w:b/>
          <w:bCs/>
          <w:i/>
          <w:iCs/>
          <w:color w:val="4472C4" w:themeColor="accent1"/>
          <w:sz w:val="20"/>
          <w:szCs w:val="20"/>
        </w:rPr>
      </w:pPr>
      <w:r w:rsidRPr="000F757C">
        <w:rPr>
          <w:rFonts w:cstheme="minorHAnsi"/>
          <w:b/>
          <w:bCs/>
          <w:i/>
          <w:iCs/>
          <w:color w:val="4472C4" w:themeColor="accent1"/>
          <w:sz w:val="20"/>
          <w:szCs w:val="20"/>
        </w:rPr>
        <w:t xml:space="preserve">Het Energiehuis is een verplichte partner, die het beheer van de </w:t>
      </w:r>
      <w:r w:rsidR="002D3EE8">
        <w:rPr>
          <w:rFonts w:cstheme="minorHAnsi"/>
          <w:b/>
          <w:bCs/>
          <w:i/>
          <w:iCs/>
          <w:color w:val="4472C4" w:themeColor="accent1"/>
          <w:sz w:val="20"/>
          <w:szCs w:val="20"/>
        </w:rPr>
        <w:t xml:space="preserve">noodkoopleningen </w:t>
      </w:r>
      <w:r w:rsidRPr="000F757C">
        <w:rPr>
          <w:rFonts w:cstheme="minorHAnsi"/>
          <w:b/>
          <w:bCs/>
          <w:i/>
          <w:iCs/>
          <w:color w:val="4472C4" w:themeColor="accent1"/>
          <w:sz w:val="20"/>
          <w:szCs w:val="20"/>
        </w:rPr>
        <w:t>op zich neemt (</w:t>
      </w:r>
      <w:r w:rsidR="00AB2EA9">
        <w:rPr>
          <w:rFonts w:cstheme="minorHAnsi"/>
          <w:b/>
          <w:bCs/>
          <w:i/>
          <w:iCs/>
          <w:color w:val="4472C4" w:themeColor="accent1"/>
          <w:sz w:val="20"/>
          <w:szCs w:val="20"/>
        </w:rPr>
        <w:t xml:space="preserve">via </w:t>
      </w:r>
      <w:r w:rsidR="002D3EE8">
        <w:rPr>
          <w:rFonts w:cstheme="minorHAnsi"/>
          <w:b/>
          <w:bCs/>
          <w:i/>
          <w:iCs/>
          <w:color w:val="4472C4" w:themeColor="accent1"/>
          <w:sz w:val="20"/>
          <w:szCs w:val="20"/>
        </w:rPr>
        <w:t xml:space="preserve">het kredietbeheersysteem </w:t>
      </w:r>
      <w:r w:rsidRPr="000F757C">
        <w:rPr>
          <w:rFonts w:cstheme="minorHAnsi"/>
          <w:b/>
          <w:bCs/>
          <w:i/>
          <w:iCs/>
          <w:color w:val="4472C4" w:themeColor="accent1"/>
          <w:sz w:val="20"/>
          <w:szCs w:val="20"/>
        </w:rPr>
        <w:t xml:space="preserve">GALOP), en het OCMW daarin financieel-administratief </w:t>
      </w:r>
      <w:r w:rsidR="002D3EE8">
        <w:rPr>
          <w:rFonts w:cstheme="minorHAnsi"/>
          <w:b/>
          <w:bCs/>
          <w:i/>
          <w:iCs/>
          <w:color w:val="4472C4" w:themeColor="accent1"/>
          <w:sz w:val="20"/>
          <w:szCs w:val="20"/>
        </w:rPr>
        <w:t>bijstaat</w:t>
      </w:r>
      <w:r w:rsidRPr="000F757C">
        <w:rPr>
          <w:rFonts w:cstheme="minorHAnsi"/>
          <w:b/>
          <w:bCs/>
          <w:i/>
          <w:iCs/>
          <w:color w:val="4472C4" w:themeColor="accent1"/>
          <w:sz w:val="20"/>
          <w:szCs w:val="20"/>
        </w:rPr>
        <w:t xml:space="preserve">.  Ook zien we in heel wat lopende aanvragen dat het energiehuis een trekkende rol opneemt rond de algemene coördinatie, het bouwtechnische luik en de aansturing – samenwerking met </w:t>
      </w:r>
      <w:r w:rsidR="002D3EE8">
        <w:rPr>
          <w:rFonts w:cstheme="minorHAnsi"/>
          <w:b/>
          <w:bCs/>
          <w:i/>
          <w:iCs/>
          <w:color w:val="4472C4" w:themeColor="accent1"/>
          <w:sz w:val="20"/>
          <w:szCs w:val="20"/>
        </w:rPr>
        <w:t>de</w:t>
      </w:r>
      <w:r w:rsidRPr="000F757C">
        <w:rPr>
          <w:rFonts w:cstheme="minorHAnsi"/>
          <w:b/>
          <w:bCs/>
          <w:i/>
          <w:iCs/>
          <w:color w:val="4472C4" w:themeColor="accent1"/>
          <w:sz w:val="20"/>
          <w:szCs w:val="20"/>
        </w:rPr>
        <w:t xml:space="preserve"> sociale begeleidingspartner(s).  </w:t>
      </w:r>
      <w:r w:rsidR="002D024D">
        <w:rPr>
          <w:rFonts w:cstheme="minorHAnsi"/>
          <w:b/>
          <w:bCs/>
          <w:i/>
          <w:iCs/>
          <w:color w:val="4472C4" w:themeColor="accent1"/>
          <w:sz w:val="20"/>
          <w:szCs w:val="20"/>
        </w:rPr>
        <w:t xml:space="preserve">Deze “bouwverantwoordelijke” </w:t>
      </w:r>
      <w:r w:rsidR="002D024D" w:rsidRPr="002D024D">
        <w:rPr>
          <w:rFonts w:cstheme="minorHAnsi"/>
          <w:b/>
          <w:bCs/>
          <w:i/>
          <w:iCs/>
          <w:color w:val="4472C4" w:themeColor="accent1"/>
          <w:sz w:val="20"/>
          <w:szCs w:val="20"/>
        </w:rPr>
        <w:t>staat in voor het uitwerken, doen uitvoeren en het technisch beheer van de beoogde werkzaamheden, zoals de aanstelling van ontwerper en aannemers, de controle op de uitvoering van de werken...</w:t>
      </w:r>
    </w:p>
    <w:p w14:paraId="68446237" w14:textId="55BB4785" w:rsidR="00615B00" w:rsidRPr="000F757C" w:rsidRDefault="002D024D" w:rsidP="00FD2395">
      <w:pPr>
        <w:spacing w:line="240" w:lineRule="auto"/>
        <w:rPr>
          <w:rFonts w:eastAsia="Times New Roman" w:cstheme="minorHAnsi"/>
          <w:b/>
          <w:bCs/>
          <w:i/>
          <w:iCs/>
          <w:color w:val="4472C4" w:themeColor="accent1"/>
          <w:lang w:eastAsia="nl-BE"/>
        </w:rPr>
      </w:pPr>
      <w:r>
        <w:rPr>
          <w:rFonts w:cstheme="minorHAnsi"/>
          <w:b/>
          <w:bCs/>
          <w:i/>
          <w:iCs/>
          <w:color w:val="4472C4" w:themeColor="accent1"/>
          <w:sz w:val="20"/>
          <w:szCs w:val="20"/>
        </w:rPr>
        <w:t>P</w:t>
      </w:r>
      <w:r w:rsidR="000F757C">
        <w:rPr>
          <w:rFonts w:cstheme="minorHAnsi"/>
          <w:b/>
          <w:bCs/>
          <w:i/>
          <w:iCs/>
          <w:color w:val="4472C4" w:themeColor="accent1"/>
          <w:sz w:val="20"/>
          <w:szCs w:val="20"/>
        </w:rPr>
        <w:t xml:space="preserve">artners </w:t>
      </w:r>
      <w:r>
        <w:rPr>
          <w:rFonts w:cstheme="minorHAnsi"/>
          <w:b/>
          <w:bCs/>
          <w:i/>
          <w:iCs/>
          <w:color w:val="4472C4" w:themeColor="accent1"/>
          <w:sz w:val="20"/>
          <w:szCs w:val="20"/>
        </w:rPr>
        <w:t xml:space="preserve">hierin </w:t>
      </w:r>
      <w:r w:rsidR="000F757C">
        <w:rPr>
          <w:rFonts w:cstheme="minorHAnsi"/>
          <w:b/>
          <w:bCs/>
          <w:i/>
          <w:iCs/>
          <w:color w:val="4472C4" w:themeColor="accent1"/>
          <w:sz w:val="20"/>
          <w:szCs w:val="20"/>
        </w:rPr>
        <w:t>kunnen zijn (niet limitatief</w:t>
      </w:r>
      <w:r w:rsidR="000F757C" w:rsidRPr="00AB2EA9">
        <w:rPr>
          <w:rFonts w:cstheme="minorHAnsi"/>
          <w:b/>
          <w:bCs/>
          <w:i/>
          <w:iCs/>
          <w:color w:val="4472C4" w:themeColor="accent1"/>
          <w:sz w:val="20"/>
          <w:szCs w:val="20"/>
        </w:rPr>
        <w:t>):</w:t>
      </w:r>
      <w:r w:rsidR="005731E0">
        <w:rPr>
          <w:rFonts w:cstheme="minorHAnsi"/>
          <w:b/>
          <w:bCs/>
          <w:i/>
          <w:iCs/>
          <w:color w:val="4472C4" w:themeColor="accent1"/>
          <w:sz w:val="20"/>
          <w:szCs w:val="20"/>
        </w:rPr>
        <w:t xml:space="preserve"> sociale begeleidingsorganisaties (publiek – middenveld of privaat) die de doelgroep kennen, streekintercommunale, provincie</w:t>
      </w:r>
      <w:r>
        <w:rPr>
          <w:rFonts w:cstheme="minorHAnsi"/>
          <w:b/>
          <w:bCs/>
          <w:i/>
          <w:iCs/>
          <w:color w:val="4472C4" w:themeColor="accent1"/>
          <w:sz w:val="20"/>
          <w:szCs w:val="20"/>
        </w:rPr>
        <w:t xml:space="preserve">, </w:t>
      </w:r>
      <w:r w:rsidR="00F61CD8">
        <w:rPr>
          <w:rFonts w:cstheme="minorHAnsi"/>
          <w:b/>
          <w:bCs/>
          <w:i/>
          <w:iCs/>
          <w:color w:val="4472C4" w:themeColor="accent1"/>
          <w:sz w:val="20"/>
          <w:szCs w:val="20"/>
        </w:rPr>
        <w:t>energiesnoeiers, b</w:t>
      </w:r>
      <w:r w:rsidR="00BE22A1">
        <w:rPr>
          <w:rFonts w:cstheme="minorHAnsi"/>
          <w:b/>
          <w:bCs/>
          <w:i/>
          <w:iCs/>
          <w:color w:val="4472C4" w:themeColor="accent1"/>
          <w:sz w:val="20"/>
          <w:szCs w:val="20"/>
        </w:rPr>
        <w:t>(r)</w:t>
      </w:r>
      <w:proofErr w:type="spellStart"/>
      <w:r w:rsidR="00F61CD8">
        <w:rPr>
          <w:rFonts w:cstheme="minorHAnsi"/>
          <w:b/>
          <w:bCs/>
          <w:i/>
          <w:iCs/>
          <w:color w:val="4472C4" w:themeColor="accent1"/>
          <w:sz w:val="20"/>
          <w:szCs w:val="20"/>
        </w:rPr>
        <w:t>enovatiecoaches</w:t>
      </w:r>
      <w:proofErr w:type="spellEnd"/>
      <w:r w:rsidR="00F61CD8">
        <w:rPr>
          <w:rFonts w:cstheme="minorHAnsi"/>
          <w:b/>
          <w:bCs/>
          <w:i/>
          <w:iCs/>
          <w:color w:val="4472C4" w:themeColor="accent1"/>
          <w:sz w:val="20"/>
          <w:szCs w:val="20"/>
        </w:rPr>
        <w:t xml:space="preserve"> en. </w:t>
      </w:r>
      <w:r w:rsidR="005731E0">
        <w:rPr>
          <w:rFonts w:cstheme="minorHAnsi"/>
          <w:b/>
          <w:bCs/>
          <w:i/>
          <w:iCs/>
          <w:color w:val="4472C4" w:themeColor="accent1"/>
          <w:sz w:val="20"/>
          <w:szCs w:val="20"/>
        </w:rPr>
        <w:t>Waak er over dat  een partner is voorzien voor zowel de sociale begeleiding als het bouwtechnisch toezicht teneinde de verschillende aspecten die eigen zijn aan een noodkoopproject af te dekken..</w:t>
      </w:r>
    </w:p>
    <w:p w14:paraId="0E63F345" w14:textId="34661B75" w:rsidR="00615B00" w:rsidRPr="00EC7256" w:rsidRDefault="00615B00" w:rsidP="00FD2395">
      <w:pPr>
        <w:spacing w:line="240" w:lineRule="auto"/>
        <w:rPr>
          <w:rFonts w:eastAsia="Times New Roman" w:cstheme="minorHAnsi"/>
          <w:i/>
          <w:iCs/>
          <w:lang w:eastAsia="nl-BE"/>
        </w:rPr>
      </w:pPr>
    </w:p>
    <w:p w14:paraId="72AE36CA" w14:textId="77777777" w:rsidR="00410055" w:rsidRPr="00EC7256" w:rsidRDefault="00FD2395" w:rsidP="00410055">
      <w:pPr>
        <w:spacing w:line="240" w:lineRule="auto"/>
        <w:rPr>
          <w:rFonts w:eastAsia="Times New Roman" w:cstheme="minorHAnsi"/>
          <w:color w:val="EE0000"/>
          <w:lang w:eastAsia="nl-BE"/>
        </w:rPr>
      </w:pPr>
      <w:r w:rsidRPr="00EC7256">
        <w:rPr>
          <w:rFonts w:eastAsia="Times New Roman" w:cstheme="minorHAnsi"/>
          <w:b/>
          <w:bCs/>
          <w:lang w:eastAsia="nl-BE"/>
        </w:rPr>
        <w:t>Hoeveel partners hiervan zijn reeds gekend?</w:t>
      </w:r>
      <w:r w:rsidRPr="00EC7256">
        <w:rPr>
          <w:rFonts w:eastAsia="Times New Roman" w:cstheme="minorHAnsi"/>
          <w:lang w:eastAsia="nl-BE"/>
        </w:rPr>
        <w:t> </w:t>
      </w:r>
      <w:r w:rsidRPr="00EC7256">
        <w:rPr>
          <w:rFonts w:eastAsia="Times New Roman" w:cstheme="minorHAnsi"/>
          <w:color w:val="EE0000"/>
          <w:lang w:eastAsia="nl-BE"/>
        </w:rPr>
        <w:t>(verplicht)</w:t>
      </w:r>
    </w:p>
    <w:p w14:paraId="2B414159" w14:textId="515ECFB4" w:rsidR="00FD2395" w:rsidRPr="00EC7256" w:rsidRDefault="00410055" w:rsidP="00410055">
      <w:pPr>
        <w:spacing w:line="240" w:lineRule="auto"/>
        <w:rPr>
          <w:rFonts w:eastAsia="Times New Roman" w:cstheme="minorHAnsi"/>
          <w:lang w:eastAsia="nl-BE"/>
        </w:rPr>
      </w:pPr>
      <w:r w:rsidRPr="00EC7256">
        <w:rPr>
          <w:rFonts w:eastAsia="Times New Roman" w:cstheme="minorHAnsi"/>
          <w:lang w:eastAsia="nl-BE"/>
        </w:rPr>
        <w:t xml:space="preserve">____ </w:t>
      </w:r>
      <w:r w:rsidR="00FD2395" w:rsidRPr="00EC7256">
        <w:rPr>
          <w:rFonts w:eastAsia="Times New Roman" w:cstheme="minorHAnsi"/>
          <w:lang w:eastAsia="nl-BE"/>
        </w:rPr>
        <w:t>partner(s)</w:t>
      </w:r>
    </w:p>
    <w:p w14:paraId="011351B5" w14:textId="37283FD4" w:rsidR="00410055" w:rsidRPr="00EC7256" w:rsidRDefault="00FD2395" w:rsidP="00FD2395">
      <w:pPr>
        <w:spacing w:line="240" w:lineRule="auto"/>
        <w:rPr>
          <w:rFonts w:eastAsia="Times New Roman" w:cstheme="minorHAnsi"/>
          <w:color w:val="EE0000"/>
          <w:lang w:eastAsia="nl-BE"/>
        </w:rPr>
      </w:pPr>
      <w:r w:rsidRPr="00EC7256">
        <w:rPr>
          <w:rFonts w:eastAsia="Times New Roman" w:cstheme="minorHAnsi"/>
          <w:b/>
          <w:bCs/>
          <w:lang w:eastAsia="nl-BE"/>
        </w:rPr>
        <w:t>Hoeveel partners hiervan zijn nog niet gekend?</w:t>
      </w:r>
      <w:r w:rsidRPr="00EC7256">
        <w:rPr>
          <w:rFonts w:eastAsia="Times New Roman" w:cstheme="minorHAnsi"/>
          <w:lang w:eastAsia="nl-BE"/>
        </w:rPr>
        <w:t> </w:t>
      </w:r>
      <w:r w:rsidRPr="00EC7256">
        <w:rPr>
          <w:rFonts w:eastAsia="Times New Roman" w:cstheme="minorHAnsi"/>
          <w:color w:val="EE0000"/>
          <w:lang w:eastAsia="nl-BE"/>
        </w:rPr>
        <w:t>(verplicht)</w:t>
      </w:r>
    </w:p>
    <w:p w14:paraId="1DF3D741" w14:textId="77777777" w:rsidR="00410055" w:rsidRPr="00EC7256" w:rsidRDefault="00410055" w:rsidP="00410055">
      <w:pPr>
        <w:spacing w:line="240" w:lineRule="auto"/>
        <w:rPr>
          <w:rFonts w:eastAsia="Times New Roman" w:cstheme="minorHAnsi"/>
          <w:lang w:eastAsia="nl-BE"/>
        </w:rPr>
      </w:pPr>
      <w:r w:rsidRPr="00EC7256">
        <w:rPr>
          <w:rFonts w:eastAsia="Times New Roman" w:cstheme="minorHAnsi"/>
          <w:lang w:eastAsia="nl-BE"/>
        </w:rPr>
        <w:t>____ partner(s)</w:t>
      </w:r>
    </w:p>
    <w:p w14:paraId="7785B2F3" w14:textId="103086D7" w:rsidR="00FD2395" w:rsidRPr="00EC7256" w:rsidRDefault="00FD2395" w:rsidP="00FD2395">
      <w:pPr>
        <w:spacing w:line="360" w:lineRule="atLeast"/>
        <w:rPr>
          <w:rFonts w:eastAsia="Times New Roman" w:cstheme="minorHAnsi"/>
          <w:b/>
          <w:bCs/>
          <w:lang w:eastAsia="nl-BE"/>
        </w:rPr>
      </w:pPr>
      <w:r w:rsidRPr="00EC7256">
        <w:rPr>
          <w:rFonts w:eastAsia="Times New Roman" w:cstheme="minorHAnsi"/>
          <w:b/>
          <w:bCs/>
          <w:lang w:eastAsia="nl-BE"/>
        </w:rPr>
        <w:t>Per gekende en niet-gekende partner moet u hieronder een aantal gegevens vermelden.</w:t>
      </w:r>
    </w:p>
    <w:p w14:paraId="30B1984F" w14:textId="77777777" w:rsidR="001812CF" w:rsidRPr="00EC7256" w:rsidRDefault="001812CF" w:rsidP="00FD2395">
      <w:pPr>
        <w:spacing w:line="360" w:lineRule="atLeast"/>
        <w:rPr>
          <w:rFonts w:eastAsia="Times New Roman" w:cstheme="minorHAnsi"/>
          <w:b/>
          <w:bCs/>
          <w:lang w:eastAsia="nl-BE"/>
        </w:rPr>
      </w:pPr>
    </w:p>
    <w:p w14:paraId="349353B8" w14:textId="77777777" w:rsidR="00FD2395" w:rsidRPr="00EC7256" w:rsidRDefault="00FD2395" w:rsidP="001812CF">
      <w:pPr>
        <w:pStyle w:val="Kop3"/>
        <w:rPr>
          <w:rFonts w:asciiTheme="minorHAnsi" w:eastAsia="Times New Roman" w:hAnsiTheme="minorHAnsi" w:cstheme="minorHAnsi"/>
          <w:b/>
          <w:bCs/>
          <w:lang w:eastAsia="nl-BE"/>
        </w:rPr>
      </w:pPr>
      <w:r w:rsidRPr="00EC7256">
        <w:rPr>
          <w:rFonts w:asciiTheme="minorHAnsi" w:eastAsia="Times New Roman" w:hAnsiTheme="minorHAnsi" w:cstheme="minorHAnsi"/>
          <w:b/>
          <w:bCs/>
          <w:lang w:eastAsia="nl-BE"/>
        </w:rPr>
        <w:t>3.1.A.Gekende partner 1</w:t>
      </w:r>
    </w:p>
    <w:p w14:paraId="12FF7CE8" w14:textId="58317B67" w:rsidR="00FD2395" w:rsidRPr="00EC7256" w:rsidRDefault="00FD2395" w:rsidP="00410055">
      <w:pPr>
        <w:spacing w:line="240" w:lineRule="auto"/>
        <w:rPr>
          <w:rFonts w:eastAsia="Times New Roman" w:cstheme="minorHAnsi"/>
          <w:lang w:eastAsia="nl-BE"/>
        </w:rPr>
      </w:pPr>
      <w:r w:rsidRPr="00EC7256">
        <w:rPr>
          <w:rFonts w:eastAsia="Times New Roman" w:cstheme="minorHAnsi"/>
          <w:b/>
          <w:bCs/>
          <w:lang w:eastAsia="nl-BE"/>
        </w:rPr>
        <w:t>Naam van de partner?</w:t>
      </w:r>
      <w:r w:rsidRPr="00EC7256">
        <w:rPr>
          <w:rFonts w:eastAsia="Times New Roman" w:cstheme="minorHAnsi"/>
          <w:lang w:eastAsia="nl-BE"/>
        </w:rPr>
        <w:t> </w:t>
      </w:r>
      <w:r w:rsidRPr="00EC7256">
        <w:rPr>
          <w:rFonts w:eastAsia="Times New Roman" w:cstheme="minorHAnsi"/>
          <w:color w:val="EE0000"/>
          <w:lang w:eastAsia="nl-BE"/>
        </w:rPr>
        <w:t>(verplicht)</w:t>
      </w:r>
      <w:r w:rsidR="00410055" w:rsidRPr="00EC7256">
        <w:rPr>
          <w:rFonts w:eastAsia="Times New Roman" w:cstheme="minorHAnsi"/>
          <w:lang w:eastAsia="nl-BE"/>
        </w:rPr>
        <w:t xml:space="preserve"> </w:t>
      </w:r>
    </w:p>
    <w:p w14:paraId="6E67998F" w14:textId="77777777" w:rsidR="00FD2395" w:rsidRPr="00EC7256" w:rsidRDefault="00FD2395" w:rsidP="00FD2395">
      <w:pPr>
        <w:spacing w:after="0" w:line="240" w:lineRule="auto"/>
        <w:rPr>
          <w:rFonts w:eastAsia="Times New Roman" w:cstheme="minorHAnsi"/>
          <w:lang w:eastAsia="nl-BE"/>
        </w:rPr>
      </w:pPr>
      <w:r w:rsidRPr="00EC7256">
        <w:rPr>
          <w:rFonts w:eastAsia="Times New Roman" w:cstheme="minorHAnsi"/>
          <w:b/>
          <w:bCs/>
          <w:lang w:eastAsia="nl-BE"/>
        </w:rPr>
        <w:t>Welke rol neemt deze partner op in het project?</w:t>
      </w:r>
      <w:r w:rsidRPr="00EC7256">
        <w:rPr>
          <w:rFonts w:eastAsia="Times New Roman" w:cstheme="minorHAnsi"/>
          <w:lang w:eastAsia="nl-BE"/>
        </w:rPr>
        <w:t> </w:t>
      </w:r>
      <w:r w:rsidRPr="00EC7256">
        <w:rPr>
          <w:rFonts w:eastAsia="Times New Roman" w:cstheme="minorHAnsi"/>
          <w:color w:val="EE0000"/>
          <w:lang w:eastAsia="nl-BE"/>
        </w:rPr>
        <w:t>(verplicht)</w:t>
      </w:r>
    </w:p>
    <w:p w14:paraId="177AF584" w14:textId="3E16C1F4"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7BCED1B1">
          <v:shape id="_x0000_i1084" type="#_x0000_t75" style="width:16.5pt;height:14.25pt" o:ole="">
            <v:imagedata r:id="rId14" o:title=""/>
          </v:shape>
          <w:control r:id="rId17" w:name="DefaultOcxName19" w:shapeid="_x0000_i1084"/>
        </w:object>
      </w:r>
      <w:r w:rsidRPr="00EC7256">
        <w:rPr>
          <w:rFonts w:eastAsia="Times New Roman" w:cstheme="minorHAnsi"/>
          <w:lang w:eastAsia="nl-BE"/>
        </w:rPr>
        <w:t> samenwerkend OCMW</w:t>
      </w:r>
    </w:p>
    <w:p w14:paraId="63299873" w14:textId="08EAD38F"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484F681D">
          <v:shape id="_x0000_i1087" type="#_x0000_t75" style="width:16.5pt;height:14.25pt" o:ole="">
            <v:imagedata r:id="rId14" o:title=""/>
          </v:shape>
          <w:control r:id="rId18" w:name="DefaultOcxName23" w:shapeid="_x0000_i1087"/>
        </w:object>
      </w:r>
      <w:r w:rsidRPr="00EC7256">
        <w:rPr>
          <w:rFonts w:eastAsia="Times New Roman" w:cstheme="minorHAnsi"/>
          <w:lang w:eastAsia="nl-BE"/>
        </w:rPr>
        <w:t> samenwerkend energiehuis</w:t>
      </w:r>
    </w:p>
    <w:p w14:paraId="4DCA6944" w14:textId="1F810769"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295A0145">
          <v:shape id="_x0000_i1090" type="#_x0000_t75" style="width:16.5pt;height:14.25pt" o:ole="">
            <v:imagedata r:id="rId14" o:title=""/>
          </v:shape>
          <w:control r:id="rId19" w:name="DefaultOcxName32" w:shapeid="_x0000_i1090"/>
        </w:object>
      </w:r>
      <w:r w:rsidRPr="00EC7256">
        <w:rPr>
          <w:rFonts w:eastAsia="Times New Roman" w:cstheme="minorHAnsi"/>
          <w:lang w:eastAsia="nl-BE"/>
        </w:rPr>
        <w:t> samenwerkende streekintercommunale</w:t>
      </w:r>
    </w:p>
    <w:p w14:paraId="69352859" w14:textId="45877E33"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7CEF7AA5">
          <v:shape id="_x0000_i1093" type="#_x0000_t75" style="width:16.5pt;height:14.25pt" o:ole="">
            <v:imagedata r:id="rId14" o:title=""/>
          </v:shape>
          <w:control r:id="rId20" w:name="DefaultOcxName42" w:shapeid="_x0000_i1093"/>
        </w:object>
      </w:r>
      <w:r w:rsidRPr="00EC7256">
        <w:rPr>
          <w:rFonts w:eastAsia="Times New Roman" w:cstheme="minorHAnsi"/>
          <w:lang w:eastAsia="nl-BE"/>
        </w:rPr>
        <w:t> bouwverantwoordelijke</w:t>
      </w:r>
    </w:p>
    <w:p w14:paraId="3759C596" w14:textId="2F66B58B"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0A411032">
          <v:shape id="_x0000_i1096" type="#_x0000_t75" style="width:16.5pt;height:14.25pt" o:ole="">
            <v:imagedata r:id="rId14" o:title=""/>
          </v:shape>
          <w:control r:id="rId21" w:name="DefaultOcxName51" w:shapeid="_x0000_i1096"/>
        </w:object>
      </w:r>
      <w:r w:rsidRPr="00EC7256">
        <w:rPr>
          <w:rFonts w:eastAsia="Times New Roman" w:cstheme="minorHAnsi"/>
          <w:lang w:eastAsia="nl-BE"/>
        </w:rPr>
        <w:t> sociale begeleider</w:t>
      </w:r>
    </w:p>
    <w:p w14:paraId="09FDCA83" w14:textId="79421F75"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7D16F234">
          <v:shape id="_x0000_i1099" type="#_x0000_t75" style="width:16.5pt;height:14.25pt" o:ole="">
            <v:imagedata r:id="rId14" o:title=""/>
          </v:shape>
          <w:control r:id="rId22" w:name="DefaultOcxName61" w:shapeid="_x0000_i1099"/>
        </w:object>
      </w:r>
      <w:r w:rsidRPr="00EC7256">
        <w:rPr>
          <w:rFonts w:eastAsia="Times New Roman" w:cstheme="minorHAnsi"/>
          <w:lang w:eastAsia="nl-BE"/>
        </w:rPr>
        <w:t> andere samenwerking</w:t>
      </w:r>
    </w:p>
    <w:p w14:paraId="684EADD9" w14:textId="16295F5A" w:rsidR="00FD2395" w:rsidRPr="00EC7256" w:rsidRDefault="00FD2395" w:rsidP="00410055">
      <w:pPr>
        <w:spacing w:line="240" w:lineRule="auto"/>
        <w:rPr>
          <w:rFonts w:eastAsia="Times New Roman" w:cstheme="minorHAnsi"/>
          <w:lang w:eastAsia="nl-BE"/>
        </w:rPr>
      </w:pPr>
      <w:r w:rsidRPr="00EC7256">
        <w:rPr>
          <w:rFonts w:eastAsia="Times New Roman" w:cstheme="minorHAnsi"/>
          <w:b/>
          <w:bCs/>
          <w:lang w:eastAsia="nl-BE"/>
        </w:rPr>
        <w:t>Website</w:t>
      </w:r>
      <w:r w:rsidRPr="00EC7256">
        <w:rPr>
          <w:rFonts w:eastAsia="Times New Roman" w:cstheme="minorHAnsi"/>
          <w:lang w:eastAsia="nl-BE"/>
        </w:rPr>
        <w:t> </w:t>
      </w:r>
      <w:r w:rsidRPr="00EC7256">
        <w:rPr>
          <w:rFonts w:eastAsia="Times New Roman" w:cstheme="minorHAnsi"/>
          <w:color w:val="EE0000"/>
          <w:lang w:eastAsia="nl-BE"/>
        </w:rPr>
        <w:t>(verplicht)</w:t>
      </w:r>
      <w:r w:rsidR="00410055" w:rsidRPr="00EC7256">
        <w:rPr>
          <w:rFonts w:eastAsia="Times New Roman" w:cstheme="minorHAnsi"/>
          <w:lang w:eastAsia="nl-BE"/>
        </w:rPr>
        <w:t xml:space="preserve"> </w:t>
      </w:r>
    </w:p>
    <w:p w14:paraId="2D7048C2" w14:textId="2B1B9C39" w:rsidR="00FD2395" w:rsidRPr="00EC7256" w:rsidRDefault="00FD2395" w:rsidP="00FD2395">
      <w:pPr>
        <w:spacing w:line="240" w:lineRule="auto"/>
        <w:rPr>
          <w:rFonts w:eastAsia="Times New Roman" w:cstheme="minorHAnsi"/>
          <w:lang w:eastAsia="nl-BE"/>
        </w:rPr>
      </w:pPr>
      <w:r w:rsidRPr="00EC7256">
        <w:rPr>
          <w:rFonts w:eastAsia="Times New Roman" w:cstheme="minorHAnsi"/>
          <w:b/>
          <w:bCs/>
          <w:lang w:eastAsia="nl-BE"/>
        </w:rPr>
        <w:t>Voornaam en familienaam contactpersoon</w:t>
      </w:r>
      <w:r w:rsidRPr="00EC7256">
        <w:rPr>
          <w:rFonts w:eastAsia="Times New Roman" w:cstheme="minorHAnsi"/>
          <w:lang w:eastAsia="nl-BE"/>
        </w:rPr>
        <w:t> </w:t>
      </w:r>
      <w:r w:rsidRPr="00EC7256">
        <w:rPr>
          <w:rFonts w:eastAsia="Times New Roman" w:cstheme="minorHAnsi"/>
          <w:color w:val="EE0000"/>
          <w:lang w:eastAsia="nl-BE"/>
        </w:rPr>
        <w:t>(verplicht)</w:t>
      </w:r>
      <w:r w:rsidR="00410055" w:rsidRPr="00EC7256">
        <w:rPr>
          <w:rFonts w:eastAsia="Times New Roman" w:cstheme="minorHAnsi"/>
          <w:lang w:eastAsia="nl-BE"/>
        </w:rPr>
        <w:t xml:space="preserve"> </w:t>
      </w:r>
    </w:p>
    <w:p w14:paraId="47A3F5AB" w14:textId="77777777" w:rsidR="00FD2395" w:rsidRPr="00EC7256" w:rsidRDefault="00FD2395" w:rsidP="00FD2395">
      <w:pPr>
        <w:spacing w:line="240" w:lineRule="auto"/>
        <w:rPr>
          <w:rFonts w:eastAsia="Times New Roman" w:cstheme="minorHAnsi"/>
          <w:lang w:eastAsia="nl-BE"/>
        </w:rPr>
      </w:pPr>
      <w:r w:rsidRPr="00EC7256">
        <w:rPr>
          <w:rFonts w:eastAsia="Times New Roman" w:cstheme="minorHAnsi"/>
          <w:b/>
          <w:bCs/>
          <w:lang w:eastAsia="nl-BE"/>
        </w:rPr>
        <w:t>E-mailadres</w:t>
      </w:r>
      <w:r w:rsidRPr="00EC7256">
        <w:rPr>
          <w:rFonts w:eastAsia="Times New Roman" w:cstheme="minorHAnsi"/>
          <w:lang w:eastAsia="nl-BE"/>
        </w:rPr>
        <w:t> </w:t>
      </w:r>
      <w:r w:rsidRPr="00EC7256">
        <w:rPr>
          <w:rFonts w:eastAsia="Times New Roman" w:cstheme="minorHAnsi"/>
          <w:color w:val="EE0000"/>
          <w:lang w:eastAsia="nl-BE"/>
        </w:rPr>
        <w:t>(verplicht)</w:t>
      </w:r>
    </w:p>
    <w:p w14:paraId="78148DFD" w14:textId="77777777" w:rsidR="00FD2395" w:rsidRPr="00EC7256" w:rsidRDefault="00FD2395" w:rsidP="001812CF">
      <w:pPr>
        <w:pStyle w:val="Kop3"/>
        <w:rPr>
          <w:rFonts w:asciiTheme="minorHAnsi" w:eastAsia="Times New Roman" w:hAnsiTheme="minorHAnsi" w:cstheme="minorHAnsi"/>
          <w:b/>
          <w:bCs/>
          <w:lang w:eastAsia="nl-BE"/>
        </w:rPr>
      </w:pPr>
      <w:r w:rsidRPr="00EC7256">
        <w:rPr>
          <w:rFonts w:asciiTheme="minorHAnsi" w:eastAsia="Times New Roman" w:hAnsiTheme="minorHAnsi" w:cstheme="minorHAnsi"/>
          <w:b/>
          <w:bCs/>
          <w:lang w:eastAsia="nl-BE"/>
        </w:rPr>
        <w:t>3.2.A.Niet gekende partner 1</w:t>
      </w:r>
    </w:p>
    <w:p w14:paraId="47982031" w14:textId="77777777" w:rsidR="00FD2395" w:rsidRPr="00EC7256" w:rsidRDefault="00FD2395" w:rsidP="00FD2395">
      <w:pPr>
        <w:spacing w:after="0" w:line="240" w:lineRule="auto"/>
        <w:rPr>
          <w:rFonts w:eastAsia="Times New Roman" w:cstheme="minorHAnsi"/>
          <w:lang w:eastAsia="nl-BE"/>
        </w:rPr>
      </w:pPr>
      <w:r w:rsidRPr="00EC7256">
        <w:rPr>
          <w:rFonts w:eastAsia="Times New Roman" w:cstheme="minorHAnsi"/>
          <w:b/>
          <w:bCs/>
          <w:lang w:eastAsia="nl-BE"/>
        </w:rPr>
        <w:t>Welke rol moet deze partner opnemen in het project?</w:t>
      </w:r>
      <w:r w:rsidRPr="00EC7256">
        <w:rPr>
          <w:rFonts w:eastAsia="Times New Roman" w:cstheme="minorHAnsi"/>
          <w:lang w:eastAsia="nl-BE"/>
        </w:rPr>
        <w:t> </w:t>
      </w:r>
      <w:r w:rsidRPr="00EC7256">
        <w:rPr>
          <w:rFonts w:eastAsia="Times New Roman" w:cstheme="minorHAnsi"/>
          <w:color w:val="EE0000"/>
          <w:lang w:eastAsia="nl-BE"/>
        </w:rPr>
        <w:t>(verplicht)</w:t>
      </w:r>
    </w:p>
    <w:p w14:paraId="3217C640" w14:textId="3641F422"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lastRenderedPageBreak/>
        <w:object w:dxaOrig="1440" w:dyaOrig="1440" w14:anchorId="23ABDA1C">
          <v:shape id="_x0000_i1102" type="#_x0000_t75" style="width:16.5pt;height:14.25pt" o:ole="">
            <v:imagedata r:id="rId14" o:title=""/>
          </v:shape>
          <w:control r:id="rId23" w:name="DefaultOcxName91" w:shapeid="_x0000_i1102"/>
        </w:object>
      </w:r>
      <w:r w:rsidRPr="00EC7256">
        <w:rPr>
          <w:rFonts w:eastAsia="Times New Roman" w:cstheme="minorHAnsi"/>
          <w:lang w:eastAsia="nl-BE"/>
        </w:rPr>
        <w:t> samenwerkend OCMW</w:t>
      </w:r>
    </w:p>
    <w:p w14:paraId="551D65E8" w14:textId="7ABF38B6"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12DB3373">
          <v:shape id="_x0000_i1105" type="#_x0000_t75" style="width:16.5pt;height:14.25pt" o:ole="">
            <v:imagedata r:id="rId14" o:title=""/>
          </v:shape>
          <w:control r:id="rId24" w:name="DefaultOcxName101" w:shapeid="_x0000_i1105"/>
        </w:object>
      </w:r>
      <w:r w:rsidRPr="00EC7256">
        <w:rPr>
          <w:rFonts w:eastAsia="Times New Roman" w:cstheme="minorHAnsi"/>
          <w:lang w:eastAsia="nl-BE"/>
        </w:rPr>
        <w:t> samenwerkend energiehuis</w:t>
      </w:r>
    </w:p>
    <w:p w14:paraId="63DB5B42" w14:textId="0C945BC6"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7E517CFE">
          <v:shape id="_x0000_i1108" type="#_x0000_t75" style="width:16.5pt;height:14.25pt" o:ole="">
            <v:imagedata r:id="rId14" o:title=""/>
          </v:shape>
          <w:control r:id="rId25" w:name="DefaultOcxName111" w:shapeid="_x0000_i1108"/>
        </w:object>
      </w:r>
      <w:r w:rsidRPr="00EC7256">
        <w:rPr>
          <w:rFonts w:eastAsia="Times New Roman" w:cstheme="minorHAnsi"/>
          <w:lang w:eastAsia="nl-BE"/>
        </w:rPr>
        <w:t> samenwerkende streekintercommunale</w:t>
      </w:r>
    </w:p>
    <w:p w14:paraId="7148D4FB" w14:textId="04C4C088"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173521A6">
          <v:shape id="_x0000_i1111" type="#_x0000_t75" style="width:16.5pt;height:14.25pt" o:ole="">
            <v:imagedata r:id="rId14" o:title=""/>
          </v:shape>
          <w:control r:id="rId26" w:name="DefaultOcxName121" w:shapeid="_x0000_i1111"/>
        </w:object>
      </w:r>
      <w:r w:rsidRPr="00EC7256">
        <w:rPr>
          <w:rFonts w:eastAsia="Times New Roman" w:cstheme="minorHAnsi"/>
          <w:lang w:eastAsia="nl-BE"/>
        </w:rPr>
        <w:t> bouwverantwoordelijke</w:t>
      </w:r>
    </w:p>
    <w:p w14:paraId="121F9181" w14:textId="3098BF2E"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6C589D11">
          <v:shape id="_x0000_i1114" type="#_x0000_t75" style="width:16.5pt;height:14.25pt" o:ole="">
            <v:imagedata r:id="rId14" o:title=""/>
          </v:shape>
          <w:control r:id="rId27" w:name="DefaultOcxName131" w:shapeid="_x0000_i1114"/>
        </w:object>
      </w:r>
      <w:r w:rsidRPr="00EC7256">
        <w:rPr>
          <w:rFonts w:eastAsia="Times New Roman" w:cstheme="minorHAnsi"/>
          <w:lang w:eastAsia="nl-BE"/>
        </w:rPr>
        <w:t> sociale begeleider</w:t>
      </w:r>
    </w:p>
    <w:p w14:paraId="601DC021" w14:textId="5085353F"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1E8E851F">
          <v:shape id="_x0000_i1117" type="#_x0000_t75" style="width:16.5pt;height:14.25pt" o:ole="">
            <v:imagedata r:id="rId14" o:title=""/>
          </v:shape>
          <w:control r:id="rId28" w:name="DefaultOcxName14" w:shapeid="_x0000_i1117"/>
        </w:object>
      </w:r>
      <w:r w:rsidRPr="00EC7256">
        <w:rPr>
          <w:rFonts w:eastAsia="Times New Roman" w:cstheme="minorHAnsi"/>
          <w:lang w:eastAsia="nl-BE"/>
        </w:rPr>
        <w:t> andere samenwerking</w:t>
      </w:r>
    </w:p>
    <w:p w14:paraId="706089A7" w14:textId="77777777" w:rsidR="00FD2395" w:rsidRPr="00EC7256" w:rsidRDefault="00FD2395" w:rsidP="00FD2395">
      <w:pPr>
        <w:spacing w:after="0" w:line="240" w:lineRule="auto"/>
        <w:rPr>
          <w:rFonts w:eastAsia="Times New Roman" w:cstheme="minorHAnsi"/>
          <w:lang w:eastAsia="nl-BE"/>
        </w:rPr>
      </w:pPr>
      <w:r w:rsidRPr="00EC7256">
        <w:rPr>
          <w:rFonts w:eastAsia="Times New Roman" w:cstheme="minorHAnsi"/>
          <w:b/>
          <w:bCs/>
          <w:lang w:eastAsia="nl-BE"/>
        </w:rPr>
        <w:t>Hoever gevorderd bent u in de selectie van deze partner?</w:t>
      </w:r>
    </w:p>
    <w:p w14:paraId="428DB970" w14:textId="0478DBF9"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5C95B81F">
          <v:shape id="_x0000_i1120" type="#_x0000_t75" style="width:16.5pt;height:14.25pt" o:ole="">
            <v:imagedata r:id="rId14" o:title=""/>
          </v:shape>
          <w:control r:id="rId29" w:name="DefaultOcxName15" w:shapeid="_x0000_i1120"/>
        </w:object>
      </w:r>
      <w:r w:rsidRPr="00EC7256">
        <w:rPr>
          <w:rFonts w:eastAsia="Times New Roman" w:cstheme="minorHAnsi"/>
          <w:lang w:eastAsia="nl-BE"/>
        </w:rPr>
        <w:t> nog geen zicht op mogelijke partners</w:t>
      </w:r>
    </w:p>
    <w:p w14:paraId="520FDB92" w14:textId="2C1C2DF3"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76C57080">
          <v:shape id="_x0000_i1123" type="#_x0000_t75" style="width:16.5pt;height:14.25pt" o:ole="">
            <v:imagedata r:id="rId14" o:title=""/>
          </v:shape>
          <w:control r:id="rId30" w:name="DefaultOcxName16" w:shapeid="_x0000_i1123"/>
        </w:object>
      </w:r>
      <w:r w:rsidRPr="00EC7256">
        <w:rPr>
          <w:rFonts w:eastAsia="Times New Roman" w:cstheme="minorHAnsi"/>
          <w:lang w:eastAsia="nl-BE"/>
        </w:rPr>
        <w:t> enkele mogelijke partners geïdentificeerd</w:t>
      </w:r>
    </w:p>
    <w:p w14:paraId="456760BB" w14:textId="5E441DD2"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0F79C647">
          <v:shape id="_x0000_i1126" type="#_x0000_t75" style="width:16.5pt;height:14.25pt" o:ole="">
            <v:imagedata r:id="rId14" o:title=""/>
          </v:shape>
          <w:control r:id="rId31" w:name="DefaultOcxName17" w:shapeid="_x0000_i1126"/>
        </w:object>
      </w:r>
      <w:r w:rsidRPr="00EC7256">
        <w:rPr>
          <w:rFonts w:eastAsia="Times New Roman" w:cstheme="minorHAnsi"/>
          <w:lang w:eastAsia="nl-BE"/>
        </w:rPr>
        <w:t> verkennende gesprekken gestart</w:t>
      </w:r>
    </w:p>
    <w:p w14:paraId="29F6C6F8" w14:textId="4DA143B6" w:rsidR="00FD2395" w:rsidRPr="00EC7256" w:rsidRDefault="00FD2395" w:rsidP="00FD2395">
      <w:pPr>
        <w:spacing w:line="240" w:lineRule="auto"/>
        <w:rPr>
          <w:rFonts w:eastAsia="Times New Roman" w:cstheme="minorHAnsi"/>
          <w:lang w:eastAsia="nl-BE"/>
        </w:rPr>
      </w:pPr>
      <w:r w:rsidRPr="00EC7256">
        <w:rPr>
          <w:rFonts w:eastAsia="Times New Roman" w:cstheme="minorHAnsi"/>
          <w:color w:val="2B579A"/>
          <w:shd w:val="clear" w:color="auto" w:fill="E6E6E6"/>
        </w:rPr>
        <w:object w:dxaOrig="1440" w:dyaOrig="1440" w14:anchorId="4DB85B4C">
          <v:shape id="_x0000_i1129" type="#_x0000_t75" style="width:16.5pt;height:14.25pt" o:ole="">
            <v:imagedata r:id="rId14" o:title=""/>
          </v:shape>
          <w:control r:id="rId32" w:name="DefaultOcxName18" w:shapeid="_x0000_i1129"/>
        </w:object>
      </w:r>
      <w:r w:rsidRPr="00EC7256">
        <w:rPr>
          <w:rFonts w:eastAsia="Times New Roman" w:cstheme="minorHAnsi"/>
          <w:lang w:eastAsia="nl-BE"/>
        </w:rPr>
        <w:t> partner bijna aangeduid</w:t>
      </w:r>
    </w:p>
    <w:p w14:paraId="24930E26" w14:textId="77777777" w:rsidR="00FD2395" w:rsidRPr="00EC7256" w:rsidRDefault="00FD2395" w:rsidP="001812CF">
      <w:pPr>
        <w:pStyle w:val="Kop2"/>
        <w:rPr>
          <w:rFonts w:asciiTheme="minorHAnsi" w:hAnsiTheme="minorHAnsi" w:cstheme="minorHAnsi"/>
        </w:rPr>
      </w:pPr>
      <w:r w:rsidRPr="00EC7256">
        <w:rPr>
          <w:rFonts w:asciiTheme="minorHAnsi" w:hAnsiTheme="minorHAnsi" w:cstheme="minorHAnsi"/>
        </w:rPr>
        <w:t>4. Het project</w:t>
      </w:r>
    </w:p>
    <w:p w14:paraId="38928E50" w14:textId="585E7A54" w:rsidR="00FD2395" w:rsidRPr="00EC7256" w:rsidRDefault="00FD2395" w:rsidP="001812CF">
      <w:pPr>
        <w:pStyle w:val="Kop3"/>
        <w:rPr>
          <w:rFonts w:asciiTheme="minorHAnsi" w:eastAsia="Times New Roman" w:hAnsiTheme="minorHAnsi" w:cstheme="minorHAnsi"/>
          <w:b/>
          <w:bCs/>
          <w:lang w:eastAsia="nl-BE"/>
        </w:rPr>
      </w:pPr>
      <w:r w:rsidRPr="00EC7256">
        <w:rPr>
          <w:rFonts w:asciiTheme="minorHAnsi" w:eastAsia="Times New Roman" w:hAnsiTheme="minorHAnsi" w:cstheme="minorHAnsi"/>
          <w:b/>
          <w:bCs/>
          <w:lang w:eastAsia="nl-BE"/>
        </w:rPr>
        <w:t>4.1. Beschrijf het plan van aanpak en de projectplanning</w:t>
      </w:r>
    </w:p>
    <w:p w14:paraId="3874C820" w14:textId="77777777" w:rsidR="005B0883" w:rsidRDefault="005B0883" w:rsidP="005B0883">
      <w:pPr>
        <w:shd w:val="clear" w:color="auto" w:fill="FFFFFF"/>
        <w:spacing w:line="240" w:lineRule="auto"/>
        <w:rPr>
          <w:rFonts w:eastAsia="Times New Roman" w:cstheme="minorHAnsi"/>
          <w:b/>
          <w:bCs/>
          <w:i/>
          <w:iCs/>
          <w:color w:val="4472C4" w:themeColor="accent1"/>
          <w:lang w:eastAsia="nl-BE"/>
        </w:rPr>
      </w:pPr>
    </w:p>
    <w:p w14:paraId="65D16B40" w14:textId="456C2669" w:rsidR="005B0883" w:rsidRDefault="00A25E3A" w:rsidP="005B0883">
      <w:pPr>
        <w:shd w:val="clear" w:color="auto" w:fill="FFFFFF"/>
        <w:spacing w:line="240" w:lineRule="auto"/>
        <w:rPr>
          <w:rFonts w:eastAsia="Times New Roman" w:cstheme="minorHAnsi"/>
          <w:b/>
          <w:bCs/>
          <w:i/>
          <w:iCs/>
          <w:color w:val="4472C4" w:themeColor="accent1"/>
          <w:lang w:eastAsia="nl-BE"/>
        </w:rPr>
      </w:pPr>
      <w:r w:rsidRPr="00AB2EA9">
        <w:rPr>
          <w:rFonts w:eastAsia="Times New Roman" w:cstheme="minorHAnsi"/>
          <w:b/>
          <w:bCs/>
          <w:i/>
          <w:iCs/>
          <w:color w:val="4472C4" w:themeColor="accent1"/>
          <w:lang w:eastAsia="nl-BE"/>
        </w:rPr>
        <w:t>Geef hier d</w:t>
      </w:r>
      <w:r w:rsidR="005B0883" w:rsidRPr="00AB2EA9">
        <w:rPr>
          <w:rFonts w:eastAsia="Times New Roman" w:cstheme="minorHAnsi"/>
          <w:b/>
          <w:bCs/>
          <w:i/>
          <w:iCs/>
          <w:color w:val="4472C4" w:themeColor="accent1"/>
          <w:lang w:eastAsia="nl-BE"/>
        </w:rPr>
        <w:t xml:space="preserve">e globale projectaanpak </w:t>
      </w:r>
      <w:r w:rsidR="005731E0">
        <w:rPr>
          <w:rFonts w:eastAsia="Times New Roman" w:cstheme="minorHAnsi"/>
          <w:b/>
          <w:bCs/>
          <w:i/>
          <w:iCs/>
          <w:color w:val="4472C4" w:themeColor="accent1"/>
          <w:lang w:eastAsia="nl-BE"/>
        </w:rPr>
        <w:t xml:space="preserve">waarin wordt weergegeven hoe in </w:t>
      </w:r>
      <w:r w:rsidR="005B0883">
        <w:rPr>
          <w:rFonts w:eastAsia="Times New Roman" w:cstheme="minorHAnsi"/>
          <w:b/>
          <w:bCs/>
          <w:i/>
          <w:iCs/>
          <w:color w:val="4472C4" w:themeColor="accent1"/>
          <w:lang w:eastAsia="nl-BE"/>
        </w:rPr>
        <w:t xml:space="preserve"> maximaal 5 jaar na eventuele goedkeuring van uw </w:t>
      </w:r>
      <w:r w:rsidR="005731E0">
        <w:rPr>
          <w:rFonts w:eastAsia="Times New Roman" w:cstheme="minorHAnsi"/>
          <w:b/>
          <w:bCs/>
          <w:i/>
          <w:iCs/>
          <w:color w:val="4472C4" w:themeColor="accent1"/>
          <w:lang w:eastAsia="nl-BE"/>
        </w:rPr>
        <w:t>project,</w:t>
      </w:r>
      <w:r w:rsidR="005B0883">
        <w:rPr>
          <w:rFonts w:eastAsia="Times New Roman" w:cstheme="minorHAnsi"/>
          <w:b/>
          <w:bCs/>
          <w:i/>
          <w:iCs/>
          <w:color w:val="4472C4" w:themeColor="accent1"/>
          <w:lang w:eastAsia="nl-BE"/>
        </w:rPr>
        <w:t xml:space="preserve"> de vooropgestelde doelen </w:t>
      </w:r>
      <w:r w:rsidR="005731E0">
        <w:rPr>
          <w:rFonts w:eastAsia="Times New Roman" w:cstheme="minorHAnsi"/>
          <w:b/>
          <w:bCs/>
          <w:i/>
          <w:iCs/>
          <w:color w:val="4472C4" w:themeColor="accent1"/>
          <w:lang w:eastAsia="nl-BE"/>
        </w:rPr>
        <w:t xml:space="preserve">zullen worden </w:t>
      </w:r>
      <w:r w:rsidR="005B0883">
        <w:rPr>
          <w:rFonts w:eastAsia="Times New Roman" w:cstheme="minorHAnsi"/>
          <w:b/>
          <w:bCs/>
          <w:i/>
          <w:iCs/>
          <w:color w:val="4472C4" w:themeColor="accent1"/>
          <w:lang w:eastAsia="nl-BE"/>
        </w:rPr>
        <w:t>behaal</w:t>
      </w:r>
      <w:r w:rsidR="005731E0">
        <w:rPr>
          <w:rFonts w:eastAsia="Times New Roman" w:cstheme="minorHAnsi"/>
          <w:b/>
          <w:bCs/>
          <w:i/>
          <w:iCs/>
          <w:color w:val="4472C4" w:themeColor="accent1"/>
          <w:lang w:eastAsia="nl-BE"/>
        </w:rPr>
        <w:t>d.</w:t>
      </w:r>
      <w:r w:rsidR="005B0883">
        <w:rPr>
          <w:rFonts w:eastAsia="Times New Roman" w:cstheme="minorHAnsi"/>
          <w:b/>
          <w:bCs/>
          <w:i/>
          <w:iCs/>
          <w:color w:val="4472C4" w:themeColor="accent1"/>
          <w:lang w:eastAsia="nl-BE"/>
        </w:rPr>
        <w:t xml:space="preserve"> </w:t>
      </w:r>
      <w:r w:rsidR="005731E0">
        <w:rPr>
          <w:rFonts w:eastAsia="Times New Roman" w:cstheme="minorHAnsi"/>
          <w:b/>
          <w:bCs/>
          <w:i/>
          <w:iCs/>
          <w:color w:val="4472C4" w:themeColor="accent1"/>
          <w:lang w:eastAsia="nl-BE"/>
        </w:rPr>
        <w:t xml:space="preserve">Geef ook </w:t>
      </w:r>
      <w:r w:rsidR="005B0883">
        <w:rPr>
          <w:rFonts w:eastAsia="Times New Roman" w:cstheme="minorHAnsi"/>
          <w:b/>
          <w:bCs/>
          <w:i/>
          <w:iCs/>
          <w:color w:val="4472C4" w:themeColor="accent1"/>
          <w:lang w:eastAsia="nl-BE"/>
        </w:rPr>
        <w:t>de tussentijdse stappen / fases inhoudelijk en tijdsgewijs</w:t>
      </w:r>
      <w:r>
        <w:rPr>
          <w:rFonts w:eastAsia="Times New Roman" w:cstheme="minorHAnsi"/>
          <w:b/>
          <w:bCs/>
          <w:i/>
          <w:iCs/>
          <w:color w:val="4472C4" w:themeColor="accent1"/>
          <w:lang w:eastAsia="nl-BE"/>
        </w:rPr>
        <w:t xml:space="preserve"> </w:t>
      </w:r>
      <w:r w:rsidR="005731E0">
        <w:rPr>
          <w:rFonts w:eastAsia="Times New Roman" w:cstheme="minorHAnsi"/>
          <w:b/>
          <w:bCs/>
          <w:i/>
          <w:iCs/>
          <w:color w:val="4472C4" w:themeColor="accent1"/>
          <w:lang w:eastAsia="nl-BE"/>
        </w:rPr>
        <w:t>weer</w:t>
      </w:r>
      <w:r w:rsidR="005B0883">
        <w:rPr>
          <w:rFonts w:eastAsia="Times New Roman" w:cstheme="minorHAnsi"/>
          <w:b/>
          <w:bCs/>
          <w:i/>
          <w:iCs/>
          <w:color w:val="4472C4" w:themeColor="accent1"/>
          <w:lang w:eastAsia="nl-BE"/>
        </w:rPr>
        <w:t xml:space="preserve">. </w:t>
      </w:r>
    </w:p>
    <w:p w14:paraId="2E0C5782" w14:textId="610A5333" w:rsidR="005B0883" w:rsidRDefault="005B0883" w:rsidP="005B0883">
      <w:p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Een “</w:t>
      </w:r>
      <w:proofErr w:type="spellStart"/>
      <w:r w:rsidR="00CD6947">
        <w:fldChar w:fldCharType="begin"/>
      </w:r>
      <w:r w:rsidR="00CD6947">
        <w:instrText>HYPERLINK "https://nl.wikipedia.org/wiki/Gantt-grafiek"</w:instrText>
      </w:r>
      <w:r w:rsidR="00CD6947">
        <w:fldChar w:fldCharType="separate"/>
      </w:r>
      <w:r w:rsidRPr="00907613">
        <w:rPr>
          <w:rStyle w:val="Hyperlink"/>
          <w:rFonts w:eastAsia="Times New Roman" w:cstheme="minorHAnsi"/>
          <w:b/>
          <w:bCs/>
          <w:i/>
          <w:iCs/>
          <w:lang w:eastAsia="nl-BE"/>
        </w:rPr>
        <w:t>Gantt</w:t>
      </w:r>
      <w:proofErr w:type="spellEnd"/>
      <w:r w:rsidRPr="00907613">
        <w:rPr>
          <w:rStyle w:val="Hyperlink"/>
          <w:rFonts w:eastAsia="Times New Roman" w:cstheme="minorHAnsi"/>
          <w:b/>
          <w:bCs/>
          <w:i/>
          <w:iCs/>
          <w:lang w:eastAsia="nl-BE"/>
        </w:rPr>
        <w:t xml:space="preserve"> Grafiek</w:t>
      </w:r>
      <w:r w:rsidR="00CD6947">
        <w:rPr>
          <w:rStyle w:val="Hyperlink"/>
          <w:rFonts w:eastAsia="Times New Roman" w:cstheme="minorHAnsi"/>
          <w:b/>
          <w:bCs/>
          <w:i/>
          <w:iCs/>
          <w:lang w:eastAsia="nl-BE"/>
        </w:rPr>
        <w:fldChar w:fldCharType="end"/>
      </w:r>
      <w:r>
        <w:rPr>
          <w:rFonts w:eastAsia="Times New Roman" w:cstheme="minorHAnsi"/>
          <w:b/>
          <w:bCs/>
          <w:i/>
          <w:iCs/>
          <w:color w:val="4472C4" w:themeColor="accent1"/>
          <w:lang w:eastAsia="nl-BE"/>
        </w:rPr>
        <w:t xml:space="preserve">” kan hierbij helpen om  </w:t>
      </w:r>
      <w:r w:rsidR="00A17C07">
        <w:rPr>
          <w:rFonts w:eastAsia="Times New Roman" w:cstheme="minorHAnsi"/>
          <w:b/>
          <w:bCs/>
          <w:i/>
          <w:iCs/>
          <w:color w:val="4472C4" w:themeColor="accent1"/>
          <w:lang w:eastAsia="nl-BE"/>
        </w:rPr>
        <w:t xml:space="preserve">per onderdeel de </w:t>
      </w:r>
      <w:r>
        <w:rPr>
          <w:rFonts w:eastAsia="Times New Roman" w:cstheme="minorHAnsi"/>
          <w:b/>
          <w:bCs/>
          <w:i/>
          <w:iCs/>
          <w:color w:val="4472C4" w:themeColor="accent1"/>
          <w:lang w:eastAsia="nl-BE"/>
        </w:rPr>
        <w:t xml:space="preserve">grote taken en subtaken op overzichtelijke wijze weer te geven met duidelijke rollen verdeling tussen de partners doorheen elke stap.  </w:t>
      </w:r>
    </w:p>
    <w:p w14:paraId="2A85E73A" w14:textId="33ED57BD" w:rsidR="005B0883" w:rsidRDefault="005B0883" w:rsidP="005B0883">
      <w:p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Omschrijf daarbij ook kort wat er in elke stap / fase zal gebeuren</w:t>
      </w:r>
      <w:r w:rsidR="00521BF4">
        <w:rPr>
          <w:rFonts w:eastAsia="Times New Roman" w:cstheme="minorHAnsi"/>
          <w:b/>
          <w:bCs/>
          <w:i/>
          <w:iCs/>
          <w:color w:val="4472C4" w:themeColor="accent1"/>
          <w:lang w:eastAsia="nl-BE"/>
        </w:rPr>
        <w:t xml:space="preserve">, waarbij de onderstaande </w:t>
      </w:r>
      <w:r w:rsidR="00A17C07">
        <w:rPr>
          <w:rFonts w:eastAsia="Times New Roman" w:cstheme="minorHAnsi"/>
          <w:b/>
          <w:bCs/>
          <w:i/>
          <w:iCs/>
          <w:color w:val="4472C4" w:themeColor="accent1"/>
          <w:lang w:eastAsia="nl-BE"/>
        </w:rPr>
        <w:t xml:space="preserve">verplichte onderdelen </w:t>
      </w:r>
      <w:r w:rsidR="00521BF4">
        <w:rPr>
          <w:rFonts w:eastAsia="Times New Roman" w:cstheme="minorHAnsi"/>
          <w:b/>
          <w:bCs/>
          <w:i/>
          <w:iCs/>
          <w:color w:val="4472C4" w:themeColor="accent1"/>
          <w:lang w:eastAsia="nl-BE"/>
        </w:rPr>
        <w:t xml:space="preserve">houvast </w:t>
      </w:r>
      <w:r w:rsidR="00A17C07">
        <w:rPr>
          <w:rFonts w:eastAsia="Times New Roman" w:cstheme="minorHAnsi"/>
          <w:b/>
          <w:bCs/>
          <w:i/>
          <w:iCs/>
          <w:color w:val="4472C4" w:themeColor="accent1"/>
          <w:lang w:eastAsia="nl-BE"/>
        </w:rPr>
        <w:t>bieden</w:t>
      </w:r>
      <w:r w:rsidR="00521BF4">
        <w:rPr>
          <w:rFonts w:eastAsia="Times New Roman" w:cstheme="minorHAnsi"/>
          <w:b/>
          <w:bCs/>
          <w:i/>
          <w:iCs/>
          <w:color w:val="4472C4" w:themeColor="accent1"/>
          <w:lang w:eastAsia="nl-BE"/>
        </w:rPr>
        <w:t xml:space="preserve">. </w:t>
      </w:r>
    </w:p>
    <w:p w14:paraId="3B87DA2F" w14:textId="77777777" w:rsidR="001812CF" w:rsidRPr="00EC7256" w:rsidRDefault="001812CF" w:rsidP="001812CF">
      <w:pPr>
        <w:rPr>
          <w:rFonts w:cstheme="minorHAnsi"/>
          <w:lang w:eastAsia="nl-BE"/>
        </w:rPr>
      </w:pPr>
    </w:p>
    <w:p w14:paraId="327090A2" w14:textId="3DAF9B7F" w:rsidR="00FD2395" w:rsidRPr="00EC7256" w:rsidRDefault="00FD2395" w:rsidP="00410055">
      <w:pPr>
        <w:shd w:val="clear" w:color="auto" w:fill="FFFFFF"/>
        <w:spacing w:after="0" w:line="240" w:lineRule="auto"/>
        <w:rPr>
          <w:rFonts w:eastAsia="Times New Roman" w:cstheme="minorHAnsi"/>
          <w:u w:val="single"/>
          <w:lang w:eastAsia="nl-BE"/>
        </w:rPr>
      </w:pPr>
      <w:r w:rsidRPr="00EC7256">
        <w:rPr>
          <w:rFonts w:eastAsia="Times New Roman" w:cstheme="minorHAnsi"/>
          <w:b/>
          <w:bCs/>
          <w:color w:val="333333"/>
          <w:u w:val="single"/>
          <w:lang w:eastAsia="nl-BE"/>
        </w:rPr>
        <w:t>De lokale inbedding van het project </w:t>
      </w:r>
      <w:r w:rsidRPr="00EC7256">
        <w:rPr>
          <w:rFonts w:eastAsia="Times New Roman" w:cstheme="minorHAnsi"/>
          <w:b/>
          <w:bCs/>
          <w:color w:val="EE0000"/>
          <w:u w:val="single"/>
          <w:lang w:eastAsia="nl-BE"/>
        </w:rPr>
        <w:t>(verplicht)</w:t>
      </w:r>
      <w:r w:rsidR="00410055" w:rsidRPr="00EC7256">
        <w:rPr>
          <w:rFonts w:eastAsia="Times New Roman" w:cstheme="minorHAnsi"/>
          <w:u w:val="single"/>
          <w:lang w:eastAsia="nl-BE"/>
        </w:rPr>
        <w:t xml:space="preserve"> </w:t>
      </w:r>
    </w:p>
    <w:p w14:paraId="23697783" w14:textId="20A6FDE4" w:rsidR="00FD2395" w:rsidRDefault="00FD2395" w:rsidP="00FD2395">
      <w:pPr>
        <w:shd w:val="clear" w:color="auto" w:fill="FFFFFF"/>
        <w:spacing w:line="240" w:lineRule="auto"/>
        <w:rPr>
          <w:rFonts w:eastAsia="Times New Roman" w:cstheme="minorHAnsi"/>
          <w:i/>
          <w:iCs/>
          <w:color w:val="333333"/>
          <w:lang w:eastAsia="nl-BE"/>
        </w:rPr>
      </w:pPr>
      <w:r w:rsidRPr="00EC7256">
        <w:rPr>
          <w:rFonts w:eastAsia="Times New Roman" w:cstheme="minorHAnsi"/>
          <w:i/>
          <w:iCs/>
          <w:color w:val="333333"/>
          <w:lang w:eastAsia="nl-BE"/>
        </w:rPr>
        <w:t xml:space="preserve">Besteed hierbij aandacht aan de manier waarop het project zal worden ingebed in de lokale strategie ter bevordering van woningrenovatie en bestrijding van (energie)armoede. Geef ook aan in welke mate er in uw werkingsgebied </w:t>
      </w:r>
      <w:proofErr w:type="spellStart"/>
      <w:r w:rsidRPr="00EC7256">
        <w:rPr>
          <w:rFonts w:eastAsia="Times New Roman" w:cstheme="minorHAnsi"/>
          <w:i/>
          <w:iCs/>
          <w:color w:val="333333"/>
          <w:lang w:eastAsia="nl-BE"/>
        </w:rPr>
        <w:t>noodkoopwoningen</w:t>
      </w:r>
      <w:proofErr w:type="spellEnd"/>
      <w:r w:rsidRPr="00EC7256">
        <w:rPr>
          <w:rFonts w:eastAsia="Times New Roman" w:cstheme="minorHAnsi"/>
          <w:i/>
          <w:iCs/>
          <w:color w:val="333333"/>
          <w:lang w:eastAsia="nl-BE"/>
        </w:rPr>
        <w:t xml:space="preserve"> en noodkopers aanwezig zijn.</w:t>
      </w:r>
    </w:p>
    <w:p w14:paraId="4166E460" w14:textId="62BD3CEF" w:rsidR="0052310D" w:rsidRPr="00EC7256" w:rsidRDefault="0052310D" w:rsidP="00FD2395">
      <w:pPr>
        <w:shd w:val="clear" w:color="auto" w:fill="FFFFFF"/>
        <w:spacing w:line="240" w:lineRule="auto"/>
        <w:rPr>
          <w:rFonts w:eastAsia="Times New Roman" w:cstheme="minorHAnsi"/>
          <w:i/>
          <w:iCs/>
          <w:color w:val="333333"/>
          <w:lang w:eastAsia="nl-BE"/>
        </w:rPr>
      </w:pPr>
      <w:r>
        <w:rPr>
          <w:rFonts w:eastAsia="Times New Roman" w:cstheme="minorHAnsi"/>
          <w:i/>
          <w:iCs/>
          <w:color w:val="333333"/>
          <w:lang w:eastAsia="nl-BE"/>
        </w:rPr>
        <w:t>Beschrijf hier bij welke initiatieven die betrekking hebben op de verbetering van woningkwaliteit en bestrijding van energiearmoede, die binnen de gemeente reeds lopen of waaraan vanuit het</w:t>
      </w:r>
      <w:r w:rsidR="00246725">
        <w:rPr>
          <w:rFonts w:eastAsia="Times New Roman" w:cstheme="minorHAnsi"/>
          <w:i/>
          <w:iCs/>
          <w:color w:val="333333"/>
          <w:lang w:eastAsia="nl-BE"/>
        </w:rPr>
        <w:t xml:space="preserve"> lokaal</w:t>
      </w:r>
      <w:r>
        <w:rPr>
          <w:rFonts w:eastAsia="Times New Roman" w:cstheme="minorHAnsi"/>
          <w:i/>
          <w:iCs/>
          <w:color w:val="333333"/>
          <w:lang w:eastAsia="nl-BE"/>
        </w:rPr>
        <w:t xml:space="preserve"> bestuur bijzondere aandacht wordt besteed , het NKF aansluiting vindt. </w:t>
      </w:r>
    </w:p>
    <w:p w14:paraId="3612CEA1" w14:textId="197CD657" w:rsidR="0033793E" w:rsidRPr="001B79B3" w:rsidRDefault="0033793E" w:rsidP="00E05CB8">
      <w:pPr>
        <w:rPr>
          <w:rFonts w:eastAsia="Times New Roman" w:cstheme="minorHAnsi"/>
          <w:b/>
          <w:bCs/>
          <w:i/>
          <w:iCs/>
          <w:color w:val="4472C4" w:themeColor="accent1"/>
          <w:lang w:val="nl-NL" w:eastAsia="nl-BE"/>
        </w:rPr>
      </w:pPr>
      <w:r w:rsidRPr="001B79B3">
        <w:rPr>
          <w:b/>
          <w:bCs/>
          <w:i/>
          <w:iCs/>
          <w:color w:val="4472C4" w:themeColor="accent1"/>
          <w:lang w:val="nl-NL"/>
        </w:rPr>
        <w:t>Maak de link met de respectievelijke beleidsplannen: visie voor de maatschappelijke dienstverlening, klimaatplan, woonkwaliteitsplan, intergemeentelijke samenwerkingsverbanden wonen, samenwerkingsovereenkomsten met het Energiehuis, energiesnoeiers, (</w:t>
      </w:r>
      <w:proofErr w:type="spellStart"/>
      <w:r w:rsidRPr="001B79B3">
        <w:rPr>
          <w:b/>
          <w:bCs/>
          <w:i/>
          <w:iCs/>
          <w:color w:val="4472C4" w:themeColor="accent1"/>
          <w:lang w:val="nl-NL"/>
        </w:rPr>
        <w:t>kinder</w:t>
      </w:r>
      <w:proofErr w:type="spellEnd"/>
      <w:r w:rsidRPr="001B79B3">
        <w:rPr>
          <w:b/>
          <w:bCs/>
          <w:i/>
          <w:iCs/>
          <w:color w:val="4472C4" w:themeColor="accent1"/>
          <w:lang w:val="nl-NL"/>
        </w:rPr>
        <w:t>)armoede bestrijdingsplan, …</w:t>
      </w:r>
    </w:p>
    <w:p w14:paraId="7BDD96F4" w14:textId="47C4B922" w:rsidR="00ED5C0D" w:rsidRDefault="00F61CD8" w:rsidP="00FD2395">
      <w:pPr>
        <w:shd w:val="clear" w:color="auto" w:fill="FFFFFF"/>
        <w:spacing w:line="240" w:lineRule="auto"/>
        <w:rPr>
          <w:rFonts w:eastAsia="Times New Roman" w:cstheme="minorHAnsi"/>
          <w:b/>
          <w:bCs/>
          <w:i/>
          <w:iCs/>
          <w:color w:val="4472C4" w:themeColor="accent1"/>
          <w:lang w:eastAsia="nl-BE"/>
        </w:rPr>
      </w:pPr>
      <w:r w:rsidRPr="00C53EBD">
        <w:rPr>
          <w:rFonts w:eastAsia="Times New Roman" w:cstheme="minorHAnsi"/>
          <w:b/>
          <w:bCs/>
          <w:i/>
          <w:iCs/>
          <w:color w:val="4472C4" w:themeColor="accent1"/>
          <w:lang w:eastAsia="nl-BE"/>
        </w:rPr>
        <w:t xml:space="preserve">Denk aan </w:t>
      </w:r>
      <w:r w:rsidR="005B0883" w:rsidRPr="00DE7581">
        <w:rPr>
          <w:rFonts w:eastAsia="Times New Roman" w:cstheme="minorHAnsi"/>
          <w:b/>
          <w:bCs/>
          <w:i/>
          <w:iCs/>
          <w:color w:val="4472C4" w:themeColor="accent1"/>
          <w:u w:val="single"/>
          <w:lang w:eastAsia="nl-BE"/>
        </w:rPr>
        <w:t>mogelijke</w:t>
      </w:r>
      <w:r w:rsidR="005B0883">
        <w:rPr>
          <w:rFonts w:eastAsia="Times New Roman" w:cstheme="minorHAnsi"/>
          <w:b/>
          <w:bCs/>
          <w:i/>
          <w:iCs/>
          <w:color w:val="4472C4" w:themeColor="accent1"/>
          <w:lang w:eastAsia="nl-BE"/>
        </w:rPr>
        <w:t xml:space="preserve"> linken met </w:t>
      </w:r>
      <w:r w:rsidRPr="00C53EBD">
        <w:rPr>
          <w:rFonts w:eastAsia="Times New Roman" w:cstheme="minorHAnsi"/>
          <w:b/>
          <w:bCs/>
          <w:i/>
          <w:iCs/>
          <w:color w:val="4472C4" w:themeColor="accent1"/>
          <w:lang w:eastAsia="nl-BE"/>
        </w:rPr>
        <w:t>lokale beleid</w:t>
      </w:r>
      <w:r w:rsidR="00DE7581">
        <w:rPr>
          <w:rFonts w:eastAsia="Times New Roman" w:cstheme="minorHAnsi"/>
          <w:b/>
          <w:bCs/>
          <w:i/>
          <w:iCs/>
          <w:color w:val="4472C4" w:themeColor="accent1"/>
          <w:lang w:eastAsia="nl-BE"/>
        </w:rPr>
        <w:t>- en Meerjaren</w:t>
      </w:r>
      <w:r w:rsidRPr="00C53EBD">
        <w:rPr>
          <w:rFonts w:eastAsia="Times New Roman" w:cstheme="minorHAnsi"/>
          <w:b/>
          <w:bCs/>
          <w:i/>
          <w:iCs/>
          <w:color w:val="4472C4" w:themeColor="accent1"/>
          <w:lang w:eastAsia="nl-BE"/>
        </w:rPr>
        <w:t>plann</w:t>
      </w:r>
      <w:r w:rsidR="00DE7581">
        <w:rPr>
          <w:rFonts w:eastAsia="Times New Roman" w:cstheme="minorHAnsi"/>
          <w:b/>
          <w:bCs/>
          <w:i/>
          <w:iCs/>
          <w:color w:val="4472C4" w:themeColor="accent1"/>
          <w:lang w:eastAsia="nl-BE"/>
        </w:rPr>
        <w:t>ing</w:t>
      </w:r>
      <w:r w:rsidRPr="00C53EBD">
        <w:rPr>
          <w:rFonts w:eastAsia="Times New Roman" w:cstheme="minorHAnsi"/>
          <w:b/>
          <w:bCs/>
          <w:i/>
          <w:iCs/>
          <w:color w:val="4472C4" w:themeColor="accent1"/>
          <w:lang w:eastAsia="nl-BE"/>
        </w:rPr>
        <w:t xml:space="preserve"> en ambities die o.a. de vertaalslag maken van</w:t>
      </w:r>
      <w:r w:rsidR="00ED5C0D">
        <w:rPr>
          <w:rFonts w:eastAsia="Times New Roman" w:cstheme="minorHAnsi"/>
          <w:b/>
          <w:bCs/>
          <w:i/>
          <w:iCs/>
          <w:color w:val="4472C4" w:themeColor="accent1"/>
          <w:lang w:eastAsia="nl-BE"/>
        </w:rPr>
        <w:t xml:space="preserve"> de</w:t>
      </w:r>
      <w:r w:rsidRPr="00C53EBD">
        <w:rPr>
          <w:rFonts w:eastAsia="Times New Roman" w:cstheme="minorHAnsi"/>
          <w:b/>
          <w:bCs/>
          <w:i/>
          <w:iCs/>
          <w:color w:val="4472C4" w:themeColor="accent1"/>
          <w:lang w:eastAsia="nl-BE"/>
        </w:rPr>
        <w:t xml:space="preserve"> </w:t>
      </w:r>
      <w:hyperlink r:id="rId33" w:history="1">
        <w:r w:rsidRPr="00ED5C0D">
          <w:rPr>
            <w:rStyle w:val="Hyperlink"/>
            <w:rFonts w:eastAsia="Times New Roman" w:cstheme="minorHAnsi"/>
            <w:b/>
            <w:bCs/>
            <w:i/>
            <w:iCs/>
            <w:lang w:eastAsia="nl-BE"/>
          </w:rPr>
          <w:t>Vlaamse</w:t>
        </w:r>
        <w:r w:rsidR="00ED5C0D" w:rsidRPr="00ED5C0D">
          <w:rPr>
            <w:rStyle w:val="Hyperlink"/>
            <w:rFonts w:eastAsia="Times New Roman" w:cstheme="minorHAnsi"/>
            <w:b/>
            <w:bCs/>
            <w:i/>
            <w:iCs/>
            <w:lang w:eastAsia="nl-BE"/>
          </w:rPr>
          <w:t xml:space="preserve"> Lange Termijn R</w:t>
        </w:r>
        <w:r w:rsidRPr="00ED5C0D">
          <w:rPr>
            <w:rStyle w:val="Hyperlink"/>
            <w:rFonts w:eastAsia="Times New Roman" w:cstheme="minorHAnsi"/>
            <w:b/>
            <w:bCs/>
            <w:i/>
            <w:iCs/>
            <w:lang w:eastAsia="nl-BE"/>
          </w:rPr>
          <w:t xml:space="preserve">enovatie </w:t>
        </w:r>
        <w:r w:rsidR="00ED5C0D" w:rsidRPr="00ED5C0D">
          <w:rPr>
            <w:rStyle w:val="Hyperlink"/>
            <w:rFonts w:eastAsia="Times New Roman" w:cstheme="minorHAnsi"/>
            <w:b/>
            <w:bCs/>
            <w:i/>
            <w:iCs/>
            <w:lang w:eastAsia="nl-BE"/>
          </w:rPr>
          <w:t>S</w:t>
        </w:r>
        <w:r w:rsidRPr="00ED5C0D">
          <w:rPr>
            <w:rStyle w:val="Hyperlink"/>
            <w:rFonts w:eastAsia="Times New Roman" w:cstheme="minorHAnsi"/>
            <w:b/>
            <w:bCs/>
            <w:i/>
            <w:iCs/>
            <w:lang w:eastAsia="nl-BE"/>
          </w:rPr>
          <w:t>trategie</w:t>
        </w:r>
      </w:hyperlink>
      <w:r w:rsidRPr="00C53EBD">
        <w:rPr>
          <w:rFonts w:eastAsia="Times New Roman" w:cstheme="minorHAnsi"/>
          <w:b/>
          <w:bCs/>
          <w:i/>
          <w:iCs/>
          <w:color w:val="4472C4" w:themeColor="accent1"/>
          <w:lang w:eastAsia="nl-BE"/>
        </w:rPr>
        <w:t>,</w:t>
      </w:r>
      <w:r w:rsidR="00ED5C0D">
        <w:rPr>
          <w:rFonts w:eastAsia="Times New Roman" w:cstheme="minorHAnsi"/>
          <w:b/>
          <w:bCs/>
          <w:i/>
          <w:iCs/>
          <w:color w:val="4472C4" w:themeColor="accent1"/>
          <w:lang w:eastAsia="nl-BE"/>
        </w:rPr>
        <w:t xml:space="preserve"> het </w:t>
      </w:r>
      <w:hyperlink r:id="rId34" w:history="1">
        <w:r w:rsidR="00ED5C0D" w:rsidRPr="00ED5C0D">
          <w:rPr>
            <w:rStyle w:val="Hyperlink"/>
            <w:rFonts w:eastAsia="Times New Roman" w:cstheme="minorHAnsi"/>
            <w:b/>
            <w:bCs/>
            <w:i/>
            <w:iCs/>
            <w:lang w:eastAsia="nl-BE"/>
          </w:rPr>
          <w:t xml:space="preserve">Vlaams plan </w:t>
        </w:r>
        <w:r w:rsidR="00ED5C0D" w:rsidRPr="00ED5C0D">
          <w:rPr>
            <w:rStyle w:val="Hyperlink"/>
            <w:rFonts w:eastAsia="Times New Roman" w:cstheme="minorHAnsi"/>
            <w:b/>
            <w:bCs/>
            <w:i/>
            <w:iCs/>
            <w:lang w:eastAsia="nl-BE"/>
          </w:rPr>
          <w:lastRenderedPageBreak/>
          <w:t>armoedebestrijding</w:t>
        </w:r>
      </w:hyperlink>
      <w:r w:rsidR="00ED5C0D">
        <w:rPr>
          <w:rFonts w:eastAsia="Times New Roman" w:cstheme="minorHAnsi"/>
          <w:b/>
          <w:bCs/>
          <w:i/>
          <w:iCs/>
          <w:color w:val="4472C4" w:themeColor="accent1"/>
          <w:lang w:eastAsia="nl-BE"/>
        </w:rPr>
        <w:t xml:space="preserve"> ,</w:t>
      </w:r>
      <w:r w:rsidRPr="00C53EBD">
        <w:rPr>
          <w:rFonts w:eastAsia="Times New Roman" w:cstheme="minorHAnsi"/>
          <w:b/>
          <w:bCs/>
          <w:i/>
          <w:iCs/>
          <w:color w:val="4472C4" w:themeColor="accent1"/>
          <w:lang w:eastAsia="nl-BE"/>
        </w:rPr>
        <w:t xml:space="preserve"> </w:t>
      </w:r>
      <w:r w:rsidR="00E71FED">
        <w:rPr>
          <w:rFonts w:eastAsia="Times New Roman" w:cstheme="minorHAnsi"/>
          <w:b/>
          <w:bCs/>
          <w:i/>
          <w:iCs/>
          <w:color w:val="4472C4" w:themeColor="accent1"/>
          <w:lang w:eastAsia="nl-BE"/>
        </w:rPr>
        <w:t xml:space="preserve">het lokaal woonbeleidsplan, </w:t>
      </w:r>
      <w:r w:rsidRPr="00C53EBD">
        <w:rPr>
          <w:rFonts w:eastAsia="Times New Roman" w:cstheme="minorHAnsi"/>
          <w:b/>
          <w:bCs/>
          <w:i/>
          <w:iCs/>
          <w:color w:val="4472C4" w:themeColor="accent1"/>
          <w:lang w:eastAsia="nl-BE"/>
        </w:rPr>
        <w:t xml:space="preserve">het </w:t>
      </w:r>
      <w:hyperlink r:id="rId35" w:history="1">
        <w:r w:rsidR="00ED5C0D" w:rsidRPr="00ED5C0D">
          <w:rPr>
            <w:rStyle w:val="Hyperlink"/>
            <w:rFonts w:eastAsia="Times New Roman" w:cstheme="minorHAnsi"/>
            <w:b/>
            <w:bCs/>
            <w:i/>
            <w:iCs/>
            <w:lang w:eastAsia="nl-BE"/>
          </w:rPr>
          <w:t>B</w:t>
        </w:r>
        <w:r w:rsidRPr="00ED5C0D">
          <w:rPr>
            <w:rStyle w:val="Hyperlink"/>
            <w:rFonts w:eastAsia="Times New Roman" w:cstheme="minorHAnsi"/>
            <w:b/>
            <w:bCs/>
            <w:i/>
            <w:iCs/>
            <w:lang w:eastAsia="nl-BE"/>
          </w:rPr>
          <w:t>urgermeesterconvenant 2030</w:t>
        </w:r>
      </w:hyperlink>
      <w:r w:rsidRPr="00C53EBD">
        <w:rPr>
          <w:rFonts w:eastAsia="Times New Roman" w:cstheme="minorHAnsi"/>
          <w:b/>
          <w:bCs/>
          <w:i/>
          <w:iCs/>
          <w:color w:val="4472C4" w:themeColor="accent1"/>
          <w:lang w:eastAsia="nl-BE"/>
        </w:rPr>
        <w:t xml:space="preserve">, de </w:t>
      </w:r>
      <w:hyperlink r:id="rId36" w:history="1">
        <w:r w:rsidR="00C53EBD" w:rsidRPr="00ED5C0D">
          <w:rPr>
            <w:rStyle w:val="Hyperlink"/>
            <w:rFonts w:eastAsia="Times New Roman" w:cstheme="minorHAnsi"/>
            <w:b/>
            <w:bCs/>
            <w:i/>
            <w:iCs/>
            <w:lang w:eastAsia="nl-BE"/>
          </w:rPr>
          <w:t xml:space="preserve">Duurzame </w:t>
        </w:r>
        <w:proofErr w:type="spellStart"/>
        <w:r w:rsidR="00B42DB6" w:rsidRPr="00ED5C0D">
          <w:rPr>
            <w:rStyle w:val="Hyperlink"/>
            <w:rFonts w:eastAsia="Times New Roman" w:cstheme="minorHAnsi"/>
            <w:b/>
            <w:bCs/>
            <w:i/>
            <w:iCs/>
            <w:lang w:eastAsia="nl-BE"/>
          </w:rPr>
          <w:t>O</w:t>
        </w:r>
        <w:r w:rsidR="00C53EBD" w:rsidRPr="00ED5C0D">
          <w:rPr>
            <w:rStyle w:val="Hyperlink"/>
            <w:rFonts w:eastAsia="Times New Roman" w:cstheme="minorHAnsi"/>
            <w:b/>
            <w:bCs/>
            <w:i/>
            <w:iCs/>
            <w:lang w:eastAsia="nl-BE"/>
          </w:rPr>
          <w:t>ntwikkelings</w:t>
        </w:r>
        <w:proofErr w:type="spellEnd"/>
        <w:r w:rsidR="00B42DB6" w:rsidRPr="00ED5C0D">
          <w:rPr>
            <w:rStyle w:val="Hyperlink"/>
            <w:rFonts w:eastAsia="Times New Roman" w:cstheme="minorHAnsi"/>
            <w:b/>
            <w:bCs/>
            <w:i/>
            <w:iCs/>
            <w:lang w:eastAsia="nl-BE"/>
          </w:rPr>
          <w:t xml:space="preserve"> D</w:t>
        </w:r>
        <w:r w:rsidR="00C53EBD" w:rsidRPr="00ED5C0D">
          <w:rPr>
            <w:rStyle w:val="Hyperlink"/>
            <w:rFonts w:eastAsia="Times New Roman" w:cstheme="minorHAnsi"/>
            <w:b/>
            <w:bCs/>
            <w:i/>
            <w:iCs/>
            <w:lang w:eastAsia="nl-BE"/>
          </w:rPr>
          <w:t>oelstellingen</w:t>
        </w:r>
      </w:hyperlink>
      <w:r w:rsidR="00B42DB6">
        <w:rPr>
          <w:rFonts w:eastAsia="Times New Roman" w:cstheme="minorHAnsi"/>
          <w:b/>
          <w:bCs/>
          <w:i/>
          <w:iCs/>
          <w:color w:val="4472C4" w:themeColor="accent1"/>
          <w:lang w:eastAsia="nl-BE"/>
        </w:rPr>
        <w:t xml:space="preserve"> (SDG)</w:t>
      </w:r>
      <w:r w:rsidR="00C53EBD" w:rsidRPr="00C53EBD">
        <w:rPr>
          <w:rFonts w:eastAsia="Times New Roman" w:cstheme="minorHAnsi"/>
          <w:b/>
          <w:bCs/>
          <w:i/>
          <w:iCs/>
          <w:color w:val="4472C4" w:themeColor="accent1"/>
          <w:lang w:eastAsia="nl-BE"/>
        </w:rPr>
        <w:t xml:space="preserve">, het </w:t>
      </w:r>
      <w:hyperlink r:id="rId37" w:history="1">
        <w:r w:rsidR="00C53EBD" w:rsidRPr="00ED5C0D">
          <w:rPr>
            <w:rStyle w:val="Hyperlink"/>
            <w:rFonts w:eastAsia="Times New Roman" w:cstheme="minorHAnsi"/>
            <w:b/>
            <w:bCs/>
            <w:i/>
            <w:iCs/>
            <w:lang w:eastAsia="nl-BE"/>
          </w:rPr>
          <w:t>Lokaal Energie en Klimaat Pact</w:t>
        </w:r>
      </w:hyperlink>
      <w:r w:rsidR="000A3E9C">
        <w:rPr>
          <w:rStyle w:val="Hyperlink"/>
          <w:rFonts w:eastAsia="Times New Roman" w:cstheme="minorHAnsi"/>
          <w:b/>
          <w:bCs/>
          <w:i/>
          <w:iCs/>
          <w:lang w:eastAsia="nl-BE"/>
        </w:rPr>
        <w:t xml:space="preserve"> 1.0 -2.0 en/of 2.1</w:t>
      </w:r>
      <w:r w:rsidR="00C53EBD" w:rsidRPr="00C53EBD">
        <w:rPr>
          <w:rFonts w:eastAsia="Times New Roman" w:cstheme="minorHAnsi"/>
          <w:b/>
          <w:bCs/>
          <w:i/>
          <w:iCs/>
          <w:color w:val="4472C4" w:themeColor="accent1"/>
          <w:lang w:eastAsia="nl-BE"/>
        </w:rPr>
        <w:t xml:space="preserve"> (en daarin beschikbare 50% cofinanciering voor dergelijke trajecten</w:t>
      </w:r>
      <w:r w:rsidR="000A3E9C">
        <w:rPr>
          <w:rFonts w:eastAsia="Times New Roman" w:cstheme="minorHAnsi"/>
          <w:b/>
          <w:bCs/>
          <w:i/>
          <w:iCs/>
          <w:color w:val="4472C4" w:themeColor="accent1"/>
          <w:lang w:eastAsia="nl-BE"/>
        </w:rPr>
        <w:t xml:space="preserve"> gericht op kwetsbare doelgroepen</w:t>
      </w:r>
      <w:r w:rsidR="00C53EBD" w:rsidRPr="00C53EBD">
        <w:rPr>
          <w:rFonts w:eastAsia="Times New Roman" w:cstheme="minorHAnsi"/>
          <w:b/>
          <w:bCs/>
          <w:i/>
          <w:iCs/>
          <w:color w:val="4472C4" w:themeColor="accent1"/>
          <w:lang w:eastAsia="nl-BE"/>
        </w:rPr>
        <w:t>)</w:t>
      </w:r>
      <w:r w:rsidR="00ED5C0D">
        <w:rPr>
          <w:rFonts w:eastAsia="Times New Roman" w:cstheme="minorHAnsi"/>
          <w:b/>
          <w:bCs/>
          <w:i/>
          <w:iCs/>
          <w:color w:val="4472C4" w:themeColor="accent1"/>
          <w:lang w:eastAsia="nl-BE"/>
        </w:rPr>
        <w:t xml:space="preserve">.  En hoe dit </w:t>
      </w:r>
      <w:r w:rsidR="00DE7581">
        <w:rPr>
          <w:rFonts w:eastAsia="Times New Roman" w:cstheme="minorHAnsi"/>
          <w:b/>
          <w:bCs/>
          <w:i/>
          <w:iCs/>
          <w:color w:val="4472C4" w:themeColor="accent1"/>
          <w:lang w:eastAsia="nl-BE"/>
        </w:rPr>
        <w:t xml:space="preserve">eventueel </w:t>
      </w:r>
      <w:r w:rsidR="00ED5C0D">
        <w:rPr>
          <w:rFonts w:eastAsia="Times New Roman" w:cstheme="minorHAnsi"/>
          <w:b/>
          <w:bCs/>
          <w:i/>
          <w:iCs/>
          <w:color w:val="4472C4" w:themeColor="accent1"/>
          <w:lang w:eastAsia="nl-BE"/>
        </w:rPr>
        <w:t xml:space="preserve">aansluit bij </w:t>
      </w:r>
      <w:r w:rsidR="00DE7581">
        <w:rPr>
          <w:rFonts w:eastAsia="Times New Roman" w:cstheme="minorHAnsi"/>
          <w:b/>
          <w:bCs/>
          <w:i/>
          <w:iCs/>
          <w:color w:val="4472C4" w:themeColor="accent1"/>
          <w:lang w:eastAsia="nl-BE"/>
        </w:rPr>
        <w:t>uw</w:t>
      </w:r>
      <w:r w:rsidR="00C53EBD" w:rsidRPr="00C53EBD">
        <w:rPr>
          <w:rFonts w:eastAsia="Times New Roman" w:cstheme="minorHAnsi"/>
          <w:b/>
          <w:bCs/>
          <w:i/>
          <w:iCs/>
          <w:color w:val="4472C4" w:themeColor="accent1"/>
          <w:lang w:eastAsia="nl-BE"/>
        </w:rPr>
        <w:t xml:space="preserve"> bestaande </w:t>
      </w:r>
      <w:r w:rsidR="00ED5C0D">
        <w:rPr>
          <w:rFonts w:eastAsia="Times New Roman" w:cstheme="minorHAnsi"/>
          <w:b/>
          <w:bCs/>
          <w:i/>
          <w:iCs/>
          <w:color w:val="4472C4" w:themeColor="accent1"/>
          <w:lang w:eastAsia="nl-BE"/>
        </w:rPr>
        <w:t xml:space="preserve">lokale </w:t>
      </w:r>
      <w:r w:rsidR="00C53EBD" w:rsidRPr="00C53EBD">
        <w:rPr>
          <w:rFonts w:eastAsia="Times New Roman" w:cstheme="minorHAnsi"/>
          <w:b/>
          <w:bCs/>
          <w:i/>
          <w:iCs/>
          <w:color w:val="4472C4" w:themeColor="accent1"/>
          <w:lang w:eastAsia="nl-BE"/>
        </w:rPr>
        <w:t xml:space="preserve">beleidsacties die </w:t>
      </w:r>
      <w:r w:rsidR="00ED5C0D">
        <w:rPr>
          <w:rFonts w:eastAsia="Times New Roman" w:cstheme="minorHAnsi"/>
          <w:b/>
          <w:bCs/>
          <w:i/>
          <w:iCs/>
          <w:color w:val="4472C4" w:themeColor="accent1"/>
          <w:lang w:eastAsia="nl-BE"/>
        </w:rPr>
        <w:t xml:space="preserve">op </w:t>
      </w:r>
      <w:r w:rsidR="00C53EBD" w:rsidRPr="00C53EBD">
        <w:rPr>
          <w:rFonts w:eastAsia="Times New Roman" w:cstheme="minorHAnsi"/>
          <w:b/>
          <w:bCs/>
          <w:i/>
          <w:iCs/>
          <w:color w:val="4472C4" w:themeColor="accent1"/>
          <w:lang w:eastAsia="nl-BE"/>
        </w:rPr>
        <w:t xml:space="preserve">wijk- of grondgebied </w:t>
      </w:r>
      <w:r w:rsidR="00ED5C0D">
        <w:rPr>
          <w:rFonts w:eastAsia="Times New Roman" w:cstheme="minorHAnsi"/>
          <w:b/>
          <w:bCs/>
          <w:i/>
          <w:iCs/>
          <w:color w:val="4472C4" w:themeColor="accent1"/>
          <w:lang w:eastAsia="nl-BE"/>
        </w:rPr>
        <w:t xml:space="preserve">niveau de particuliere </w:t>
      </w:r>
      <w:r w:rsidR="00C53EBD" w:rsidRPr="00C53EBD">
        <w:rPr>
          <w:rFonts w:eastAsia="Times New Roman" w:cstheme="minorHAnsi"/>
          <w:b/>
          <w:bCs/>
          <w:i/>
          <w:iCs/>
          <w:color w:val="4472C4" w:themeColor="accent1"/>
          <w:lang w:eastAsia="nl-BE"/>
        </w:rPr>
        <w:t xml:space="preserve">renovaties </w:t>
      </w:r>
      <w:r w:rsidR="00ED5C0D">
        <w:rPr>
          <w:rFonts w:eastAsia="Times New Roman" w:cstheme="minorHAnsi"/>
          <w:b/>
          <w:bCs/>
          <w:i/>
          <w:iCs/>
          <w:color w:val="4472C4" w:themeColor="accent1"/>
          <w:lang w:eastAsia="nl-BE"/>
        </w:rPr>
        <w:t>z</w:t>
      </w:r>
      <w:r w:rsidR="007E7E36">
        <w:rPr>
          <w:rFonts w:eastAsia="Times New Roman" w:cstheme="minorHAnsi"/>
          <w:b/>
          <w:bCs/>
          <w:i/>
          <w:iCs/>
          <w:color w:val="4472C4" w:themeColor="accent1"/>
          <w:lang w:eastAsia="nl-BE"/>
        </w:rPr>
        <w:t>ullen</w:t>
      </w:r>
      <w:r w:rsidR="00ED5C0D">
        <w:rPr>
          <w:rFonts w:eastAsia="Times New Roman" w:cstheme="minorHAnsi"/>
          <w:b/>
          <w:bCs/>
          <w:i/>
          <w:iCs/>
          <w:color w:val="4472C4" w:themeColor="accent1"/>
          <w:lang w:eastAsia="nl-BE"/>
        </w:rPr>
        <w:t xml:space="preserve"> </w:t>
      </w:r>
      <w:r w:rsidR="00C53EBD" w:rsidRPr="00C53EBD">
        <w:rPr>
          <w:rFonts w:eastAsia="Times New Roman" w:cstheme="minorHAnsi"/>
          <w:b/>
          <w:bCs/>
          <w:i/>
          <w:iCs/>
          <w:color w:val="4472C4" w:themeColor="accent1"/>
          <w:lang w:eastAsia="nl-BE"/>
        </w:rPr>
        <w:t>faciliteren</w:t>
      </w:r>
      <w:r w:rsidR="00DE7581">
        <w:rPr>
          <w:rFonts w:eastAsia="Times New Roman" w:cstheme="minorHAnsi"/>
          <w:b/>
          <w:bCs/>
          <w:i/>
          <w:iCs/>
          <w:color w:val="4472C4" w:themeColor="accent1"/>
          <w:lang w:eastAsia="nl-BE"/>
        </w:rPr>
        <w:t>, armoede bestrijd</w:t>
      </w:r>
      <w:r w:rsidR="007E7E36">
        <w:rPr>
          <w:rFonts w:eastAsia="Times New Roman" w:cstheme="minorHAnsi"/>
          <w:b/>
          <w:bCs/>
          <w:i/>
          <w:iCs/>
          <w:color w:val="4472C4" w:themeColor="accent1"/>
          <w:lang w:eastAsia="nl-BE"/>
        </w:rPr>
        <w:t>en</w:t>
      </w:r>
      <w:r w:rsidR="00DE7581">
        <w:rPr>
          <w:rFonts w:eastAsia="Times New Roman" w:cstheme="minorHAnsi"/>
          <w:b/>
          <w:bCs/>
          <w:i/>
          <w:iCs/>
          <w:color w:val="4472C4" w:themeColor="accent1"/>
          <w:lang w:eastAsia="nl-BE"/>
        </w:rPr>
        <w:t xml:space="preserve"> en wijkverbetering</w:t>
      </w:r>
      <w:r w:rsidR="00C625EE">
        <w:rPr>
          <w:rFonts w:eastAsia="Times New Roman" w:cstheme="minorHAnsi"/>
          <w:b/>
          <w:bCs/>
          <w:i/>
          <w:iCs/>
          <w:color w:val="4472C4" w:themeColor="accent1"/>
          <w:lang w:eastAsia="nl-BE"/>
        </w:rPr>
        <w:t xml:space="preserve"> aanbrengen</w:t>
      </w:r>
      <w:r w:rsidR="00DE7581">
        <w:rPr>
          <w:rFonts w:eastAsia="Times New Roman" w:cstheme="minorHAnsi"/>
          <w:b/>
          <w:bCs/>
          <w:i/>
          <w:iCs/>
          <w:color w:val="4472C4" w:themeColor="accent1"/>
          <w:lang w:eastAsia="nl-BE"/>
        </w:rPr>
        <w:t>…</w:t>
      </w:r>
      <w:r w:rsidR="00C53EBD" w:rsidRPr="00C53EBD">
        <w:rPr>
          <w:rFonts w:eastAsia="Times New Roman" w:cstheme="minorHAnsi"/>
          <w:b/>
          <w:bCs/>
          <w:i/>
          <w:iCs/>
          <w:color w:val="4472C4" w:themeColor="accent1"/>
          <w:lang w:eastAsia="nl-BE"/>
        </w:rPr>
        <w:t xml:space="preserve">   </w:t>
      </w:r>
    </w:p>
    <w:p w14:paraId="7FC78A83" w14:textId="279DB321" w:rsidR="00F61CD8" w:rsidRDefault="00B42DB6" w:rsidP="00FD2395">
      <w:p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Inspiratie over woningrenovatie</w:t>
      </w:r>
      <w:r w:rsidR="00FE17C8">
        <w:rPr>
          <w:rFonts w:eastAsia="Times New Roman" w:cstheme="minorHAnsi"/>
          <w:b/>
          <w:bCs/>
          <w:i/>
          <w:iCs/>
          <w:color w:val="4472C4" w:themeColor="accent1"/>
          <w:lang w:eastAsia="nl-BE"/>
        </w:rPr>
        <w:t>,</w:t>
      </w:r>
      <w:r>
        <w:rPr>
          <w:rFonts w:eastAsia="Times New Roman" w:cstheme="minorHAnsi"/>
          <w:b/>
          <w:bCs/>
          <w:i/>
          <w:iCs/>
          <w:color w:val="4472C4" w:themeColor="accent1"/>
          <w:lang w:eastAsia="nl-BE"/>
        </w:rPr>
        <w:t xml:space="preserve"> samenwerking, aanpak voor </w:t>
      </w:r>
      <w:r w:rsidR="00FE17C8">
        <w:rPr>
          <w:rFonts w:eastAsia="Times New Roman" w:cstheme="minorHAnsi"/>
          <w:b/>
          <w:bCs/>
          <w:i/>
          <w:iCs/>
          <w:color w:val="4472C4" w:themeColor="accent1"/>
          <w:lang w:eastAsia="nl-BE"/>
        </w:rPr>
        <w:t>éé</w:t>
      </w:r>
      <w:r>
        <w:rPr>
          <w:rFonts w:eastAsia="Times New Roman" w:cstheme="minorHAnsi"/>
          <w:b/>
          <w:bCs/>
          <w:i/>
          <w:iCs/>
          <w:color w:val="4472C4" w:themeColor="accent1"/>
          <w:lang w:eastAsia="nl-BE"/>
        </w:rPr>
        <w:t xml:space="preserve">n of meergezinswoningen en financiering kan ook hier gevonden worden </w:t>
      </w:r>
      <w:hyperlink r:id="rId38" w:history="1">
        <w:r w:rsidRPr="00AB3A50">
          <w:rPr>
            <w:rStyle w:val="Hyperlink"/>
            <w:rFonts w:eastAsia="Times New Roman" w:cstheme="minorHAnsi"/>
            <w:b/>
            <w:bCs/>
            <w:i/>
            <w:iCs/>
            <w:lang w:eastAsia="nl-BE"/>
          </w:rPr>
          <w:t>https://www.vvsg.be/nieuws/vvsg-woondag-ga-de-renovatiegolf-aan</w:t>
        </w:r>
      </w:hyperlink>
      <w:r w:rsidR="00FE17C8">
        <w:rPr>
          <w:rStyle w:val="Hyperlink"/>
          <w:rFonts w:eastAsia="Times New Roman" w:cstheme="minorHAnsi"/>
          <w:b/>
          <w:bCs/>
          <w:i/>
          <w:iCs/>
          <w:lang w:eastAsia="nl-BE"/>
        </w:rPr>
        <w:t>.</w:t>
      </w:r>
      <w:r>
        <w:rPr>
          <w:rFonts w:eastAsia="Times New Roman" w:cstheme="minorHAnsi"/>
          <w:b/>
          <w:bCs/>
          <w:i/>
          <w:iCs/>
          <w:color w:val="4472C4" w:themeColor="accent1"/>
          <w:lang w:eastAsia="nl-BE"/>
        </w:rPr>
        <w:t xml:space="preserve"> </w:t>
      </w:r>
      <w:r w:rsidR="009813BC">
        <w:rPr>
          <w:rFonts w:eastAsia="Times New Roman" w:cstheme="minorHAnsi"/>
          <w:b/>
          <w:bCs/>
          <w:i/>
          <w:iCs/>
          <w:color w:val="4472C4" w:themeColor="accent1"/>
          <w:lang w:eastAsia="nl-BE"/>
        </w:rPr>
        <w:t xml:space="preserve">Sta ook stil bij </w:t>
      </w:r>
      <w:r w:rsidR="00C53EBD" w:rsidRPr="00C53EBD">
        <w:rPr>
          <w:rFonts w:eastAsia="Times New Roman" w:cstheme="minorHAnsi"/>
          <w:b/>
          <w:bCs/>
          <w:i/>
          <w:iCs/>
          <w:color w:val="4472C4" w:themeColor="accent1"/>
          <w:lang w:eastAsia="nl-BE"/>
        </w:rPr>
        <w:t xml:space="preserve">de vaststelling uit </w:t>
      </w:r>
      <w:r w:rsidR="009813BC">
        <w:rPr>
          <w:rFonts w:eastAsia="Times New Roman" w:cstheme="minorHAnsi"/>
          <w:b/>
          <w:bCs/>
          <w:i/>
          <w:iCs/>
          <w:color w:val="4472C4" w:themeColor="accent1"/>
          <w:lang w:eastAsia="nl-BE"/>
        </w:rPr>
        <w:t xml:space="preserve">recent </w:t>
      </w:r>
      <w:hyperlink r:id="rId39" w:history="1">
        <w:r w:rsidR="00C53EBD" w:rsidRPr="00521BF4">
          <w:rPr>
            <w:rStyle w:val="Hyperlink"/>
            <w:rFonts w:eastAsia="Times New Roman" w:cstheme="minorHAnsi"/>
            <w:b/>
            <w:bCs/>
            <w:i/>
            <w:iCs/>
            <w:lang w:eastAsia="nl-BE"/>
          </w:rPr>
          <w:t>onderzoek dat ongeveer de helft van woningeigenaars over onvoldoende financiële draagkracht beschikt</w:t>
        </w:r>
      </w:hyperlink>
      <w:r w:rsidR="00C53EBD" w:rsidRPr="00C53EBD">
        <w:rPr>
          <w:rFonts w:eastAsia="Times New Roman" w:cstheme="minorHAnsi"/>
          <w:b/>
          <w:bCs/>
          <w:i/>
          <w:iCs/>
          <w:color w:val="4472C4" w:themeColor="accent1"/>
          <w:lang w:eastAsia="nl-BE"/>
        </w:rPr>
        <w:t xml:space="preserve"> om de aflossingslast van een diepgaande (energie)renovatie </w:t>
      </w:r>
      <w:r w:rsidR="00C625EE">
        <w:rPr>
          <w:rFonts w:eastAsia="Times New Roman" w:cstheme="minorHAnsi"/>
          <w:b/>
          <w:bCs/>
          <w:i/>
          <w:iCs/>
          <w:color w:val="4472C4" w:themeColor="accent1"/>
          <w:lang w:eastAsia="nl-BE"/>
        </w:rPr>
        <w:t xml:space="preserve">te </w:t>
      </w:r>
      <w:r w:rsidR="00C53EBD" w:rsidRPr="00C53EBD">
        <w:rPr>
          <w:rFonts w:eastAsia="Times New Roman" w:cstheme="minorHAnsi"/>
          <w:b/>
          <w:bCs/>
          <w:i/>
          <w:iCs/>
          <w:color w:val="4472C4" w:themeColor="accent1"/>
          <w:lang w:eastAsia="nl-BE"/>
        </w:rPr>
        <w:t xml:space="preserve">dragen.  </w:t>
      </w:r>
      <w:r w:rsidR="009C3E8E">
        <w:rPr>
          <w:rFonts w:eastAsia="Times New Roman" w:cstheme="minorHAnsi"/>
          <w:b/>
          <w:bCs/>
          <w:i/>
          <w:iCs/>
          <w:color w:val="4472C4" w:themeColor="accent1"/>
          <w:lang w:eastAsia="nl-BE"/>
        </w:rPr>
        <w:t xml:space="preserve">Algemeen kan gesteld worden dat </w:t>
      </w:r>
      <w:r>
        <w:rPr>
          <w:rFonts w:eastAsia="Times New Roman" w:cstheme="minorHAnsi"/>
          <w:b/>
          <w:bCs/>
          <w:i/>
          <w:iCs/>
          <w:color w:val="4472C4" w:themeColor="accent1"/>
          <w:lang w:eastAsia="nl-BE"/>
        </w:rPr>
        <w:t>d</w:t>
      </w:r>
      <w:r w:rsidR="00521BF4">
        <w:rPr>
          <w:rFonts w:eastAsia="Times New Roman" w:cstheme="minorHAnsi"/>
          <w:b/>
          <w:bCs/>
          <w:i/>
          <w:iCs/>
          <w:color w:val="4472C4" w:themeColor="accent1"/>
          <w:lang w:eastAsia="nl-BE"/>
        </w:rPr>
        <w:t>eze vorm van inclusieve financiering</w:t>
      </w:r>
      <w:r>
        <w:rPr>
          <w:rFonts w:eastAsia="Times New Roman" w:cstheme="minorHAnsi"/>
          <w:b/>
          <w:bCs/>
          <w:i/>
          <w:iCs/>
          <w:color w:val="4472C4" w:themeColor="accent1"/>
          <w:lang w:eastAsia="nl-BE"/>
        </w:rPr>
        <w:t xml:space="preserve"> bijdraagt aan de doelstelling om in 2050 </w:t>
      </w:r>
      <w:r w:rsidR="00521BF4">
        <w:rPr>
          <w:rFonts w:eastAsia="Times New Roman" w:cstheme="minorHAnsi"/>
          <w:b/>
          <w:bCs/>
          <w:i/>
          <w:iCs/>
          <w:color w:val="4472C4" w:themeColor="accent1"/>
          <w:lang w:eastAsia="nl-BE"/>
        </w:rPr>
        <w:t>é</w:t>
      </w:r>
      <w:r>
        <w:rPr>
          <w:rFonts w:eastAsia="Times New Roman" w:cstheme="minorHAnsi"/>
          <w:b/>
          <w:bCs/>
          <w:i/>
          <w:iCs/>
          <w:color w:val="4472C4" w:themeColor="accent1"/>
          <w:lang w:eastAsia="nl-BE"/>
        </w:rPr>
        <w:t xml:space="preserve">lke woning </w:t>
      </w:r>
      <w:r w:rsidR="00E05CB8">
        <w:rPr>
          <w:rFonts w:eastAsia="Times New Roman" w:cstheme="minorHAnsi"/>
          <w:b/>
          <w:bCs/>
          <w:i/>
          <w:iCs/>
          <w:color w:val="4472C4" w:themeColor="accent1"/>
          <w:lang w:eastAsia="nl-BE"/>
        </w:rPr>
        <w:t xml:space="preserve">richting </w:t>
      </w:r>
      <w:r>
        <w:rPr>
          <w:rFonts w:eastAsia="Times New Roman" w:cstheme="minorHAnsi"/>
          <w:b/>
          <w:bCs/>
          <w:i/>
          <w:iCs/>
          <w:color w:val="4472C4" w:themeColor="accent1"/>
          <w:lang w:eastAsia="nl-BE"/>
        </w:rPr>
        <w:t>klimaatneutra</w:t>
      </w:r>
      <w:r w:rsidR="00E05CB8">
        <w:rPr>
          <w:rFonts w:eastAsia="Times New Roman" w:cstheme="minorHAnsi"/>
          <w:b/>
          <w:bCs/>
          <w:i/>
          <w:iCs/>
          <w:color w:val="4472C4" w:themeColor="accent1"/>
          <w:lang w:eastAsia="nl-BE"/>
        </w:rPr>
        <w:t>liteit</w:t>
      </w:r>
      <w:r>
        <w:rPr>
          <w:rFonts w:eastAsia="Times New Roman" w:cstheme="minorHAnsi"/>
          <w:b/>
          <w:bCs/>
          <w:i/>
          <w:iCs/>
          <w:color w:val="4472C4" w:themeColor="accent1"/>
          <w:lang w:eastAsia="nl-BE"/>
        </w:rPr>
        <w:t xml:space="preserve"> te krijgen. </w:t>
      </w:r>
      <w:r w:rsidR="00C53EBD" w:rsidRPr="00C53EBD">
        <w:rPr>
          <w:rFonts w:eastAsia="Times New Roman" w:cstheme="minorHAnsi"/>
          <w:b/>
          <w:bCs/>
          <w:i/>
          <w:iCs/>
          <w:color w:val="4472C4" w:themeColor="accent1"/>
          <w:lang w:eastAsia="nl-BE"/>
        </w:rPr>
        <w:t xml:space="preserve"> </w:t>
      </w:r>
      <w:r w:rsidR="00C53EBD">
        <w:rPr>
          <w:rFonts w:eastAsia="Times New Roman" w:cstheme="minorHAnsi"/>
          <w:b/>
          <w:bCs/>
          <w:i/>
          <w:iCs/>
          <w:color w:val="4472C4" w:themeColor="accent1"/>
          <w:lang w:eastAsia="nl-BE"/>
        </w:rPr>
        <w:t xml:space="preserve"> </w:t>
      </w:r>
    </w:p>
    <w:p w14:paraId="171B1FF3" w14:textId="5A3D79BB" w:rsidR="00907613" w:rsidRDefault="00907613" w:rsidP="00907613">
      <w:pPr>
        <w:shd w:val="clear" w:color="auto" w:fill="FFFFFF"/>
        <w:spacing w:line="240" w:lineRule="auto"/>
        <w:rPr>
          <w:rFonts w:eastAsia="Times New Roman" w:cstheme="minorHAnsi"/>
          <w:i/>
          <w:iCs/>
          <w:color w:val="333333"/>
          <w:lang w:eastAsia="nl-BE"/>
        </w:rPr>
      </w:pPr>
      <w:r w:rsidRPr="009C3E8E">
        <w:rPr>
          <w:rFonts w:eastAsia="Times New Roman" w:cstheme="minorHAnsi"/>
          <w:b/>
          <w:bCs/>
          <w:i/>
          <w:iCs/>
          <w:color w:val="4472C4" w:themeColor="accent1"/>
          <w:lang w:eastAsia="nl-BE"/>
        </w:rPr>
        <w:t xml:space="preserve">Vanaf voorjaar 2023 zullen alle lokale besturen </w:t>
      </w:r>
      <w:r w:rsidR="00103A40">
        <w:rPr>
          <w:rFonts w:eastAsia="Times New Roman" w:cstheme="minorHAnsi"/>
          <w:b/>
          <w:bCs/>
          <w:i/>
          <w:iCs/>
          <w:color w:val="4472C4" w:themeColor="accent1"/>
          <w:lang w:eastAsia="nl-BE"/>
        </w:rPr>
        <w:t xml:space="preserve">een algemene </w:t>
      </w:r>
      <w:r w:rsidRPr="009C3E8E">
        <w:rPr>
          <w:rFonts w:eastAsia="Times New Roman" w:cstheme="minorHAnsi"/>
          <w:b/>
          <w:bCs/>
          <w:i/>
          <w:iCs/>
          <w:color w:val="4472C4" w:themeColor="accent1"/>
          <w:lang w:eastAsia="nl-BE"/>
        </w:rPr>
        <w:t xml:space="preserve">“inspiratiekaart renovatie” kunnen gebruiken om o.a. op basis van </w:t>
      </w:r>
      <w:r w:rsidR="00103A40">
        <w:rPr>
          <w:rFonts w:eastAsia="Times New Roman" w:cstheme="minorHAnsi"/>
          <w:b/>
          <w:bCs/>
          <w:i/>
          <w:iCs/>
          <w:color w:val="4472C4" w:themeColor="accent1"/>
          <w:lang w:eastAsia="nl-BE"/>
        </w:rPr>
        <w:t xml:space="preserve">gemiddelde </w:t>
      </w:r>
      <w:r w:rsidRPr="009C3E8E">
        <w:rPr>
          <w:rFonts w:eastAsia="Times New Roman" w:cstheme="minorHAnsi"/>
          <w:b/>
          <w:bCs/>
          <w:i/>
          <w:iCs/>
          <w:color w:val="4472C4" w:themeColor="accent1"/>
          <w:lang w:eastAsia="nl-BE"/>
        </w:rPr>
        <w:t xml:space="preserve">woningtypologie, energieprestatie en socio-economische parameters op </w:t>
      </w:r>
      <w:r w:rsidR="00103A40" w:rsidRPr="009C3E8E">
        <w:rPr>
          <w:rFonts w:eastAsia="Times New Roman" w:cstheme="minorHAnsi"/>
          <w:b/>
          <w:bCs/>
          <w:i/>
          <w:iCs/>
          <w:color w:val="4472C4" w:themeColor="accent1"/>
          <w:lang w:eastAsia="nl-BE"/>
        </w:rPr>
        <w:t>statistische</w:t>
      </w:r>
      <w:r w:rsidRPr="009C3E8E">
        <w:rPr>
          <w:rFonts w:eastAsia="Times New Roman" w:cstheme="minorHAnsi"/>
          <w:b/>
          <w:bCs/>
          <w:i/>
          <w:iCs/>
          <w:color w:val="4472C4" w:themeColor="accent1"/>
          <w:lang w:eastAsia="nl-BE"/>
        </w:rPr>
        <w:t xml:space="preserve"> sector en / of straatsegment een eerste indicatie </w:t>
      </w:r>
      <w:r w:rsidR="00C625EE">
        <w:rPr>
          <w:rFonts w:eastAsia="Times New Roman" w:cstheme="minorHAnsi"/>
          <w:b/>
          <w:bCs/>
          <w:i/>
          <w:iCs/>
          <w:color w:val="4472C4" w:themeColor="accent1"/>
          <w:lang w:eastAsia="nl-BE"/>
        </w:rPr>
        <w:t xml:space="preserve">te </w:t>
      </w:r>
      <w:r w:rsidR="00103A40">
        <w:rPr>
          <w:rFonts w:eastAsia="Times New Roman" w:cstheme="minorHAnsi"/>
          <w:b/>
          <w:bCs/>
          <w:i/>
          <w:iCs/>
          <w:color w:val="4472C4" w:themeColor="accent1"/>
          <w:lang w:eastAsia="nl-BE"/>
        </w:rPr>
        <w:t xml:space="preserve">bekomen </w:t>
      </w:r>
      <w:r w:rsidRPr="009C3E8E">
        <w:rPr>
          <w:rFonts w:eastAsia="Times New Roman" w:cstheme="minorHAnsi"/>
          <w:b/>
          <w:bCs/>
          <w:i/>
          <w:iCs/>
          <w:color w:val="4472C4" w:themeColor="accent1"/>
          <w:lang w:eastAsia="nl-BE"/>
        </w:rPr>
        <w:t xml:space="preserve">van gebieden waarin deze doelgroep </w:t>
      </w:r>
      <w:r w:rsidR="00103A40">
        <w:rPr>
          <w:rFonts w:eastAsia="Times New Roman" w:cstheme="minorHAnsi"/>
          <w:b/>
          <w:bCs/>
          <w:i/>
          <w:iCs/>
          <w:color w:val="4472C4" w:themeColor="accent1"/>
          <w:lang w:eastAsia="nl-BE"/>
        </w:rPr>
        <w:t>bovengemiddeld aanwezig kan zijn</w:t>
      </w:r>
      <w:r w:rsidRPr="009C3E8E">
        <w:rPr>
          <w:rFonts w:eastAsia="Times New Roman" w:cstheme="minorHAnsi"/>
          <w:b/>
          <w:bCs/>
          <w:i/>
          <w:iCs/>
          <w:color w:val="4472C4" w:themeColor="accent1"/>
          <w:lang w:eastAsia="nl-BE"/>
        </w:rPr>
        <w:t>.   Meer informatie :</w:t>
      </w:r>
      <w:r w:rsidRPr="009C3E8E">
        <w:rPr>
          <w:rFonts w:eastAsia="Times New Roman" w:cstheme="minorHAnsi"/>
          <w:i/>
          <w:iCs/>
          <w:color w:val="4472C4" w:themeColor="accent1"/>
          <w:lang w:eastAsia="nl-BE"/>
        </w:rPr>
        <w:t xml:space="preserve">   </w:t>
      </w:r>
      <w:hyperlink r:id="rId40" w:history="1">
        <w:r w:rsidRPr="00AB3A50">
          <w:rPr>
            <w:rStyle w:val="Hyperlink"/>
            <w:rFonts w:eastAsia="Times New Roman" w:cstheme="minorHAnsi"/>
            <w:i/>
            <w:iCs/>
            <w:lang w:eastAsia="nl-BE"/>
          </w:rPr>
          <w:t>https://www.vvsg.be/nieuws/opmaak-inspiratiekaart-renovatie-gaat-van-start</w:t>
        </w:r>
      </w:hyperlink>
      <w:r>
        <w:rPr>
          <w:rFonts w:eastAsia="Times New Roman" w:cstheme="minorHAnsi"/>
          <w:i/>
          <w:iCs/>
          <w:color w:val="333333"/>
          <w:lang w:eastAsia="nl-BE"/>
        </w:rPr>
        <w:t xml:space="preserve"> </w:t>
      </w:r>
    </w:p>
    <w:p w14:paraId="5D235FDB" w14:textId="77777777" w:rsidR="00907613" w:rsidRPr="00C53EBD" w:rsidRDefault="00907613" w:rsidP="00FD2395">
      <w:pPr>
        <w:shd w:val="clear" w:color="auto" w:fill="FFFFFF"/>
        <w:spacing w:line="240" w:lineRule="auto"/>
        <w:rPr>
          <w:rFonts w:eastAsia="Times New Roman" w:cstheme="minorHAnsi"/>
          <w:b/>
          <w:bCs/>
          <w:i/>
          <w:iCs/>
          <w:color w:val="4472C4" w:themeColor="accent1"/>
          <w:lang w:eastAsia="nl-BE"/>
        </w:rPr>
      </w:pPr>
    </w:p>
    <w:p w14:paraId="201A9C35" w14:textId="3BE5DFF2" w:rsidR="00FD2395" w:rsidRPr="00EC7256" w:rsidRDefault="00FD2395" w:rsidP="00FD2395">
      <w:pPr>
        <w:shd w:val="clear" w:color="auto" w:fill="FFFFFF"/>
        <w:spacing w:after="0" w:line="240" w:lineRule="auto"/>
        <w:rPr>
          <w:rFonts w:eastAsia="Times New Roman" w:cstheme="minorHAnsi"/>
          <w:b/>
          <w:bCs/>
          <w:color w:val="EE0000"/>
          <w:u w:val="single"/>
          <w:lang w:eastAsia="nl-BE"/>
        </w:rPr>
      </w:pPr>
      <w:r w:rsidRPr="00EC7256">
        <w:rPr>
          <w:rFonts w:eastAsia="Times New Roman" w:cstheme="minorHAnsi"/>
          <w:b/>
          <w:bCs/>
          <w:color w:val="333333"/>
          <w:u w:val="single"/>
          <w:lang w:eastAsia="nl-BE"/>
        </w:rPr>
        <w:t>het voorbereidend traject (inclusief planning en tussentijdse mijlpalen) </w:t>
      </w:r>
      <w:r w:rsidRPr="00EC7256">
        <w:rPr>
          <w:rFonts w:eastAsia="Times New Roman" w:cstheme="minorHAnsi"/>
          <w:b/>
          <w:bCs/>
          <w:color w:val="EE0000"/>
          <w:u w:val="single"/>
          <w:lang w:eastAsia="nl-BE"/>
        </w:rPr>
        <w:t>(verplicht)</w:t>
      </w:r>
    </w:p>
    <w:p w14:paraId="49798E51" w14:textId="2E430EBD" w:rsidR="00410055" w:rsidRDefault="00410055" w:rsidP="00FD2395">
      <w:pPr>
        <w:shd w:val="clear" w:color="auto" w:fill="FFFFFF"/>
        <w:spacing w:after="0" w:line="240" w:lineRule="auto"/>
        <w:rPr>
          <w:rFonts w:eastAsia="Times New Roman" w:cstheme="minorHAnsi"/>
          <w:b/>
          <w:bCs/>
          <w:color w:val="333333"/>
          <w:lang w:eastAsia="nl-BE"/>
        </w:rPr>
      </w:pPr>
    </w:p>
    <w:p w14:paraId="2B46F22F" w14:textId="2384F60E" w:rsidR="00F7742B" w:rsidRDefault="00F7742B" w:rsidP="00FD2395">
      <w:pPr>
        <w:shd w:val="clear" w:color="auto" w:fill="FFFFFF"/>
        <w:spacing w:after="0"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O</w:t>
      </w:r>
      <w:r w:rsidR="00521BF4" w:rsidRPr="00DE7581">
        <w:rPr>
          <w:rFonts w:eastAsia="Times New Roman" w:cstheme="minorHAnsi"/>
          <w:b/>
          <w:bCs/>
          <w:i/>
          <w:iCs/>
          <w:color w:val="4472C4" w:themeColor="accent1"/>
          <w:lang w:eastAsia="nl-BE"/>
        </w:rPr>
        <w:t>mschrijf</w:t>
      </w:r>
      <w:r w:rsidR="00A17C07" w:rsidRPr="00DE7581">
        <w:rPr>
          <w:rFonts w:eastAsia="Times New Roman" w:cstheme="minorHAnsi"/>
          <w:b/>
          <w:bCs/>
          <w:i/>
          <w:iCs/>
          <w:color w:val="4472C4" w:themeColor="accent1"/>
          <w:lang w:eastAsia="nl-BE"/>
        </w:rPr>
        <w:t xml:space="preserve"> </w:t>
      </w:r>
      <w:r w:rsidR="009813BC" w:rsidRPr="00DE7581">
        <w:rPr>
          <w:rFonts w:eastAsia="Times New Roman" w:cstheme="minorHAnsi"/>
          <w:b/>
          <w:bCs/>
          <w:i/>
          <w:iCs/>
          <w:color w:val="4472C4" w:themeColor="accent1"/>
          <w:lang w:eastAsia="nl-BE"/>
        </w:rPr>
        <w:t xml:space="preserve">hoe de </w:t>
      </w:r>
      <w:r w:rsidR="00E71FED">
        <w:rPr>
          <w:rFonts w:eastAsia="Times New Roman" w:cstheme="minorHAnsi"/>
          <w:b/>
          <w:bCs/>
          <w:i/>
          <w:iCs/>
          <w:color w:val="4472C4" w:themeColor="accent1"/>
          <w:lang w:eastAsia="nl-BE"/>
        </w:rPr>
        <w:t xml:space="preserve">opstart </w:t>
      </w:r>
      <w:r w:rsidR="009813BC" w:rsidRPr="00DE7581">
        <w:rPr>
          <w:rFonts w:eastAsia="Times New Roman" w:cstheme="minorHAnsi"/>
          <w:b/>
          <w:bCs/>
          <w:i/>
          <w:iCs/>
          <w:color w:val="4472C4" w:themeColor="accent1"/>
          <w:lang w:eastAsia="nl-BE"/>
        </w:rPr>
        <w:t>van het project zal verlopen</w:t>
      </w:r>
      <w:r w:rsidR="00DE7581">
        <w:rPr>
          <w:rFonts w:eastAsia="Times New Roman" w:cstheme="minorHAnsi"/>
          <w:b/>
          <w:bCs/>
          <w:i/>
          <w:iCs/>
          <w:color w:val="4472C4" w:themeColor="accent1"/>
          <w:lang w:eastAsia="nl-BE"/>
        </w:rPr>
        <w:t xml:space="preserve">, welke diensten en/of teams je binnen uw lokaal bestuur zal betrekken en welke rol deze </w:t>
      </w:r>
      <w:r>
        <w:rPr>
          <w:rFonts w:eastAsia="Times New Roman" w:cstheme="minorHAnsi"/>
          <w:b/>
          <w:bCs/>
          <w:i/>
          <w:iCs/>
          <w:color w:val="4472C4" w:themeColor="accent1"/>
          <w:lang w:eastAsia="nl-BE"/>
        </w:rPr>
        <w:t xml:space="preserve">(mogelijk) </w:t>
      </w:r>
      <w:r w:rsidR="00E71FED">
        <w:rPr>
          <w:rFonts w:eastAsia="Times New Roman" w:cstheme="minorHAnsi"/>
          <w:b/>
          <w:bCs/>
          <w:i/>
          <w:iCs/>
          <w:color w:val="4472C4" w:themeColor="accent1"/>
          <w:lang w:eastAsia="nl-BE"/>
        </w:rPr>
        <w:t xml:space="preserve">bij de opstart </w:t>
      </w:r>
      <w:r>
        <w:rPr>
          <w:rFonts w:eastAsia="Times New Roman" w:cstheme="minorHAnsi"/>
          <w:b/>
          <w:bCs/>
          <w:i/>
          <w:iCs/>
          <w:color w:val="4472C4" w:themeColor="accent1"/>
          <w:lang w:eastAsia="nl-BE"/>
        </w:rPr>
        <w:t xml:space="preserve">kunnen of zullen opnemen.  </w:t>
      </w:r>
    </w:p>
    <w:p w14:paraId="53D4B2A8" w14:textId="77777777" w:rsidR="00F7742B" w:rsidRPr="00DE7581" w:rsidRDefault="00F7742B" w:rsidP="00FD2395">
      <w:pPr>
        <w:shd w:val="clear" w:color="auto" w:fill="FFFFFF"/>
        <w:spacing w:after="0" w:line="240" w:lineRule="auto"/>
        <w:rPr>
          <w:rFonts w:eastAsia="Times New Roman" w:cstheme="minorHAnsi"/>
          <w:b/>
          <w:bCs/>
          <w:i/>
          <w:iCs/>
          <w:color w:val="4472C4" w:themeColor="accent1"/>
          <w:lang w:eastAsia="nl-BE"/>
        </w:rPr>
      </w:pPr>
    </w:p>
    <w:p w14:paraId="19067EC3" w14:textId="77777777" w:rsidR="00521BF4" w:rsidRPr="00EC7256" w:rsidRDefault="00521BF4" w:rsidP="00FD2395">
      <w:pPr>
        <w:shd w:val="clear" w:color="auto" w:fill="FFFFFF"/>
        <w:spacing w:after="0" w:line="240" w:lineRule="auto"/>
        <w:rPr>
          <w:rFonts w:eastAsia="Times New Roman" w:cstheme="minorHAnsi"/>
          <w:b/>
          <w:bCs/>
          <w:color w:val="333333"/>
          <w:lang w:eastAsia="nl-BE"/>
        </w:rPr>
      </w:pPr>
    </w:p>
    <w:p w14:paraId="578D14C7" w14:textId="07BA97FE" w:rsidR="00FD2395" w:rsidRPr="00EC7256" w:rsidRDefault="00FD2395" w:rsidP="00410055">
      <w:pPr>
        <w:shd w:val="clear" w:color="auto" w:fill="FFFFFF"/>
        <w:spacing w:after="0" w:line="240" w:lineRule="auto"/>
        <w:rPr>
          <w:rFonts w:eastAsia="Times New Roman" w:cstheme="minorHAnsi"/>
          <w:b/>
          <w:bCs/>
          <w:color w:val="333333"/>
          <w:u w:val="single"/>
          <w:lang w:eastAsia="nl-BE"/>
        </w:rPr>
      </w:pPr>
      <w:r w:rsidRPr="00EC7256">
        <w:rPr>
          <w:rFonts w:eastAsia="Times New Roman" w:cstheme="minorHAnsi"/>
          <w:b/>
          <w:bCs/>
          <w:color w:val="333333"/>
          <w:u w:val="single"/>
          <w:lang w:eastAsia="nl-BE"/>
        </w:rPr>
        <w:t>de selectiefase (inclusief planning en tussentijdse mijlpalen) </w:t>
      </w:r>
      <w:r w:rsidRPr="00EC7256">
        <w:rPr>
          <w:rFonts w:eastAsia="Times New Roman" w:cstheme="minorHAnsi"/>
          <w:b/>
          <w:bCs/>
          <w:color w:val="EE0000"/>
          <w:u w:val="single"/>
          <w:lang w:eastAsia="nl-BE"/>
        </w:rPr>
        <w:t>(verplicht)</w:t>
      </w:r>
      <w:r w:rsidR="00410055" w:rsidRPr="00EC7256">
        <w:rPr>
          <w:rFonts w:eastAsia="Times New Roman" w:cstheme="minorHAnsi"/>
          <w:b/>
          <w:bCs/>
          <w:color w:val="333333"/>
          <w:u w:val="single"/>
          <w:lang w:eastAsia="nl-BE"/>
        </w:rPr>
        <w:t xml:space="preserve"> </w:t>
      </w:r>
    </w:p>
    <w:p w14:paraId="5A630D5A" w14:textId="564C642A" w:rsidR="00FD2395" w:rsidRPr="00EC7256" w:rsidRDefault="00FD2395" w:rsidP="00FD2395">
      <w:pPr>
        <w:shd w:val="clear" w:color="auto" w:fill="FFFFFF"/>
        <w:spacing w:line="240" w:lineRule="auto"/>
        <w:rPr>
          <w:rFonts w:eastAsia="Times New Roman" w:cstheme="minorHAnsi"/>
          <w:i/>
          <w:iCs/>
          <w:color w:val="333333"/>
          <w:lang w:eastAsia="nl-BE"/>
        </w:rPr>
      </w:pPr>
      <w:r w:rsidRPr="00EC7256">
        <w:rPr>
          <w:rFonts w:eastAsia="Times New Roman" w:cstheme="minorHAnsi"/>
          <w:i/>
          <w:iCs/>
          <w:color w:val="333333"/>
          <w:lang w:eastAsia="nl-BE"/>
        </w:rPr>
        <w:t xml:space="preserve">Besteed hierbij aandacht aan de criteria en eventuele </w:t>
      </w:r>
      <w:proofErr w:type="spellStart"/>
      <w:r w:rsidRPr="00EC7256">
        <w:rPr>
          <w:rFonts w:eastAsia="Times New Roman" w:cstheme="minorHAnsi"/>
          <w:i/>
          <w:iCs/>
          <w:color w:val="333333"/>
          <w:lang w:eastAsia="nl-BE"/>
        </w:rPr>
        <w:t>prioritiseringsregels</w:t>
      </w:r>
      <w:proofErr w:type="spellEnd"/>
      <w:r w:rsidRPr="00EC7256">
        <w:rPr>
          <w:rFonts w:eastAsia="Times New Roman" w:cstheme="minorHAnsi"/>
          <w:i/>
          <w:iCs/>
          <w:color w:val="333333"/>
          <w:lang w:eastAsia="nl-BE"/>
        </w:rPr>
        <w:t xml:space="preserve"> die zullen worden gebruikt om noodkopers te selecteren. Merk op dat er voor noodkoopfondsprojecten niet louter kan gewerkt worden met een welbepaalde inkomensgrens, maar dat de selectie moet gebeuren op basis van individueel onderzoek. Geef ook aan welke kanalen zullen worden ingezet om noodkopers te vinden. Denk tot slot ook na over de manier waarop kandidaten die uit de boot vallen van het project zullen worden verder geholpen.</w:t>
      </w:r>
    </w:p>
    <w:p w14:paraId="03D05830" w14:textId="5EFE4654" w:rsidR="006D30DF" w:rsidRDefault="006D30DF" w:rsidP="00FD2395">
      <w:p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Geef aan via welke kanalen gezocht zal worden naar noodkopers. Worden vooral reguliere kanalen gebruikt of zal er gewerkt worden met een specifieke campagne, …?</w:t>
      </w:r>
    </w:p>
    <w:p w14:paraId="2472D527" w14:textId="78B2F0E4" w:rsidR="009C3E8E" w:rsidRPr="00BE22A1" w:rsidRDefault="00230A4C" w:rsidP="00FD2395">
      <w:pPr>
        <w:shd w:val="clear" w:color="auto" w:fill="FFFFFF"/>
        <w:spacing w:line="240" w:lineRule="auto"/>
        <w:rPr>
          <w:rFonts w:eastAsia="Times New Roman" w:cstheme="minorHAnsi"/>
          <w:b/>
          <w:bCs/>
          <w:i/>
          <w:iCs/>
          <w:color w:val="4472C4" w:themeColor="accent1"/>
          <w:lang w:eastAsia="nl-BE"/>
        </w:rPr>
      </w:pPr>
      <w:r w:rsidRPr="00BE22A1">
        <w:rPr>
          <w:rFonts w:eastAsia="Times New Roman" w:cstheme="minorHAnsi"/>
          <w:b/>
          <w:bCs/>
          <w:i/>
          <w:iCs/>
          <w:color w:val="4472C4" w:themeColor="accent1"/>
          <w:lang w:eastAsia="nl-BE"/>
        </w:rPr>
        <w:t xml:space="preserve">De selectie is steeds een combinatie van 2 inschattingen. Enerzijds het </w:t>
      </w:r>
      <w:r w:rsidR="00CB2C85" w:rsidRPr="001F6972">
        <w:rPr>
          <w:rFonts w:eastAsia="Times New Roman" w:cstheme="minorHAnsi"/>
          <w:b/>
          <w:bCs/>
          <w:i/>
          <w:iCs/>
          <w:color w:val="4472C4" w:themeColor="accent1"/>
          <w:u w:val="single"/>
          <w:lang w:eastAsia="nl-BE"/>
        </w:rPr>
        <w:t>woningonderzoek</w:t>
      </w:r>
      <w:r w:rsidRPr="00BE22A1">
        <w:rPr>
          <w:rFonts w:eastAsia="Times New Roman" w:cstheme="minorHAnsi"/>
          <w:b/>
          <w:bCs/>
          <w:i/>
          <w:iCs/>
          <w:color w:val="4472C4" w:themeColor="accent1"/>
          <w:lang w:eastAsia="nl-BE"/>
        </w:rPr>
        <w:t xml:space="preserve"> en anderzijds </w:t>
      </w:r>
      <w:r w:rsidR="00CB2C85">
        <w:rPr>
          <w:rFonts w:eastAsia="Times New Roman" w:cstheme="minorHAnsi"/>
          <w:b/>
          <w:bCs/>
          <w:i/>
          <w:iCs/>
          <w:color w:val="4472C4" w:themeColor="accent1"/>
          <w:lang w:eastAsia="nl-BE"/>
        </w:rPr>
        <w:t xml:space="preserve">een </w:t>
      </w:r>
      <w:r w:rsidRPr="001F6972">
        <w:rPr>
          <w:rFonts w:eastAsia="Times New Roman" w:cstheme="minorHAnsi"/>
          <w:b/>
          <w:bCs/>
          <w:i/>
          <w:iCs/>
          <w:color w:val="4472C4" w:themeColor="accent1"/>
          <w:u w:val="single"/>
          <w:lang w:eastAsia="nl-BE"/>
        </w:rPr>
        <w:t>sociaal onderzoek</w:t>
      </w:r>
      <w:r w:rsidRPr="00BE22A1">
        <w:rPr>
          <w:rFonts w:eastAsia="Times New Roman" w:cstheme="minorHAnsi"/>
          <w:b/>
          <w:bCs/>
          <w:i/>
          <w:iCs/>
          <w:color w:val="4472C4" w:themeColor="accent1"/>
          <w:lang w:eastAsia="nl-BE"/>
        </w:rPr>
        <w:t xml:space="preserve">. </w:t>
      </w:r>
    </w:p>
    <w:p w14:paraId="7BAE3209" w14:textId="0CB1DACF" w:rsidR="001F6972" w:rsidRDefault="00CB2C85" w:rsidP="00FD2395">
      <w:p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 xml:space="preserve">Woningonderzoek toont aan dat de </w:t>
      </w:r>
      <w:r w:rsidR="00291498" w:rsidRPr="00BE22A1">
        <w:rPr>
          <w:rFonts w:eastAsia="Times New Roman" w:cstheme="minorHAnsi"/>
          <w:b/>
          <w:bCs/>
          <w:i/>
          <w:iCs/>
          <w:color w:val="4472C4" w:themeColor="accent1"/>
          <w:lang w:eastAsia="nl-BE"/>
        </w:rPr>
        <w:t xml:space="preserve">woning gekenmerkt wordt door structurele problemen op het vlak van veiligheid, gezondheid en/of kwaliteit. </w:t>
      </w:r>
      <w:r w:rsidR="001F6972">
        <w:rPr>
          <w:rFonts w:eastAsia="Times New Roman" w:cstheme="minorHAnsi"/>
          <w:b/>
          <w:bCs/>
          <w:i/>
          <w:iCs/>
          <w:color w:val="4472C4" w:themeColor="accent1"/>
          <w:lang w:eastAsia="nl-BE"/>
        </w:rPr>
        <w:t xml:space="preserve">De parameters die bekeken worden zijn gelijkaardig aan deze van het </w:t>
      </w:r>
      <w:hyperlink r:id="rId41" w:history="1">
        <w:r w:rsidR="001F6972" w:rsidRPr="001F6972">
          <w:rPr>
            <w:rStyle w:val="Hyperlink"/>
            <w:rFonts w:eastAsia="Times New Roman" w:cstheme="minorHAnsi"/>
            <w:b/>
            <w:bCs/>
            <w:i/>
            <w:iCs/>
            <w:lang w:eastAsia="nl-BE"/>
          </w:rPr>
          <w:t>technisch verslag van een conformiteitsonderzoek</w:t>
        </w:r>
      </w:hyperlink>
      <w:r w:rsidR="001F6972">
        <w:rPr>
          <w:rFonts w:eastAsia="Times New Roman" w:cstheme="minorHAnsi"/>
          <w:b/>
          <w:bCs/>
          <w:i/>
          <w:iCs/>
          <w:color w:val="4472C4" w:themeColor="accent1"/>
          <w:lang w:eastAsia="nl-BE"/>
        </w:rPr>
        <w:t xml:space="preserve"> in </w:t>
      </w:r>
      <w:r w:rsidR="00C625EE">
        <w:rPr>
          <w:rFonts w:eastAsia="Times New Roman" w:cstheme="minorHAnsi"/>
          <w:b/>
          <w:bCs/>
          <w:i/>
          <w:iCs/>
          <w:color w:val="4472C4" w:themeColor="accent1"/>
          <w:lang w:eastAsia="nl-BE"/>
        </w:rPr>
        <w:t xml:space="preserve">het </w:t>
      </w:r>
      <w:r w:rsidR="001F6972">
        <w:rPr>
          <w:rFonts w:eastAsia="Times New Roman" w:cstheme="minorHAnsi"/>
          <w:b/>
          <w:bCs/>
          <w:i/>
          <w:iCs/>
          <w:color w:val="4472C4" w:themeColor="accent1"/>
          <w:lang w:eastAsia="nl-BE"/>
        </w:rPr>
        <w:t>kader van de woningkwaliteitsnormen binnen de Vlaamse codex wonen</w:t>
      </w:r>
      <w:r w:rsidR="00E71FED">
        <w:rPr>
          <w:rFonts w:eastAsia="Times New Roman" w:cstheme="minorHAnsi"/>
          <w:b/>
          <w:bCs/>
          <w:i/>
          <w:iCs/>
          <w:color w:val="4472C4" w:themeColor="accent1"/>
          <w:lang w:eastAsia="nl-BE"/>
        </w:rPr>
        <w:t xml:space="preserve">, maar toegepast op eigenaars </w:t>
      </w:r>
    </w:p>
    <w:p w14:paraId="26408D5E" w14:textId="77777777" w:rsidR="002D024D" w:rsidRPr="002D024D" w:rsidRDefault="00291498" w:rsidP="002D024D">
      <w:pPr>
        <w:pStyle w:val="Lijstalinea"/>
        <w:numPr>
          <w:ilvl w:val="0"/>
          <w:numId w:val="2"/>
        </w:numPr>
        <w:shd w:val="clear" w:color="auto" w:fill="FFFFFF"/>
        <w:spacing w:line="240" w:lineRule="auto"/>
        <w:rPr>
          <w:rFonts w:eastAsia="Times New Roman" w:cstheme="minorHAnsi"/>
          <w:b/>
          <w:bCs/>
          <w:i/>
          <w:iCs/>
          <w:color w:val="4472C4" w:themeColor="accent1"/>
          <w:lang w:val="nl-BE" w:eastAsia="nl-BE"/>
        </w:rPr>
      </w:pPr>
      <w:r w:rsidRPr="001F6972">
        <w:rPr>
          <w:rFonts w:eastAsia="Times New Roman" w:cstheme="minorHAnsi"/>
          <w:b/>
          <w:bCs/>
          <w:i/>
          <w:iCs/>
          <w:color w:val="4472C4" w:themeColor="accent1"/>
          <w:lang w:val="nl-BE" w:eastAsia="nl-BE"/>
        </w:rPr>
        <w:t xml:space="preserve">Het renovatieluik heeft tot doel om </w:t>
      </w:r>
      <w:r w:rsidR="00BE22A1" w:rsidRPr="001F6972">
        <w:rPr>
          <w:rFonts w:eastAsia="Times New Roman" w:cstheme="minorHAnsi"/>
          <w:b/>
          <w:bCs/>
          <w:i/>
          <w:iCs/>
          <w:color w:val="4472C4" w:themeColor="accent1"/>
          <w:lang w:val="nl-BE" w:eastAsia="nl-BE"/>
        </w:rPr>
        <w:t xml:space="preserve">de woning </w:t>
      </w:r>
      <w:r w:rsidR="00BE22A1" w:rsidRPr="001F6972">
        <w:rPr>
          <w:b/>
          <w:bCs/>
          <w:i/>
          <w:iCs/>
          <w:color w:val="4472C4" w:themeColor="accent1"/>
          <w:lang w:val="nl-BE"/>
        </w:rPr>
        <w:t xml:space="preserve">na uitvoering van de renovatiewerken te laten voldoen aan de vereisten op het vlak van veiligheid, gezondheid en woningkwaliteit </w:t>
      </w:r>
      <w:r w:rsidR="00BE22A1" w:rsidRPr="002D024D">
        <w:rPr>
          <w:b/>
          <w:bCs/>
          <w:i/>
          <w:iCs/>
          <w:color w:val="4472C4" w:themeColor="accent1"/>
          <w:lang w:val="nl-BE"/>
        </w:rPr>
        <w:t xml:space="preserve">van de woningen. </w:t>
      </w:r>
    </w:p>
    <w:p w14:paraId="52B8AE78" w14:textId="21571EAD" w:rsidR="001F6972" w:rsidRPr="002D024D" w:rsidRDefault="00BE22A1" w:rsidP="002D024D">
      <w:pPr>
        <w:pStyle w:val="Lijstalinea"/>
        <w:numPr>
          <w:ilvl w:val="0"/>
          <w:numId w:val="2"/>
        </w:numPr>
        <w:shd w:val="clear" w:color="auto" w:fill="FFFFFF"/>
        <w:spacing w:line="240" w:lineRule="auto"/>
        <w:rPr>
          <w:rFonts w:eastAsia="Times New Roman" w:cstheme="minorHAnsi"/>
          <w:b/>
          <w:bCs/>
          <w:i/>
          <w:iCs/>
          <w:color w:val="4472C4" w:themeColor="accent1"/>
          <w:lang w:val="nl-BE" w:eastAsia="nl-BE"/>
        </w:rPr>
      </w:pPr>
      <w:r w:rsidRPr="002D024D">
        <w:rPr>
          <w:b/>
          <w:bCs/>
          <w:i/>
          <w:iCs/>
          <w:color w:val="4472C4" w:themeColor="accent1"/>
          <w:lang w:val="nl-BE"/>
        </w:rPr>
        <w:t xml:space="preserve">Dit kan </w:t>
      </w:r>
      <w:r w:rsidR="001F6972" w:rsidRPr="002D024D">
        <w:rPr>
          <w:b/>
          <w:bCs/>
          <w:i/>
          <w:iCs/>
          <w:color w:val="4472C4" w:themeColor="accent1"/>
          <w:lang w:val="nl-BE"/>
        </w:rPr>
        <w:t xml:space="preserve">na renovatie </w:t>
      </w:r>
      <w:r w:rsidRPr="002D024D">
        <w:rPr>
          <w:b/>
          <w:bCs/>
          <w:i/>
          <w:iCs/>
          <w:color w:val="4472C4" w:themeColor="accent1"/>
          <w:lang w:val="nl-BE"/>
        </w:rPr>
        <w:t xml:space="preserve">worden aangetoond aan de hand van een attest of een verslag, inclusief de maximale energiescore zoals vastgesteld in het model van technisch verslag voor het onderzoek van de kwaliteit van zelfstandige woningen, bepaald in bijlage 4 van het Besluit Vlaamse Codex Wonen van 2021. </w:t>
      </w:r>
      <w:r w:rsidR="00AB3F15" w:rsidRPr="00407CE4">
        <w:rPr>
          <w:b/>
          <w:bCs/>
          <w:i/>
          <w:iCs/>
          <w:color w:val="4472C4" w:themeColor="accent1"/>
          <w:lang w:val="nl-BE"/>
        </w:rPr>
        <w:t xml:space="preserve">Bij de selectie moet dus duidelijk zijn welke </w:t>
      </w:r>
      <w:r w:rsidR="00AB3F15" w:rsidRPr="00407CE4">
        <w:rPr>
          <w:b/>
          <w:bCs/>
          <w:i/>
          <w:iCs/>
          <w:color w:val="4472C4" w:themeColor="accent1"/>
          <w:lang w:val="nl-BE"/>
        </w:rPr>
        <w:lastRenderedPageBreak/>
        <w:t>gebreken er zeker moeten verholpen worden, en moet er een inschatting zijn of dit haalbaar is met het beschikbare budget.</w:t>
      </w:r>
      <w:r w:rsidRPr="00407CE4">
        <w:rPr>
          <w:b/>
          <w:bCs/>
          <w:i/>
          <w:iCs/>
          <w:color w:val="4472C4" w:themeColor="accent1"/>
          <w:lang w:val="nl-BE"/>
        </w:rPr>
        <w:t xml:space="preserve">  </w:t>
      </w:r>
    </w:p>
    <w:p w14:paraId="337FEF3C" w14:textId="3A35723A" w:rsidR="00291498" w:rsidRPr="007A1E1A" w:rsidRDefault="00BE22A1" w:rsidP="001F6972">
      <w:pPr>
        <w:pStyle w:val="Lijstalinea"/>
        <w:numPr>
          <w:ilvl w:val="0"/>
          <w:numId w:val="2"/>
        </w:numPr>
        <w:shd w:val="clear" w:color="auto" w:fill="FFFFFF"/>
        <w:spacing w:line="240" w:lineRule="auto"/>
        <w:rPr>
          <w:rFonts w:eastAsia="Times New Roman" w:cstheme="minorHAnsi"/>
          <w:b/>
          <w:bCs/>
          <w:i/>
          <w:iCs/>
          <w:color w:val="4472C4" w:themeColor="accent1"/>
          <w:lang w:val="nl-BE" w:eastAsia="nl-BE"/>
        </w:rPr>
      </w:pPr>
      <w:r w:rsidRPr="00E71FED">
        <w:rPr>
          <w:b/>
          <w:bCs/>
          <w:i/>
          <w:iCs/>
          <w:color w:val="4472C4" w:themeColor="accent1"/>
          <w:u w:val="single"/>
          <w:lang w:val="nl-BE"/>
        </w:rPr>
        <w:t>Dit is een resultaatsverbintenis</w:t>
      </w:r>
      <w:r w:rsidR="00E71FED" w:rsidRPr="00E71FED">
        <w:rPr>
          <w:b/>
          <w:bCs/>
          <w:i/>
          <w:iCs/>
          <w:color w:val="4472C4" w:themeColor="accent1"/>
          <w:u w:val="single"/>
          <w:lang w:val="nl-BE"/>
        </w:rPr>
        <w:t xml:space="preserve"> o</w:t>
      </w:r>
      <w:r w:rsidR="00E71FED">
        <w:rPr>
          <w:b/>
          <w:bCs/>
          <w:i/>
          <w:iCs/>
          <w:color w:val="4472C4" w:themeColor="accent1"/>
          <w:u w:val="single"/>
          <w:lang w:val="nl-BE"/>
        </w:rPr>
        <w:t xml:space="preserve">p vlak van woonkwaliteit én minimale energie prestatie </w:t>
      </w:r>
      <w:r w:rsidR="00E71FED" w:rsidRPr="007A1E1A">
        <w:rPr>
          <w:b/>
          <w:bCs/>
          <w:i/>
          <w:iCs/>
          <w:color w:val="4472C4" w:themeColor="accent1"/>
          <w:lang w:val="nl-BE"/>
        </w:rPr>
        <w:t>(600</w:t>
      </w:r>
      <w:r w:rsidR="00B64D58" w:rsidRPr="007A1E1A">
        <w:rPr>
          <w:b/>
          <w:bCs/>
          <w:i/>
          <w:iCs/>
          <w:color w:val="4472C4" w:themeColor="accent1"/>
          <w:lang w:val="nl-BE"/>
        </w:rPr>
        <w:t xml:space="preserve"> kWh/m² open bebouwing</w:t>
      </w:r>
      <w:r w:rsidR="00E71FED" w:rsidRPr="007A1E1A">
        <w:rPr>
          <w:b/>
          <w:bCs/>
          <w:i/>
          <w:iCs/>
          <w:color w:val="4472C4" w:themeColor="accent1"/>
          <w:lang w:val="nl-BE"/>
        </w:rPr>
        <w:t xml:space="preserve"> – 550</w:t>
      </w:r>
      <w:r w:rsidR="00B64D58" w:rsidRPr="007A1E1A">
        <w:rPr>
          <w:b/>
          <w:bCs/>
          <w:i/>
          <w:iCs/>
          <w:color w:val="4472C4" w:themeColor="accent1"/>
          <w:lang w:val="nl-BE"/>
        </w:rPr>
        <w:t xml:space="preserve"> kWh/m² halfopen bebouwing </w:t>
      </w:r>
      <w:r w:rsidR="00E71FED" w:rsidRPr="007A1E1A">
        <w:rPr>
          <w:b/>
          <w:bCs/>
          <w:i/>
          <w:iCs/>
          <w:color w:val="4472C4" w:themeColor="accent1"/>
          <w:lang w:val="nl-BE"/>
        </w:rPr>
        <w:t>-</w:t>
      </w:r>
      <w:r w:rsidR="007A1E1A" w:rsidRPr="007A1E1A">
        <w:rPr>
          <w:b/>
          <w:bCs/>
          <w:i/>
          <w:iCs/>
          <w:color w:val="4472C4" w:themeColor="accent1"/>
          <w:lang w:val="nl-BE"/>
        </w:rPr>
        <w:t xml:space="preserve"> 500 kWh/m² gesloten bebouwing en </w:t>
      </w:r>
      <w:r w:rsidR="00E71FED" w:rsidRPr="007A1E1A">
        <w:rPr>
          <w:b/>
          <w:bCs/>
          <w:i/>
          <w:iCs/>
          <w:color w:val="4472C4" w:themeColor="accent1"/>
          <w:lang w:val="nl-BE"/>
        </w:rPr>
        <w:t xml:space="preserve">400 </w:t>
      </w:r>
      <w:r w:rsidR="007A1E1A" w:rsidRPr="007A1E1A">
        <w:rPr>
          <w:b/>
          <w:bCs/>
          <w:i/>
          <w:iCs/>
          <w:color w:val="4472C4" w:themeColor="accent1"/>
          <w:lang w:val="nl-BE"/>
        </w:rPr>
        <w:t>kWh/m² voor een appartement</w:t>
      </w:r>
      <w:r w:rsidR="00E71FED" w:rsidRPr="007A1E1A">
        <w:rPr>
          <w:b/>
          <w:bCs/>
          <w:i/>
          <w:iCs/>
          <w:color w:val="4472C4" w:themeColor="accent1"/>
          <w:lang w:val="nl-BE"/>
        </w:rPr>
        <w:t xml:space="preserve">). </w:t>
      </w:r>
      <w:r w:rsidR="007A1E1A" w:rsidRPr="007A1E1A">
        <w:rPr>
          <w:b/>
          <w:bCs/>
          <w:i/>
          <w:iCs/>
          <w:color w:val="4472C4" w:themeColor="accent1"/>
          <w:lang w:val="nl-BE"/>
        </w:rPr>
        <w:t xml:space="preserve"> </w:t>
      </w:r>
      <w:r w:rsidR="006872E9">
        <w:rPr>
          <w:b/>
          <w:bCs/>
          <w:i/>
          <w:iCs/>
          <w:color w:val="4472C4" w:themeColor="accent1"/>
          <w:lang w:val="nl-BE"/>
        </w:rPr>
        <w:t>Uit het</w:t>
      </w:r>
      <w:r w:rsidR="007A1E1A" w:rsidRPr="007A1E1A">
        <w:rPr>
          <w:b/>
          <w:bCs/>
          <w:i/>
          <w:iCs/>
          <w:color w:val="4472C4" w:themeColor="accent1"/>
          <w:lang w:val="nl-BE"/>
        </w:rPr>
        <w:t xml:space="preserve"> </w:t>
      </w:r>
      <w:r w:rsidR="006872E9">
        <w:rPr>
          <w:b/>
          <w:bCs/>
          <w:i/>
          <w:iCs/>
          <w:color w:val="4472C4" w:themeColor="accent1"/>
          <w:lang w:val="nl-BE"/>
        </w:rPr>
        <w:t xml:space="preserve">verslag van </w:t>
      </w:r>
      <w:r w:rsidR="007A1E1A" w:rsidRPr="007A1E1A">
        <w:rPr>
          <w:b/>
          <w:bCs/>
          <w:i/>
          <w:iCs/>
          <w:color w:val="4472C4" w:themeColor="accent1"/>
          <w:lang w:val="nl-BE"/>
        </w:rPr>
        <w:t xml:space="preserve">pioniersproject “Dampoort knapt op”  </w:t>
      </w:r>
      <w:r w:rsidR="006872E9">
        <w:rPr>
          <w:b/>
          <w:bCs/>
          <w:i/>
          <w:iCs/>
          <w:color w:val="4472C4" w:themeColor="accent1"/>
          <w:lang w:val="nl-BE"/>
        </w:rPr>
        <w:t xml:space="preserve">bleek </w:t>
      </w:r>
      <w:r w:rsidR="00C625EE">
        <w:rPr>
          <w:b/>
          <w:bCs/>
          <w:i/>
          <w:iCs/>
          <w:color w:val="4472C4" w:themeColor="accent1"/>
          <w:lang w:val="nl-BE"/>
        </w:rPr>
        <w:t>een</w:t>
      </w:r>
      <w:r w:rsidR="006872E9">
        <w:rPr>
          <w:b/>
          <w:bCs/>
          <w:i/>
          <w:iCs/>
          <w:color w:val="4472C4" w:themeColor="accent1"/>
          <w:lang w:val="nl-BE"/>
        </w:rPr>
        <w:t xml:space="preserve"> gemiddelde EPC verbetering van 10 woningen van 519kWh/m² naar 244 kWh/m² .  </w:t>
      </w:r>
    </w:p>
    <w:p w14:paraId="603F3E05" w14:textId="61695248" w:rsidR="00BE22A1" w:rsidRPr="00BE22A1" w:rsidRDefault="00BE22A1" w:rsidP="00BE22A1">
      <w:pPr>
        <w:shd w:val="clear" w:color="auto" w:fill="FFFFFF"/>
        <w:spacing w:line="240" w:lineRule="auto"/>
        <w:rPr>
          <w:b/>
          <w:bCs/>
          <w:i/>
          <w:iCs/>
          <w:color w:val="4472C4" w:themeColor="accent1"/>
        </w:rPr>
      </w:pPr>
      <w:r w:rsidRPr="00BE22A1">
        <w:rPr>
          <w:b/>
          <w:bCs/>
          <w:i/>
          <w:iCs/>
          <w:color w:val="4472C4" w:themeColor="accent1"/>
        </w:rPr>
        <w:t xml:space="preserve">Het sociaal onderzoek </w:t>
      </w:r>
      <w:r w:rsidR="00CB2C85">
        <w:rPr>
          <w:b/>
          <w:bCs/>
          <w:i/>
          <w:iCs/>
          <w:color w:val="4472C4" w:themeColor="accent1"/>
        </w:rPr>
        <w:t>toont aan</w:t>
      </w:r>
      <w:r w:rsidRPr="00BE22A1">
        <w:rPr>
          <w:b/>
          <w:bCs/>
          <w:i/>
          <w:iCs/>
          <w:color w:val="4472C4" w:themeColor="accent1"/>
        </w:rPr>
        <w:t xml:space="preserve"> dat een marktconforme lening voor deze kandidaat tot afbetalingsproblemen zal leiden. Het sociaal onderzoek bekijkt hiervoor een aantal parameters en leidt tot een score per kandidaat, die samen met het woningonderzoek een rangorde bepaalt. De parameters die </w:t>
      </w:r>
      <w:r>
        <w:rPr>
          <w:b/>
          <w:bCs/>
          <w:i/>
          <w:iCs/>
          <w:color w:val="4472C4" w:themeColor="accent1"/>
        </w:rPr>
        <w:t>mogelijk</w:t>
      </w:r>
      <w:r w:rsidR="00F225D7">
        <w:rPr>
          <w:b/>
          <w:bCs/>
          <w:i/>
          <w:iCs/>
          <w:color w:val="4472C4" w:themeColor="accent1"/>
        </w:rPr>
        <w:t>s</w:t>
      </w:r>
      <w:r>
        <w:rPr>
          <w:b/>
          <w:bCs/>
          <w:i/>
          <w:iCs/>
          <w:color w:val="4472C4" w:themeColor="accent1"/>
        </w:rPr>
        <w:t xml:space="preserve"> </w:t>
      </w:r>
      <w:r w:rsidRPr="00BE22A1">
        <w:rPr>
          <w:b/>
          <w:bCs/>
          <w:i/>
          <w:iCs/>
          <w:color w:val="4472C4" w:themeColor="accent1"/>
        </w:rPr>
        <w:t>bekeken worden staan</w:t>
      </w:r>
      <w:r>
        <w:rPr>
          <w:b/>
          <w:bCs/>
          <w:i/>
          <w:iCs/>
          <w:color w:val="4472C4" w:themeColor="accent1"/>
        </w:rPr>
        <w:t xml:space="preserve"> hieronder</w:t>
      </w:r>
      <w:r w:rsidRPr="00BE22A1">
        <w:rPr>
          <w:b/>
          <w:bCs/>
          <w:i/>
          <w:iCs/>
          <w:color w:val="4472C4" w:themeColor="accent1"/>
        </w:rPr>
        <w:t>.</w:t>
      </w:r>
      <w:r w:rsidR="00F225D7">
        <w:rPr>
          <w:b/>
          <w:bCs/>
          <w:i/>
          <w:iCs/>
          <w:color w:val="4472C4" w:themeColor="accent1"/>
        </w:rPr>
        <w:t xml:space="preserve"> Dit dient gepersonaliseerd te worden per project. </w:t>
      </w:r>
    </w:p>
    <w:tbl>
      <w:tblPr>
        <w:tblStyle w:val="Tabelraster"/>
        <w:tblW w:w="0" w:type="auto"/>
        <w:tblInd w:w="1440" w:type="dxa"/>
        <w:tblLook w:val="04A0" w:firstRow="1" w:lastRow="0" w:firstColumn="1" w:lastColumn="0" w:noHBand="0" w:noVBand="1"/>
      </w:tblPr>
      <w:tblGrid>
        <w:gridCol w:w="5276"/>
      </w:tblGrid>
      <w:tr w:rsidR="00BE22A1" w:rsidRPr="00BE22A1" w14:paraId="78980463" w14:textId="77777777" w:rsidTr="00BD3D3F">
        <w:tc>
          <w:tcPr>
            <w:tcW w:w="5276" w:type="dxa"/>
          </w:tcPr>
          <w:p w14:paraId="5BFF9F88" w14:textId="77777777" w:rsidR="00BE22A1" w:rsidRPr="00BE22A1" w:rsidRDefault="00BE22A1" w:rsidP="00BD3D3F">
            <w:pPr>
              <w:autoSpaceDE w:val="0"/>
              <w:autoSpaceDN w:val="0"/>
              <w:adjustRightInd w:val="0"/>
              <w:rPr>
                <w:rFonts w:asciiTheme="minorHAnsi" w:eastAsia="Times New Roman" w:hAnsiTheme="minorHAnsi" w:cs="Arial"/>
                <w:bCs/>
                <w:i/>
                <w:iCs/>
                <w:color w:val="4472C4" w:themeColor="accent1"/>
                <w:lang w:val="nl-BE" w:eastAsia="nl-NL"/>
              </w:rPr>
            </w:pPr>
            <w:r w:rsidRPr="00BE22A1">
              <w:rPr>
                <w:rFonts w:asciiTheme="minorHAnsi" w:eastAsia="Times New Roman" w:hAnsiTheme="minorHAnsi" w:cs="Arial"/>
                <w:bCs/>
                <w:i/>
                <w:iCs/>
                <w:color w:val="4472C4" w:themeColor="accent1"/>
                <w:lang w:val="nl-BE" w:eastAsia="nl-NL"/>
              </w:rPr>
              <w:t>Huidig besteedbaar inkomen</w:t>
            </w:r>
          </w:p>
        </w:tc>
      </w:tr>
      <w:tr w:rsidR="00BE22A1" w:rsidRPr="00BE22A1" w14:paraId="7A6E9A5F" w14:textId="77777777" w:rsidTr="00BD3D3F">
        <w:tc>
          <w:tcPr>
            <w:tcW w:w="5276" w:type="dxa"/>
          </w:tcPr>
          <w:p w14:paraId="7AED3DF3" w14:textId="77777777" w:rsidR="00BE22A1" w:rsidRPr="00BE22A1" w:rsidRDefault="00BE22A1" w:rsidP="00BD3D3F">
            <w:pPr>
              <w:autoSpaceDE w:val="0"/>
              <w:autoSpaceDN w:val="0"/>
              <w:adjustRightInd w:val="0"/>
              <w:rPr>
                <w:rFonts w:asciiTheme="minorHAnsi" w:eastAsia="Times New Roman" w:hAnsiTheme="minorHAnsi" w:cs="Arial"/>
                <w:bCs/>
                <w:i/>
                <w:iCs/>
                <w:color w:val="4472C4" w:themeColor="accent1"/>
                <w:lang w:val="nl-BE" w:eastAsia="nl-NL"/>
              </w:rPr>
            </w:pPr>
            <w:r w:rsidRPr="00BE22A1">
              <w:rPr>
                <w:rFonts w:asciiTheme="minorHAnsi" w:eastAsia="Times New Roman" w:hAnsiTheme="minorHAnsi" w:cs="Arial"/>
                <w:bCs/>
                <w:i/>
                <w:iCs/>
                <w:color w:val="4472C4" w:themeColor="accent1"/>
                <w:lang w:val="nl-BE" w:eastAsia="nl-NL"/>
              </w:rPr>
              <w:t>Gemiddeld belastbaar inkomen</w:t>
            </w:r>
          </w:p>
        </w:tc>
      </w:tr>
      <w:tr w:rsidR="00BE22A1" w:rsidRPr="00BE22A1" w14:paraId="2A9E1556" w14:textId="77777777" w:rsidTr="00BD3D3F">
        <w:tc>
          <w:tcPr>
            <w:tcW w:w="5276" w:type="dxa"/>
          </w:tcPr>
          <w:p w14:paraId="00251B89" w14:textId="77777777" w:rsidR="00BE22A1" w:rsidRPr="00BE22A1" w:rsidRDefault="00BE22A1" w:rsidP="00BD3D3F">
            <w:pPr>
              <w:autoSpaceDE w:val="0"/>
              <w:autoSpaceDN w:val="0"/>
              <w:adjustRightInd w:val="0"/>
              <w:rPr>
                <w:rFonts w:asciiTheme="minorHAnsi" w:eastAsia="Times New Roman" w:hAnsiTheme="minorHAnsi" w:cs="Arial"/>
                <w:bCs/>
                <w:i/>
                <w:iCs/>
                <w:color w:val="4472C4" w:themeColor="accent1"/>
                <w:lang w:val="nl-BE" w:eastAsia="nl-NL"/>
              </w:rPr>
            </w:pPr>
            <w:r w:rsidRPr="00BE22A1">
              <w:rPr>
                <w:rFonts w:asciiTheme="minorHAnsi" w:eastAsia="Times New Roman" w:hAnsiTheme="minorHAnsi" w:cs="Arial"/>
                <w:bCs/>
                <w:i/>
                <w:iCs/>
                <w:color w:val="4472C4" w:themeColor="accent1"/>
                <w:lang w:val="nl-BE" w:eastAsia="nl-NL"/>
              </w:rPr>
              <w:t>Lengte van de af te lossen lening</w:t>
            </w:r>
          </w:p>
        </w:tc>
      </w:tr>
      <w:tr w:rsidR="00BE22A1" w:rsidRPr="00BE22A1" w14:paraId="1A31618C" w14:textId="77777777" w:rsidTr="00BD3D3F">
        <w:tc>
          <w:tcPr>
            <w:tcW w:w="5276" w:type="dxa"/>
          </w:tcPr>
          <w:p w14:paraId="0DA5516C" w14:textId="77777777" w:rsidR="00BE22A1" w:rsidRPr="00BE22A1" w:rsidRDefault="00BE22A1" w:rsidP="00BD3D3F">
            <w:pPr>
              <w:autoSpaceDE w:val="0"/>
              <w:autoSpaceDN w:val="0"/>
              <w:adjustRightInd w:val="0"/>
              <w:rPr>
                <w:rFonts w:asciiTheme="minorHAnsi" w:eastAsia="Times New Roman" w:hAnsiTheme="minorHAnsi" w:cs="Arial"/>
                <w:bCs/>
                <w:i/>
                <w:iCs/>
                <w:color w:val="4472C4" w:themeColor="accent1"/>
                <w:lang w:val="nl-BE" w:eastAsia="nl-NL"/>
              </w:rPr>
            </w:pPr>
            <w:r w:rsidRPr="00BE22A1">
              <w:rPr>
                <w:rFonts w:asciiTheme="minorHAnsi" w:eastAsia="Times New Roman" w:hAnsiTheme="minorHAnsi" w:cs="Arial"/>
                <w:bCs/>
                <w:i/>
                <w:iCs/>
                <w:color w:val="4472C4" w:themeColor="accent1"/>
                <w:lang w:val="nl-BE" w:eastAsia="nl-NL"/>
              </w:rPr>
              <w:t>Huidige leningslast</w:t>
            </w:r>
          </w:p>
        </w:tc>
      </w:tr>
      <w:tr w:rsidR="00BE22A1" w:rsidRPr="00BE22A1" w14:paraId="5AA5F2C0" w14:textId="77777777" w:rsidTr="00BD3D3F">
        <w:tc>
          <w:tcPr>
            <w:tcW w:w="5276" w:type="dxa"/>
          </w:tcPr>
          <w:p w14:paraId="7377EC02" w14:textId="77777777" w:rsidR="00BE22A1" w:rsidRPr="00BE22A1" w:rsidRDefault="00BE22A1" w:rsidP="00BD3D3F">
            <w:pPr>
              <w:autoSpaceDE w:val="0"/>
              <w:autoSpaceDN w:val="0"/>
              <w:adjustRightInd w:val="0"/>
              <w:rPr>
                <w:rFonts w:asciiTheme="minorHAnsi" w:eastAsia="Times New Roman" w:hAnsiTheme="minorHAnsi" w:cs="Arial"/>
                <w:bCs/>
                <w:i/>
                <w:iCs/>
                <w:color w:val="4472C4" w:themeColor="accent1"/>
                <w:lang w:val="nl-BE" w:eastAsia="nl-NL"/>
              </w:rPr>
            </w:pPr>
            <w:r w:rsidRPr="00BE22A1">
              <w:rPr>
                <w:rFonts w:asciiTheme="minorHAnsi" w:eastAsia="Times New Roman" w:hAnsiTheme="minorHAnsi" w:cs="Arial"/>
                <w:bCs/>
                <w:i/>
                <w:iCs/>
                <w:color w:val="4472C4" w:themeColor="accent1"/>
                <w:lang w:val="nl-BE" w:eastAsia="nl-NL"/>
              </w:rPr>
              <w:t>Huidige gezinssamenstelling en kinderen ten laste</w:t>
            </w:r>
          </w:p>
        </w:tc>
      </w:tr>
      <w:tr w:rsidR="00BE22A1" w:rsidRPr="00BE22A1" w14:paraId="64F3B5F9" w14:textId="77777777" w:rsidTr="00BD3D3F">
        <w:tc>
          <w:tcPr>
            <w:tcW w:w="5276" w:type="dxa"/>
          </w:tcPr>
          <w:p w14:paraId="2B5E8A7D" w14:textId="77777777" w:rsidR="00BE22A1" w:rsidRPr="00BE22A1" w:rsidRDefault="00BE22A1" w:rsidP="00BD3D3F">
            <w:pPr>
              <w:autoSpaceDE w:val="0"/>
              <w:autoSpaceDN w:val="0"/>
              <w:adjustRightInd w:val="0"/>
              <w:rPr>
                <w:rFonts w:asciiTheme="minorHAnsi" w:eastAsia="Times New Roman" w:hAnsiTheme="minorHAnsi" w:cs="Arial"/>
                <w:bCs/>
                <w:i/>
                <w:iCs/>
                <w:color w:val="4472C4" w:themeColor="accent1"/>
                <w:lang w:val="nl-BE" w:eastAsia="nl-NL"/>
              </w:rPr>
            </w:pPr>
            <w:r w:rsidRPr="00BE22A1">
              <w:rPr>
                <w:rFonts w:asciiTheme="minorHAnsi" w:eastAsia="Times New Roman" w:hAnsiTheme="minorHAnsi" w:cs="Arial"/>
                <w:bCs/>
                <w:i/>
                <w:iCs/>
                <w:color w:val="4472C4" w:themeColor="accent1"/>
                <w:lang w:val="nl-BE" w:eastAsia="nl-NL"/>
              </w:rPr>
              <w:t>Schuldhulpverlening</w:t>
            </w:r>
          </w:p>
        </w:tc>
      </w:tr>
      <w:tr w:rsidR="00BE22A1" w:rsidRPr="00BE22A1" w14:paraId="2D8CA5FC" w14:textId="77777777" w:rsidTr="00BD3D3F">
        <w:tc>
          <w:tcPr>
            <w:tcW w:w="5276" w:type="dxa"/>
          </w:tcPr>
          <w:p w14:paraId="7499061E" w14:textId="77777777" w:rsidR="00BE22A1" w:rsidRPr="00BE22A1" w:rsidRDefault="00BE22A1" w:rsidP="00BD3D3F">
            <w:pPr>
              <w:autoSpaceDE w:val="0"/>
              <w:autoSpaceDN w:val="0"/>
              <w:adjustRightInd w:val="0"/>
              <w:rPr>
                <w:rFonts w:asciiTheme="minorHAnsi" w:eastAsia="Times New Roman" w:hAnsiTheme="minorHAnsi" w:cs="Arial"/>
                <w:bCs/>
                <w:i/>
                <w:iCs/>
                <w:color w:val="4472C4" w:themeColor="accent1"/>
                <w:lang w:val="nl-BE" w:eastAsia="nl-NL"/>
              </w:rPr>
            </w:pPr>
            <w:r w:rsidRPr="00BE22A1">
              <w:rPr>
                <w:rFonts w:asciiTheme="minorHAnsi" w:eastAsia="Times New Roman" w:hAnsiTheme="minorHAnsi" w:cs="Arial"/>
                <w:bCs/>
                <w:i/>
                <w:iCs/>
                <w:color w:val="4472C4" w:themeColor="accent1"/>
                <w:lang w:val="nl-BE" w:eastAsia="nl-NL"/>
              </w:rPr>
              <w:t xml:space="preserve">Gezondheid </w:t>
            </w:r>
          </w:p>
        </w:tc>
      </w:tr>
      <w:tr w:rsidR="00BE22A1" w:rsidRPr="00BE22A1" w14:paraId="31595CAD" w14:textId="77777777" w:rsidTr="00BD3D3F">
        <w:tc>
          <w:tcPr>
            <w:tcW w:w="5276" w:type="dxa"/>
          </w:tcPr>
          <w:p w14:paraId="07C87C68" w14:textId="77777777" w:rsidR="00BE22A1" w:rsidRPr="00BE22A1" w:rsidRDefault="00BE22A1" w:rsidP="00BD3D3F">
            <w:pPr>
              <w:autoSpaceDE w:val="0"/>
              <w:autoSpaceDN w:val="0"/>
              <w:adjustRightInd w:val="0"/>
              <w:rPr>
                <w:rFonts w:asciiTheme="minorHAnsi" w:eastAsia="Times New Roman" w:hAnsiTheme="minorHAnsi" w:cs="Arial"/>
                <w:bCs/>
                <w:i/>
                <w:iCs/>
                <w:color w:val="4472C4" w:themeColor="accent1"/>
                <w:lang w:val="nl-BE" w:eastAsia="nl-NL"/>
              </w:rPr>
            </w:pPr>
            <w:r w:rsidRPr="00BE22A1">
              <w:rPr>
                <w:rFonts w:asciiTheme="minorHAnsi" w:eastAsia="Times New Roman" w:hAnsiTheme="minorHAnsi" w:cs="Arial"/>
                <w:bCs/>
                <w:i/>
                <w:iCs/>
                <w:color w:val="4472C4" w:themeColor="accent1"/>
                <w:lang w:val="nl-BE" w:eastAsia="nl-NL"/>
              </w:rPr>
              <w:t>Gebondenheid met de woning</w:t>
            </w:r>
          </w:p>
        </w:tc>
      </w:tr>
      <w:tr w:rsidR="00103A40" w:rsidRPr="00BE22A1" w14:paraId="573FF4ED" w14:textId="77777777" w:rsidTr="00BD3D3F">
        <w:tc>
          <w:tcPr>
            <w:tcW w:w="5276" w:type="dxa"/>
          </w:tcPr>
          <w:p w14:paraId="706B1635" w14:textId="3318845D" w:rsidR="00103A40" w:rsidRPr="00BE22A1" w:rsidRDefault="00103A40" w:rsidP="00BD3D3F">
            <w:pPr>
              <w:autoSpaceDE w:val="0"/>
              <w:autoSpaceDN w:val="0"/>
              <w:adjustRightInd w:val="0"/>
              <w:rPr>
                <w:rFonts w:eastAsia="Times New Roman" w:cs="Arial"/>
                <w:bCs/>
                <w:i/>
                <w:iCs/>
                <w:color w:val="4472C4" w:themeColor="accent1"/>
                <w:lang w:eastAsia="nl-NL"/>
              </w:rPr>
            </w:pPr>
            <w:r>
              <w:rPr>
                <w:rFonts w:eastAsia="Times New Roman" w:cs="Arial"/>
                <w:bCs/>
                <w:i/>
                <w:iCs/>
                <w:color w:val="4472C4" w:themeColor="accent1"/>
                <w:lang w:eastAsia="nl-NL"/>
              </w:rPr>
              <w:t>…</w:t>
            </w:r>
          </w:p>
        </w:tc>
      </w:tr>
    </w:tbl>
    <w:p w14:paraId="04D10661" w14:textId="4505BBE5" w:rsidR="009C3E8E" w:rsidRDefault="009C3E8E" w:rsidP="00FD2395">
      <w:pPr>
        <w:shd w:val="clear" w:color="auto" w:fill="FFFFFF"/>
        <w:spacing w:line="240" w:lineRule="auto"/>
        <w:rPr>
          <w:rFonts w:eastAsia="Times New Roman" w:cstheme="minorHAnsi"/>
          <w:b/>
          <w:bCs/>
          <w:color w:val="4472C4" w:themeColor="accent1"/>
          <w:lang w:eastAsia="nl-BE"/>
        </w:rPr>
      </w:pPr>
    </w:p>
    <w:p w14:paraId="1F77FF1B" w14:textId="1EA790BF" w:rsidR="00955F62" w:rsidRPr="00E05CB8" w:rsidRDefault="00BE22A1" w:rsidP="00FD2395">
      <w:pPr>
        <w:shd w:val="clear" w:color="auto" w:fill="FFFFFF"/>
        <w:spacing w:line="240" w:lineRule="auto"/>
        <w:rPr>
          <w:rFonts w:eastAsia="Times New Roman" w:cstheme="minorHAnsi"/>
          <w:b/>
          <w:bCs/>
          <w:i/>
          <w:iCs/>
          <w:color w:val="4472C4" w:themeColor="accent1"/>
          <w:lang w:eastAsia="nl-BE"/>
        </w:rPr>
      </w:pPr>
      <w:r w:rsidRPr="00E05CB8">
        <w:rPr>
          <w:rFonts w:eastAsia="Times New Roman" w:cstheme="minorHAnsi"/>
          <w:b/>
          <w:bCs/>
          <w:i/>
          <w:iCs/>
          <w:color w:val="4472C4" w:themeColor="accent1"/>
          <w:lang w:eastAsia="nl-BE"/>
        </w:rPr>
        <w:t xml:space="preserve">Lokale besturen hebben </w:t>
      </w:r>
      <w:r w:rsidR="00CB2C85" w:rsidRPr="00E05CB8">
        <w:rPr>
          <w:rFonts w:eastAsia="Times New Roman" w:cstheme="minorHAnsi"/>
          <w:b/>
          <w:bCs/>
          <w:i/>
          <w:iCs/>
          <w:color w:val="4472C4" w:themeColor="accent1"/>
          <w:lang w:eastAsia="nl-BE"/>
        </w:rPr>
        <w:t xml:space="preserve">voor </w:t>
      </w:r>
      <w:r w:rsidRPr="00E05CB8">
        <w:rPr>
          <w:rFonts w:eastAsia="Times New Roman" w:cstheme="minorHAnsi"/>
          <w:b/>
          <w:bCs/>
          <w:i/>
          <w:iCs/>
          <w:color w:val="4472C4" w:themeColor="accent1"/>
          <w:lang w:eastAsia="nl-BE"/>
        </w:rPr>
        <w:t>hun lokale aanpak de mogelijkheid</w:t>
      </w:r>
      <w:r w:rsidR="00CB2C85" w:rsidRPr="00E05CB8">
        <w:rPr>
          <w:rFonts w:eastAsia="Times New Roman" w:cstheme="minorHAnsi"/>
          <w:b/>
          <w:bCs/>
          <w:i/>
          <w:iCs/>
          <w:color w:val="4472C4" w:themeColor="accent1"/>
          <w:lang w:eastAsia="nl-BE"/>
        </w:rPr>
        <w:t xml:space="preserve"> om op maat van hun context en de bevolkingssamenstelling eigen accenten te leggen. </w:t>
      </w:r>
    </w:p>
    <w:p w14:paraId="1D68A1E4" w14:textId="41830224" w:rsidR="00955F62" w:rsidRPr="00E05CB8" w:rsidRDefault="00955F62" w:rsidP="00FD2395">
      <w:pPr>
        <w:shd w:val="clear" w:color="auto" w:fill="FFFFFF"/>
        <w:spacing w:line="240" w:lineRule="auto"/>
        <w:rPr>
          <w:rFonts w:eastAsia="Times New Roman" w:cstheme="minorHAnsi"/>
          <w:b/>
          <w:bCs/>
          <w:i/>
          <w:iCs/>
          <w:color w:val="4472C4" w:themeColor="accent1"/>
          <w:lang w:eastAsia="nl-BE"/>
        </w:rPr>
      </w:pPr>
      <w:r w:rsidRPr="00E05CB8">
        <w:rPr>
          <w:rFonts w:eastAsia="Times New Roman" w:cstheme="minorHAnsi"/>
          <w:b/>
          <w:bCs/>
          <w:i/>
          <w:iCs/>
          <w:color w:val="4472C4" w:themeColor="accent1"/>
          <w:lang w:eastAsia="nl-BE"/>
        </w:rPr>
        <w:t xml:space="preserve">Er kan ook geopteerd worden om in eerste instantie te vertrekken van een </w:t>
      </w:r>
      <w:proofErr w:type="spellStart"/>
      <w:r w:rsidRPr="00E05CB8">
        <w:rPr>
          <w:rFonts w:eastAsia="Times New Roman" w:cstheme="minorHAnsi"/>
          <w:b/>
          <w:bCs/>
          <w:i/>
          <w:iCs/>
          <w:color w:val="4472C4" w:themeColor="accent1"/>
          <w:lang w:eastAsia="nl-BE"/>
        </w:rPr>
        <w:t>gebiedsgebonden</w:t>
      </w:r>
      <w:proofErr w:type="spellEnd"/>
      <w:r w:rsidRPr="00E05CB8">
        <w:rPr>
          <w:rFonts w:eastAsia="Times New Roman" w:cstheme="minorHAnsi"/>
          <w:b/>
          <w:bCs/>
          <w:i/>
          <w:iCs/>
          <w:color w:val="4472C4" w:themeColor="accent1"/>
          <w:lang w:eastAsia="nl-BE"/>
        </w:rPr>
        <w:t xml:space="preserve"> </w:t>
      </w:r>
      <w:r w:rsidR="00246725">
        <w:rPr>
          <w:rFonts w:eastAsia="Times New Roman" w:cstheme="minorHAnsi"/>
          <w:b/>
          <w:bCs/>
          <w:i/>
          <w:iCs/>
          <w:color w:val="4472C4" w:themeColor="accent1"/>
          <w:lang w:eastAsia="nl-BE"/>
        </w:rPr>
        <w:t xml:space="preserve">/ wijkgerichte </w:t>
      </w:r>
      <w:r w:rsidRPr="00E05CB8">
        <w:rPr>
          <w:rFonts w:eastAsia="Times New Roman" w:cstheme="minorHAnsi"/>
          <w:b/>
          <w:bCs/>
          <w:i/>
          <w:iCs/>
          <w:color w:val="4472C4" w:themeColor="accent1"/>
          <w:lang w:eastAsia="nl-BE"/>
        </w:rPr>
        <w:t xml:space="preserve">afbakening (zie </w:t>
      </w:r>
      <w:r w:rsidR="0047428C" w:rsidRPr="00E05CB8">
        <w:rPr>
          <w:rFonts w:eastAsia="Times New Roman" w:cstheme="minorHAnsi"/>
          <w:b/>
          <w:bCs/>
          <w:i/>
          <w:iCs/>
          <w:color w:val="4472C4" w:themeColor="accent1"/>
          <w:lang w:eastAsia="nl-BE"/>
        </w:rPr>
        <w:t>praktijk</w:t>
      </w:r>
      <w:r w:rsidRPr="00E05CB8">
        <w:rPr>
          <w:rFonts w:eastAsia="Times New Roman" w:cstheme="minorHAnsi"/>
          <w:b/>
          <w:bCs/>
          <w:i/>
          <w:iCs/>
          <w:color w:val="4472C4" w:themeColor="accent1"/>
          <w:lang w:eastAsia="nl-BE"/>
        </w:rPr>
        <w:t>voorbeeld Gent, Dampoort</w:t>
      </w:r>
      <w:r w:rsidR="0047428C" w:rsidRPr="00E05CB8">
        <w:rPr>
          <w:rFonts w:eastAsia="Times New Roman" w:cstheme="minorHAnsi"/>
          <w:b/>
          <w:bCs/>
          <w:i/>
          <w:iCs/>
          <w:color w:val="4472C4" w:themeColor="accent1"/>
          <w:lang w:eastAsia="nl-BE"/>
        </w:rPr>
        <w:t xml:space="preserve"> knapt op</w:t>
      </w:r>
      <w:r w:rsidRPr="00E05CB8">
        <w:rPr>
          <w:rFonts w:eastAsia="Times New Roman" w:cstheme="minorHAnsi"/>
          <w:b/>
          <w:bCs/>
          <w:i/>
          <w:iCs/>
          <w:color w:val="4472C4" w:themeColor="accent1"/>
          <w:lang w:eastAsia="nl-BE"/>
        </w:rPr>
        <w:t>)</w:t>
      </w:r>
      <w:r w:rsidR="0047428C" w:rsidRPr="00E05CB8">
        <w:rPr>
          <w:rFonts w:eastAsia="Times New Roman" w:cstheme="minorHAnsi"/>
          <w:b/>
          <w:bCs/>
          <w:i/>
          <w:iCs/>
          <w:color w:val="4472C4" w:themeColor="accent1"/>
          <w:lang w:eastAsia="nl-BE"/>
        </w:rPr>
        <w:t xml:space="preserve"> (Zie o.a. </w:t>
      </w:r>
      <w:hyperlink r:id="rId42" w:history="1">
        <w:r w:rsidR="0047428C" w:rsidRPr="00E05CB8">
          <w:rPr>
            <w:rStyle w:val="Hyperlink"/>
            <w:rFonts w:eastAsia="Times New Roman" w:cstheme="minorHAnsi"/>
            <w:b/>
            <w:bCs/>
            <w:i/>
            <w:iCs/>
            <w:color w:val="4472C4" w:themeColor="accent1"/>
            <w:lang w:eastAsia="nl-BE"/>
          </w:rPr>
          <w:t>Buurten met een concentratie van kwetsbare huishoudens en woonsituaties op kaart gezet,</w:t>
        </w:r>
      </w:hyperlink>
      <w:r w:rsidR="0047428C" w:rsidRPr="00E05CB8">
        <w:rPr>
          <w:rFonts w:eastAsia="Times New Roman" w:cstheme="minorHAnsi"/>
          <w:b/>
          <w:bCs/>
          <w:i/>
          <w:iCs/>
          <w:color w:val="4472C4" w:themeColor="accent1"/>
          <w:lang w:eastAsia="nl-BE"/>
        </w:rPr>
        <w:t xml:space="preserve"> ( </w:t>
      </w:r>
      <w:proofErr w:type="spellStart"/>
      <w:r w:rsidR="0047428C" w:rsidRPr="00E05CB8">
        <w:rPr>
          <w:rFonts w:eastAsia="Times New Roman" w:cstheme="minorHAnsi"/>
          <w:b/>
          <w:bCs/>
          <w:i/>
          <w:iCs/>
          <w:color w:val="4472C4" w:themeColor="accent1"/>
          <w:lang w:eastAsia="nl-BE"/>
        </w:rPr>
        <w:t>Vanderstraeten,L</w:t>
      </w:r>
      <w:proofErr w:type="spellEnd"/>
      <w:r w:rsidR="0047428C" w:rsidRPr="00E05CB8">
        <w:rPr>
          <w:rFonts w:eastAsia="Times New Roman" w:cstheme="minorHAnsi"/>
          <w:b/>
          <w:bCs/>
          <w:i/>
          <w:iCs/>
          <w:color w:val="4472C4" w:themeColor="accent1"/>
          <w:lang w:eastAsia="nl-BE"/>
        </w:rPr>
        <w:t xml:space="preserve">., Van Hecke, E., &amp; </w:t>
      </w:r>
      <w:proofErr w:type="spellStart"/>
      <w:r w:rsidR="0047428C" w:rsidRPr="00E05CB8">
        <w:rPr>
          <w:rFonts w:eastAsia="Times New Roman" w:cstheme="minorHAnsi"/>
          <w:b/>
          <w:bCs/>
          <w:i/>
          <w:iCs/>
          <w:color w:val="4472C4" w:themeColor="accent1"/>
          <w:lang w:eastAsia="nl-BE"/>
        </w:rPr>
        <w:t>Ryckewaert</w:t>
      </w:r>
      <w:proofErr w:type="spellEnd"/>
      <w:r w:rsidR="0047428C" w:rsidRPr="00E05CB8">
        <w:rPr>
          <w:rFonts w:eastAsia="Times New Roman" w:cstheme="minorHAnsi"/>
          <w:b/>
          <w:bCs/>
          <w:i/>
          <w:iCs/>
          <w:color w:val="4472C4" w:themeColor="accent1"/>
          <w:lang w:eastAsia="nl-BE"/>
        </w:rPr>
        <w:t>, M. (2021). Buurten met een concentratie van kwetsbare huishoudens en woonsituaties op kaart gezet. Leuven: Steunpunt Wonen)</w:t>
      </w:r>
      <w:r w:rsidR="00E54C3A" w:rsidRPr="00E05CB8">
        <w:rPr>
          <w:rFonts w:eastAsia="Times New Roman" w:cstheme="minorHAnsi"/>
          <w:b/>
          <w:bCs/>
          <w:i/>
          <w:iCs/>
          <w:color w:val="4472C4" w:themeColor="accent1"/>
          <w:lang w:eastAsia="nl-BE"/>
        </w:rPr>
        <w:t xml:space="preserve">. Je zou kunnen nagaan in welke buurten in de gemeente wellicht het grootst aantal noodeigenaars/noodkopers wonen. </w:t>
      </w:r>
      <w:r w:rsidR="0047428C" w:rsidRPr="00E05CB8">
        <w:rPr>
          <w:rFonts w:eastAsia="Times New Roman" w:cstheme="minorHAnsi"/>
          <w:b/>
          <w:bCs/>
          <w:i/>
          <w:iCs/>
          <w:color w:val="4472C4" w:themeColor="accent1"/>
          <w:lang w:eastAsia="nl-BE"/>
        </w:rPr>
        <w:t>Een geconcentreerde buurtgebonden selectie kan mogelijkheden bieden voor een gegroepeerde aanpak.</w:t>
      </w:r>
      <w:r w:rsidR="00E54C3A" w:rsidRPr="00E05CB8">
        <w:rPr>
          <w:rFonts w:eastAsia="Times New Roman" w:cstheme="minorHAnsi"/>
          <w:b/>
          <w:bCs/>
          <w:i/>
          <w:iCs/>
          <w:color w:val="4472C4" w:themeColor="accent1"/>
          <w:lang w:eastAsia="nl-BE"/>
        </w:rPr>
        <w:t xml:space="preserve"> </w:t>
      </w:r>
      <w:r w:rsidR="00B37400">
        <w:rPr>
          <w:rFonts w:eastAsia="Times New Roman" w:cstheme="minorHAnsi"/>
          <w:b/>
          <w:bCs/>
          <w:i/>
          <w:iCs/>
          <w:color w:val="4472C4" w:themeColor="accent1"/>
          <w:lang w:eastAsia="nl-BE"/>
        </w:rPr>
        <w:t xml:space="preserve">Dergelijke afbakening is eerder in grotere steden en gemeenten noodzakelijk, in kleinere gemeenten minder, in principe zou elke noodkoper op het Noodkoopfonds kunnen beroep doen. </w:t>
      </w:r>
      <w:r w:rsidRPr="00E05CB8">
        <w:rPr>
          <w:rFonts w:eastAsia="Times New Roman" w:cstheme="minorHAnsi"/>
          <w:b/>
          <w:bCs/>
          <w:i/>
          <w:iCs/>
          <w:color w:val="4472C4" w:themeColor="accent1"/>
          <w:lang w:eastAsia="nl-BE"/>
        </w:rPr>
        <w:t xml:space="preserve"> </w:t>
      </w:r>
    </w:p>
    <w:p w14:paraId="316AA8CB" w14:textId="67EDCD6E" w:rsidR="00B42DB6" w:rsidRDefault="006D30DF" w:rsidP="00FD2395">
      <w:pPr>
        <w:shd w:val="clear" w:color="auto" w:fill="FFFFFF"/>
        <w:spacing w:line="240" w:lineRule="auto"/>
        <w:rPr>
          <w:rFonts w:eastAsia="Times New Roman" w:cstheme="minorHAnsi"/>
          <w:i/>
          <w:iCs/>
          <w:color w:val="333333"/>
          <w:lang w:eastAsia="nl-BE"/>
        </w:rPr>
      </w:pPr>
      <w:r>
        <w:rPr>
          <w:rFonts w:eastAsia="Times New Roman" w:cstheme="minorHAnsi"/>
          <w:i/>
          <w:iCs/>
          <w:color w:val="333333"/>
          <w:lang w:eastAsia="nl-BE"/>
        </w:rPr>
        <w:t xml:space="preserve">Geef, in geval van meer kandidaten dan binnen het project mogelijk, aan welke </w:t>
      </w:r>
      <w:proofErr w:type="spellStart"/>
      <w:r>
        <w:rPr>
          <w:rFonts w:eastAsia="Times New Roman" w:cstheme="minorHAnsi"/>
          <w:i/>
          <w:iCs/>
          <w:color w:val="333333"/>
          <w:lang w:eastAsia="nl-BE"/>
        </w:rPr>
        <w:t>prioritiseringsregels</w:t>
      </w:r>
      <w:proofErr w:type="spellEnd"/>
      <w:r>
        <w:rPr>
          <w:rFonts w:eastAsia="Times New Roman" w:cstheme="minorHAnsi"/>
          <w:i/>
          <w:iCs/>
          <w:color w:val="333333"/>
          <w:lang w:eastAsia="nl-BE"/>
        </w:rPr>
        <w:t xml:space="preserve"> zullen worden toegepast en wanneer die </w:t>
      </w:r>
      <w:proofErr w:type="spellStart"/>
      <w:r>
        <w:rPr>
          <w:rFonts w:eastAsia="Times New Roman" w:cstheme="minorHAnsi"/>
          <w:i/>
          <w:iCs/>
          <w:color w:val="333333"/>
          <w:lang w:eastAsia="nl-BE"/>
        </w:rPr>
        <w:t>prioritisering</w:t>
      </w:r>
      <w:proofErr w:type="spellEnd"/>
      <w:r>
        <w:rPr>
          <w:rFonts w:eastAsia="Times New Roman" w:cstheme="minorHAnsi"/>
          <w:i/>
          <w:iCs/>
          <w:color w:val="333333"/>
          <w:lang w:eastAsia="nl-BE"/>
        </w:rPr>
        <w:t xml:space="preserve"> zal gebeuren.</w:t>
      </w:r>
    </w:p>
    <w:p w14:paraId="28EEEA00" w14:textId="77777777" w:rsidR="008614D7" w:rsidRPr="00EC7256" w:rsidRDefault="008614D7" w:rsidP="00FD2395">
      <w:pPr>
        <w:shd w:val="clear" w:color="auto" w:fill="FFFFFF"/>
        <w:spacing w:line="240" w:lineRule="auto"/>
        <w:rPr>
          <w:rFonts w:eastAsia="Times New Roman" w:cstheme="minorHAnsi"/>
          <w:i/>
          <w:iCs/>
          <w:color w:val="333333"/>
          <w:lang w:eastAsia="nl-BE"/>
        </w:rPr>
      </w:pPr>
    </w:p>
    <w:p w14:paraId="2B6F82EE" w14:textId="5490E920" w:rsidR="00FD2395" w:rsidRPr="00EC7256" w:rsidRDefault="00FD2395" w:rsidP="00410055">
      <w:pPr>
        <w:shd w:val="clear" w:color="auto" w:fill="FFFFFF"/>
        <w:spacing w:after="0" w:line="240" w:lineRule="auto"/>
        <w:rPr>
          <w:rFonts w:eastAsia="Times New Roman" w:cstheme="minorHAnsi"/>
          <w:b/>
          <w:bCs/>
          <w:color w:val="333333"/>
          <w:lang w:eastAsia="nl-BE"/>
        </w:rPr>
      </w:pPr>
      <w:r w:rsidRPr="00EC7256">
        <w:rPr>
          <w:rFonts w:eastAsia="Times New Roman" w:cstheme="minorHAnsi"/>
          <w:b/>
          <w:bCs/>
          <w:color w:val="333333"/>
          <w:u w:val="single"/>
          <w:lang w:eastAsia="nl-BE"/>
        </w:rPr>
        <w:t>de renovatiefase (inclusief planning en tussentijdse mijlpalen) </w:t>
      </w:r>
      <w:r w:rsidRPr="00EC7256">
        <w:rPr>
          <w:rFonts w:eastAsia="Times New Roman" w:cstheme="minorHAnsi"/>
          <w:b/>
          <w:bCs/>
          <w:color w:val="EE0000"/>
          <w:u w:val="single"/>
          <w:lang w:eastAsia="nl-BE"/>
        </w:rPr>
        <w:t>(verplicht)</w:t>
      </w:r>
      <w:r w:rsidR="00410055" w:rsidRPr="00EC7256">
        <w:rPr>
          <w:rFonts w:eastAsia="Times New Roman" w:cstheme="minorHAnsi"/>
          <w:b/>
          <w:bCs/>
          <w:color w:val="333333"/>
          <w:lang w:eastAsia="nl-BE"/>
        </w:rPr>
        <w:t xml:space="preserve"> </w:t>
      </w:r>
    </w:p>
    <w:p w14:paraId="6FFEAB57" w14:textId="0CD5BFCF" w:rsidR="00FD2395" w:rsidRPr="00EC7256" w:rsidRDefault="00FD2395" w:rsidP="00FD2395">
      <w:pPr>
        <w:shd w:val="clear" w:color="auto" w:fill="FFFFFF"/>
        <w:spacing w:line="240" w:lineRule="auto"/>
        <w:rPr>
          <w:rFonts w:eastAsia="Times New Roman" w:cstheme="minorHAnsi"/>
          <w:i/>
          <w:iCs/>
          <w:color w:val="333333"/>
          <w:lang w:eastAsia="nl-BE"/>
        </w:rPr>
      </w:pPr>
      <w:r w:rsidRPr="00EC7256">
        <w:rPr>
          <w:rFonts w:eastAsia="Times New Roman" w:cstheme="minorHAnsi"/>
          <w:i/>
          <w:iCs/>
          <w:color w:val="333333"/>
          <w:lang w:eastAsia="nl-BE"/>
        </w:rPr>
        <w:t>Naast de globale aanpak tijdens de renovatiefase (selectie van maatregelen, aannemers, eventuele vergunningen, ....), moet er in deze rubriek ook aandacht besteed worden aan de manier waarop de controle op conformiteit na de renovatiewerken zal worden georganiseerd, inclusief de maximale energiescore zoals vastgesteld in het model van technisch verslag voor het onderzoek van de kwaliteit van zelfstandige woningen, bepaald in bijlage 4 van het Besluit Vlaamse Codex Wonen van 2021.</w:t>
      </w:r>
    </w:p>
    <w:p w14:paraId="44B1F546" w14:textId="6608F6D5" w:rsidR="00B42DB6" w:rsidRDefault="00D86580" w:rsidP="00FD2395">
      <w:pPr>
        <w:shd w:val="clear" w:color="auto" w:fill="FFFFFF"/>
        <w:spacing w:line="240" w:lineRule="auto"/>
        <w:rPr>
          <w:rFonts w:eastAsia="Times New Roman" w:cstheme="minorHAnsi"/>
          <w:b/>
          <w:bCs/>
          <w:i/>
          <w:iCs/>
          <w:color w:val="4472C4" w:themeColor="accent1"/>
          <w:lang w:eastAsia="nl-BE"/>
        </w:rPr>
      </w:pPr>
      <w:r w:rsidRPr="00D86580">
        <w:rPr>
          <w:rFonts w:eastAsia="Times New Roman" w:cstheme="minorHAnsi"/>
          <w:b/>
          <w:bCs/>
          <w:i/>
          <w:iCs/>
          <w:color w:val="4472C4" w:themeColor="accent1"/>
          <w:lang w:eastAsia="nl-BE"/>
        </w:rPr>
        <w:t>Grijp hiervoor</w:t>
      </w:r>
      <w:r w:rsidR="00246725">
        <w:rPr>
          <w:rFonts w:eastAsia="Times New Roman" w:cstheme="minorHAnsi"/>
          <w:b/>
          <w:bCs/>
          <w:i/>
          <w:iCs/>
          <w:color w:val="4472C4" w:themeColor="accent1"/>
          <w:lang w:eastAsia="nl-BE"/>
        </w:rPr>
        <w:t xml:space="preserve"> desgevallend en zo mogelijk</w:t>
      </w:r>
      <w:r w:rsidRPr="00D86580">
        <w:rPr>
          <w:rFonts w:eastAsia="Times New Roman" w:cstheme="minorHAnsi"/>
          <w:b/>
          <w:bCs/>
          <w:i/>
          <w:iCs/>
          <w:color w:val="4472C4" w:themeColor="accent1"/>
          <w:lang w:eastAsia="nl-BE"/>
        </w:rPr>
        <w:t xml:space="preserve"> terug naar de manier waarop er in het verleden reguliere renovatietrajecten werd</w:t>
      </w:r>
      <w:r w:rsidR="00246725">
        <w:rPr>
          <w:rFonts w:eastAsia="Times New Roman" w:cstheme="minorHAnsi"/>
          <w:b/>
          <w:bCs/>
          <w:i/>
          <w:iCs/>
          <w:color w:val="4472C4" w:themeColor="accent1"/>
          <w:lang w:eastAsia="nl-BE"/>
        </w:rPr>
        <w:t>en</w:t>
      </w:r>
      <w:r w:rsidRPr="00D86580">
        <w:rPr>
          <w:rFonts w:eastAsia="Times New Roman" w:cstheme="minorHAnsi"/>
          <w:b/>
          <w:bCs/>
          <w:i/>
          <w:iCs/>
          <w:color w:val="4472C4" w:themeColor="accent1"/>
          <w:lang w:eastAsia="nl-BE"/>
        </w:rPr>
        <w:t xml:space="preserve"> georganiseerd</w:t>
      </w:r>
      <w:r>
        <w:rPr>
          <w:rFonts w:eastAsia="Times New Roman" w:cstheme="minorHAnsi"/>
          <w:b/>
          <w:bCs/>
          <w:i/>
          <w:iCs/>
          <w:color w:val="4472C4" w:themeColor="accent1"/>
          <w:lang w:eastAsia="nl-BE"/>
        </w:rPr>
        <w:t xml:space="preserve">. </w:t>
      </w:r>
      <w:r w:rsidR="00246725">
        <w:rPr>
          <w:rFonts w:eastAsia="Times New Roman" w:cstheme="minorHAnsi"/>
          <w:b/>
          <w:bCs/>
          <w:i/>
          <w:iCs/>
          <w:color w:val="4472C4" w:themeColor="accent1"/>
          <w:lang w:eastAsia="nl-BE"/>
        </w:rPr>
        <w:t>H</w:t>
      </w:r>
      <w:r w:rsidRPr="00D86580">
        <w:rPr>
          <w:rFonts w:eastAsia="Times New Roman" w:cstheme="minorHAnsi"/>
          <w:b/>
          <w:bCs/>
          <w:i/>
          <w:iCs/>
          <w:color w:val="4472C4" w:themeColor="accent1"/>
          <w:lang w:eastAsia="nl-BE"/>
        </w:rPr>
        <w:t>ou rekening met het feit dat</w:t>
      </w:r>
      <w:r w:rsidR="00246725">
        <w:rPr>
          <w:rFonts w:eastAsia="Times New Roman" w:cstheme="minorHAnsi"/>
          <w:b/>
          <w:bCs/>
          <w:i/>
          <w:iCs/>
          <w:color w:val="4472C4" w:themeColor="accent1"/>
          <w:lang w:eastAsia="nl-BE"/>
        </w:rPr>
        <w:t xml:space="preserve"> bij de renovatie van</w:t>
      </w:r>
      <w:r w:rsidRPr="00D86580">
        <w:rPr>
          <w:rFonts w:eastAsia="Times New Roman" w:cstheme="minorHAnsi"/>
          <w:b/>
          <w:bCs/>
          <w:i/>
          <w:iCs/>
          <w:color w:val="4472C4" w:themeColor="accent1"/>
          <w:lang w:eastAsia="nl-BE"/>
        </w:rPr>
        <w:t xml:space="preserve"> een noodkoopwoning</w:t>
      </w:r>
      <w:r w:rsidR="00246725">
        <w:rPr>
          <w:rFonts w:eastAsia="Times New Roman" w:cstheme="minorHAnsi"/>
          <w:b/>
          <w:bCs/>
          <w:i/>
          <w:iCs/>
          <w:color w:val="4472C4" w:themeColor="accent1"/>
          <w:lang w:eastAsia="nl-BE"/>
        </w:rPr>
        <w:t xml:space="preserve"> vaak relatief eenvoudigere maatregelen, zoals spouw isoleren, ramen of technieken vervangen, niet zullen volstaan. Veelal gaan deze renovaties gepaard met complexere</w:t>
      </w:r>
      <w:r w:rsidR="00246725" w:rsidRPr="00D86580">
        <w:rPr>
          <w:rFonts w:eastAsia="Times New Roman" w:cstheme="minorHAnsi"/>
          <w:b/>
          <w:bCs/>
          <w:i/>
          <w:iCs/>
          <w:color w:val="4472C4" w:themeColor="accent1"/>
          <w:lang w:eastAsia="nl-BE"/>
        </w:rPr>
        <w:t xml:space="preserve"> </w:t>
      </w:r>
      <w:r w:rsidRPr="00D86580">
        <w:rPr>
          <w:rFonts w:eastAsia="Times New Roman" w:cstheme="minorHAnsi"/>
          <w:b/>
          <w:bCs/>
          <w:i/>
          <w:iCs/>
          <w:color w:val="4472C4" w:themeColor="accent1"/>
          <w:lang w:eastAsia="nl-BE"/>
        </w:rPr>
        <w:lastRenderedPageBreak/>
        <w:t>s</w:t>
      </w:r>
      <w:r>
        <w:rPr>
          <w:rFonts w:eastAsia="Times New Roman" w:cstheme="minorHAnsi"/>
          <w:b/>
          <w:bCs/>
          <w:i/>
          <w:iCs/>
          <w:color w:val="4472C4" w:themeColor="accent1"/>
          <w:lang w:eastAsia="nl-BE"/>
        </w:rPr>
        <w:t>tructurele maatregelen</w:t>
      </w:r>
      <w:r w:rsidR="007A2D20">
        <w:rPr>
          <w:rFonts w:eastAsia="Times New Roman" w:cstheme="minorHAnsi"/>
          <w:b/>
          <w:bCs/>
          <w:i/>
          <w:iCs/>
          <w:color w:val="4472C4" w:themeColor="accent1"/>
          <w:lang w:eastAsia="nl-BE"/>
        </w:rPr>
        <w:t xml:space="preserve"> (vocht, elektriciteitswerken…) </w:t>
      </w:r>
      <w:r w:rsidR="00246725">
        <w:rPr>
          <w:rFonts w:eastAsia="Times New Roman" w:cstheme="minorHAnsi"/>
          <w:b/>
          <w:bCs/>
          <w:i/>
          <w:iCs/>
          <w:color w:val="4472C4" w:themeColor="accent1"/>
          <w:lang w:eastAsia="nl-BE"/>
        </w:rPr>
        <w:t xml:space="preserve">, hetgeen een langdurigere en complexere </w:t>
      </w:r>
      <w:r>
        <w:rPr>
          <w:rFonts w:eastAsia="Times New Roman" w:cstheme="minorHAnsi"/>
          <w:b/>
          <w:bCs/>
          <w:i/>
          <w:iCs/>
          <w:color w:val="4472C4" w:themeColor="accent1"/>
          <w:lang w:eastAsia="nl-BE"/>
        </w:rPr>
        <w:t xml:space="preserve">opvolging </w:t>
      </w:r>
      <w:r w:rsidR="00246725">
        <w:rPr>
          <w:rFonts w:eastAsia="Times New Roman" w:cstheme="minorHAnsi"/>
          <w:b/>
          <w:bCs/>
          <w:i/>
          <w:iCs/>
          <w:color w:val="4472C4" w:themeColor="accent1"/>
          <w:lang w:eastAsia="nl-BE"/>
        </w:rPr>
        <w:t>met zich mee kan brengen.</w:t>
      </w:r>
    </w:p>
    <w:p w14:paraId="5A38D113" w14:textId="48190B8A" w:rsidR="003F3019" w:rsidRDefault="003F3019" w:rsidP="00FD2395">
      <w:p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Ook de sociale complexiteit is hierin niet te onderschatten</w:t>
      </w:r>
      <w:r w:rsidR="00246725">
        <w:rPr>
          <w:rFonts w:eastAsia="Times New Roman" w:cstheme="minorHAnsi"/>
          <w:b/>
          <w:bCs/>
          <w:i/>
          <w:iCs/>
          <w:color w:val="4472C4" w:themeColor="accent1"/>
          <w:lang w:eastAsia="nl-BE"/>
        </w:rPr>
        <w:t xml:space="preserve">. Het ontbreekt </w:t>
      </w:r>
      <w:r>
        <w:rPr>
          <w:rFonts w:eastAsia="Times New Roman" w:cstheme="minorHAnsi"/>
          <w:b/>
          <w:bCs/>
          <w:i/>
          <w:iCs/>
          <w:color w:val="4472C4" w:themeColor="accent1"/>
          <w:lang w:eastAsia="nl-BE"/>
        </w:rPr>
        <w:t>deze doelgroep meestal</w:t>
      </w:r>
      <w:r w:rsidR="00246725">
        <w:rPr>
          <w:rFonts w:eastAsia="Times New Roman" w:cstheme="minorHAnsi"/>
          <w:b/>
          <w:bCs/>
          <w:i/>
          <w:iCs/>
          <w:color w:val="4472C4" w:themeColor="accent1"/>
          <w:lang w:eastAsia="nl-BE"/>
        </w:rPr>
        <w:t xml:space="preserve"> aan tijd, vaardigheden of de nodige zelfredzaamheid </w:t>
      </w:r>
      <w:r>
        <w:rPr>
          <w:rFonts w:eastAsia="Times New Roman" w:cstheme="minorHAnsi"/>
          <w:b/>
          <w:bCs/>
          <w:i/>
          <w:iCs/>
          <w:color w:val="4472C4" w:themeColor="accent1"/>
          <w:lang w:eastAsia="nl-BE"/>
        </w:rPr>
        <w:t xml:space="preserve">om het geheel van afwegingen zelf te maken.  </w:t>
      </w:r>
      <w:r w:rsidR="00246725">
        <w:rPr>
          <w:rFonts w:eastAsia="Times New Roman" w:cstheme="minorHAnsi"/>
          <w:b/>
          <w:bCs/>
          <w:i/>
          <w:iCs/>
          <w:color w:val="4472C4" w:themeColor="accent1"/>
          <w:lang w:eastAsia="nl-BE"/>
        </w:rPr>
        <w:t xml:space="preserve">Er kunnen ook eerdere </w:t>
      </w:r>
      <w:r>
        <w:rPr>
          <w:rFonts w:eastAsia="Times New Roman" w:cstheme="minorHAnsi"/>
          <w:b/>
          <w:bCs/>
          <w:i/>
          <w:iCs/>
          <w:color w:val="4472C4" w:themeColor="accent1"/>
          <w:lang w:eastAsia="nl-BE"/>
        </w:rPr>
        <w:t xml:space="preserve"> negatieve ervaringen of factoren </w:t>
      </w:r>
      <w:r w:rsidR="00246725">
        <w:rPr>
          <w:rFonts w:eastAsia="Times New Roman" w:cstheme="minorHAnsi"/>
          <w:b/>
          <w:bCs/>
          <w:i/>
          <w:iCs/>
          <w:color w:val="4472C4" w:themeColor="accent1"/>
          <w:lang w:eastAsia="nl-BE"/>
        </w:rPr>
        <w:t xml:space="preserve">spelen, </w:t>
      </w:r>
      <w:r>
        <w:rPr>
          <w:rFonts w:eastAsia="Times New Roman" w:cstheme="minorHAnsi"/>
          <w:b/>
          <w:bCs/>
          <w:i/>
          <w:iCs/>
          <w:color w:val="4472C4" w:themeColor="accent1"/>
          <w:lang w:eastAsia="nl-BE"/>
        </w:rPr>
        <w:t xml:space="preserve">die eerst het opbouwen van een vertrouwensband vereisen. Via een samenspel tussen gepaste sociale begeleiding en doorgedreven technische </w:t>
      </w:r>
      <w:proofErr w:type="spellStart"/>
      <w:r>
        <w:rPr>
          <w:rFonts w:eastAsia="Times New Roman" w:cstheme="minorHAnsi"/>
          <w:b/>
          <w:bCs/>
          <w:i/>
          <w:iCs/>
          <w:color w:val="4472C4" w:themeColor="accent1"/>
          <w:lang w:eastAsia="nl-BE"/>
        </w:rPr>
        <w:t>ontzorging</w:t>
      </w:r>
      <w:proofErr w:type="spellEnd"/>
      <w:r>
        <w:rPr>
          <w:rFonts w:eastAsia="Times New Roman" w:cstheme="minorHAnsi"/>
          <w:b/>
          <w:bCs/>
          <w:i/>
          <w:iCs/>
          <w:color w:val="4472C4" w:themeColor="accent1"/>
          <w:lang w:eastAsia="nl-BE"/>
        </w:rPr>
        <w:t xml:space="preserve"> verlaagt het risico dat het traject hapert op menselijke of andere factoren. </w:t>
      </w:r>
    </w:p>
    <w:p w14:paraId="43E9143D" w14:textId="426BAFFD" w:rsidR="007C0025" w:rsidRDefault="007C0025" w:rsidP="00FD2395">
      <w:pPr>
        <w:shd w:val="clear" w:color="auto" w:fill="FFFFFF"/>
        <w:spacing w:line="240" w:lineRule="auto"/>
        <w:rPr>
          <w:rFonts w:eastAsia="Times New Roman" w:cstheme="minorHAnsi"/>
          <w:b/>
          <w:bCs/>
          <w:i/>
          <w:iCs/>
          <w:color w:val="4472C4" w:themeColor="accent1"/>
          <w:lang w:eastAsia="nl-BE"/>
        </w:rPr>
      </w:pPr>
      <w:r w:rsidRPr="00E05CB8">
        <w:rPr>
          <w:rFonts w:eastAsia="Times New Roman" w:cstheme="minorHAnsi"/>
          <w:b/>
          <w:bCs/>
          <w:i/>
          <w:iCs/>
          <w:color w:val="4472C4" w:themeColor="accent1"/>
          <w:lang w:eastAsia="nl-BE"/>
        </w:rPr>
        <w:t>Betrek in deze fase zeker ook de gemeentelijke woningcontroleur om een duidelijk zicht te hebben op de noodzakelijke conformiteitsvoorwaarden zodat de geleverde renovatiewerken zeker voldoen aan de normen van het conformiteitsattest.  Bij de start van de renovatie moet duidelijk zijn welke normen niet gehaald worden en hoe da</w:t>
      </w:r>
      <w:r w:rsidR="00246725">
        <w:rPr>
          <w:rFonts w:eastAsia="Times New Roman" w:cstheme="minorHAnsi"/>
          <w:b/>
          <w:bCs/>
          <w:i/>
          <w:iCs/>
          <w:color w:val="4472C4" w:themeColor="accent1"/>
          <w:lang w:eastAsia="nl-BE"/>
        </w:rPr>
        <w:t>araan</w:t>
      </w:r>
      <w:r w:rsidRPr="00E05CB8">
        <w:rPr>
          <w:rFonts w:eastAsia="Times New Roman" w:cstheme="minorHAnsi"/>
          <w:b/>
          <w:bCs/>
          <w:i/>
          <w:iCs/>
          <w:color w:val="4472C4" w:themeColor="accent1"/>
          <w:lang w:eastAsia="nl-BE"/>
        </w:rPr>
        <w:t xml:space="preserve"> zal verholpen worden.  </w:t>
      </w:r>
    </w:p>
    <w:p w14:paraId="00717EA8" w14:textId="77777777" w:rsidR="00E05CB8" w:rsidRPr="00E05CB8" w:rsidRDefault="00E05CB8" w:rsidP="00FD2395">
      <w:pPr>
        <w:shd w:val="clear" w:color="auto" w:fill="FFFFFF"/>
        <w:spacing w:line="240" w:lineRule="auto"/>
        <w:rPr>
          <w:rFonts w:eastAsia="Times New Roman" w:cstheme="minorHAnsi"/>
          <w:b/>
          <w:bCs/>
          <w:i/>
          <w:iCs/>
          <w:color w:val="4472C4" w:themeColor="accent1"/>
          <w:lang w:eastAsia="nl-BE"/>
        </w:rPr>
      </w:pPr>
    </w:p>
    <w:p w14:paraId="58332A11" w14:textId="1D91EE3C" w:rsidR="00FD2395" w:rsidRPr="00EC7256" w:rsidRDefault="00FD2395" w:rsidP="00410055">
      <w:pPr>
        <w:shd w:val="clear" w:color="auto" w:fill="FFFFFF"/>
        <w:spacing w:after="0" w:line="240" w:lineRule="auto"/>
        <w:rPr>
          <w:rFonts w:eastAsia="Times New Roman" w:cstheme="minorHAnsi"/>
          <w:b/>
          <w:bCs/>
          <w:color w:val="333333"/>
          <w:u w:val="single"/>
          <w:lang w:eastAsia="nl-BE"/>
        </w:rPr>
      </w:pPr>
      <w:r w:rsidRPr="00EC7256">
        <w:rPr>
          <w:rFonts w:eastAsia="Times New Roman" w:cstheme="minorHAnsi"/>
          <w:b/>
          <w:bCs/>
          <w:color w:val="333333"/>
          <w:u w:val="single"/>
          <w:lang w:eastAsia="nl-BE"/>
        </w:rPr>
        <w:t>de nazorg en opvolging (inclusief planning en tussentijdse mijlpalen) </w:t>
      </w:r>
      <w:r w:rsidRPr="00EC7256">
        <w:rPr>
          <w:rFonts w:eastAsia="Times New Roman" w:cstheme="minorHAnsi"/>
          <w:b/>
          <w:bCs/>
          <w:color w:val="EE0000"/>
          <w:u w:val="single"/>
          <w:lang w:eastAsia="nl-BE"/>
        </w:rPr>
        <w:t>(verplicht)</w:t>
      </w:r>
      <w:r w:rsidR="00410055" w:rsidRPr="00EC7256">
        <w:rPr>
          <w:rFonts w:eastAsia="Times New Roman" w:cstheme="minorHAnsi"/>
          <w:b/>
          <w:bCs/>
          <w:color w:val="333333"/>
          <w:u w:val="single"/>
          <w:lang w:eastAsia="nl-BE"/>
        </w:rPr>
        <w:t xml:space="preserve"> </w:t>
      </w:r>
    </w:p>
    <w:p w14:paraId="3DE1B7AD" w14:textId="026D3297" w:rsidR="00FD2395" w:rsidRPr="00EC7256" w:rsidRDefault="00FD2395" w:rsidP="00FD2395">
      <w:pPr>
        <w:shd w:val="clear" w:color="auto" w:fill="FFFFFF"/>
        <w:spacing w:line="240" w:lineRule="auto"/>
        <w:rPr>
          <w:rFonts w:eastAsia="Times New Roman" w:cstheme="minorHAnsi"/>
          <w:i/>
          <w:iCs/>
          <w:color w:val="333333"/>
          <w:lang w:eastAsia="nl-BE"/>
        </w:rPr>
      </w:pPr>
      <w:r w:rsidRPr="00EC7256">
        <w:rPr>
          <w:rFonts w:eastAsia="Times New Roman" w:cstheme="minorHAnsi"/>
          <w:i/>
          <w:iCs/>
          <w:color w:val="333333"/>
          <w:lang w:eastAsia="nl-BE"/>
        </w:rPr>
        <w:t>Besteed hierbij ook aandacht enerzijds aan de manier waarop de opvolging van het energiegebruik en het stimuleren van energiezuinig gedrag zal worden aangepakt en anderzijds aan de manier waarop de controle op het blijvend voldoen aan de voorwaarden voor een noodkooplening zal worden georganiseerd.</w:t>
      </w:r>
    </w:p>
    <w:p w14:paraId="0C7393B4" w14:textId="24112C06" w:rsidR="00601BA1" w:rsidRDefault="00601BA1" w:rsidP="00FD2395">
      <w:p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 xml:space="preserve">Het traject stopt niet wanneer de renovatie is afgerond. </w:t>
      </w:r>
      <w:r w:rsidR="003F3019" w:rsidRPr="00E05CB8">
        <w:rPr>
          <w:rFonts w:eastAsia="Times New Roman" w:cstheme="minorHAnsi"/>
          <w:b/>
          <w:bCs/>
          <w:i/>
          <w:iCs/>
          <w:color w:val="4472C4" w:themeColor="accent1"/>
          <w:lang w:eastAsia="nl-BE"/>
        </w:rPr>
        <w:t xml:space="preserve">Na </w:t>
      </w:r>
      <w:r w:rsidR="007C0025" w:rsidRPr="00E05CB8">
        <w:rPr>
          <w:rFonts w:eastAsia="Times New Roman" w:cstheme="minorHAnsi"/>
          <w:b/>
          <w:bCs/>
          <w:i/>
          <w:iCs/>
          <w:color w:val="4472C4" w:themeColor="accent1"/>
          <w:lang w:eastAsia="nl-BE"/>
        </w:rPr>
        <w:t xml:space="preserve">de  </w:t>
      </w:r>
      <w:r w:rsidR="003F3019" w:rsidRPr="00E05CB8">
        <w:rPr>
          <w:rFonts w:eastAsia="Times New Roman" w:cstheme="minorHAnsi"/>
          <w:b/>
          <w:bCs/>
          <w:i/>
          <w:iCs/>
          <w:color w:val="4472C4" w:themeColor="accent1"/>
          <w:lang w:eastAsia="nl-BE"/>
        </w:rPr>
        <w:t xml:space="preserve">renovatie </w:t>
      </w:r>
      <w:r w:rsidR="003F3019" w:rsidRPr="003F3019">
        <w:rPr>
          <w:rFonts w:eastAsia="Times New Roman" w:cstheme="minorHAnsi"/>
          <w:b/>
          <w:bCs/>
          <w:i/>
          <w:iCs/>
          <w:color w:val="4472C4" w:themeColor="accent1"/>
          <w:lang w:eastAsia="nl-BE"/>
        </w:rPr>
        <w:t xml:space="preserve">zal </w:t>
      </w:r>
      <w:r w:rsidR="003F3019">
        <w:rPr>
          <w:rFonts w:eastAsia="Times New Roman" w:cstheme="minorHAnsi"/>
          <w:b/>
          <w:bCs/>
          <w:i/>
          <w:iCs/>
          <w:color w:val="4472C4" w:themeColor="accent1"/>
          <w:lang w:eastAsia="nl-BE"/>
        </w:rPr>
        <w:t xml:space="preserve">de </w:t>
      </w:r>
      <w:r w:rsidR="003F3019" w:rsidRPr="00662BCD">
        <w:rPr>
          <w:rFonts w:eastAsia="Times New Roman" w:cstheme="minorHAnsi"/>
          <w:b/>
          <w:bCs/>
          <w:i/>
          <w:iCs/>
          <w:color w:val="4472C4" w:themeColor="accent1"/>
          <w:lang w:eastAsia="nl-BE"/>
        </w:rPr>
        <w:t xml:space="preserve">noodkoper ook nog </w:t>
      </w:r>
      <w:proofErr w:type="spellStart"/>
      <w:r w:rsidR="00440B47" w:rsidRPr="00662BCD">
        <w:rPr>
          <w:rFonts w:eastAsia="Times New Roman" w:cstheme="minorHAnsi"/>
          <w:b/>
          <w:bCs/>
          <w:i/>
          <w:iCs/>
          <w:color w:val="4472C4" w:themeColor="accent1"/>
          <w:lang w:eastAsia="nl-BE"/>
        </w:rPr>
        <w:t>ontzorging</w:t>
      </w:r>
      <w:proofErr w:type="spellEnd"/>
      <w:r w:rsidR="00440B47" w:rsidRPr="00662BCD">
        <w:rPr>
          <w:rFonts w:eastAsia="Times New Roman" w:cstheme="minorHAnsi"/>
          <w:b/>
          <w:bCs/>
          <w:i/>
          <w:iCs/>
          <w:color w:val="4472C4" w:themeColor="accent1"/>
          <w:lang w:eastAsia="nl-BE"/>
        </w:rPr>
        <w:t xml:space="preserve"> </w:t>
      </w:r>
      <w:r w:rsidR="003F3019" w:rsidRPr="00662BCD">
        <w:rPr>
          <w:rFonts w:eastAsia="Times New Roman" w:cstheme="minorHAnsi"/>
          <w:b/>
          <w:bCs/>
          <w:i/>
          <w:iCs/>
          <w:color w:val="4472C4" w:themeColor="accent1"/>
          <w:lang w:eastAsia="nl-BE"/>
        </w:rPr>
        <w:t>kunnen gebruiken bij het aanvragen en optimaal benutten van de premies waarvoor</w:t>
      </w:r>
      <w:r>
        <w:rPr>
          <w:rFonts w:eastAsia="Times New Roman" w:cstheme="minorHAnsi"/>
          <w:b/>
          <w:bCs/>
          <w:i/>
          <w:iCs/>
          <w:color w:val="4472C4" w:themeColor="accent1"/>
          <w:lang w:eastAsia="nl-BE"/>
        </w:rPr>
        <w:t xml:space="preserve"> de uitgevoerde </w:t>
      </w:r>
      <w:r w:rsidR="003F3019" w:rsidRPr="00662BCD">
        <w:rPr>
          <w:rFonts w:eastAsia="Times New Roman" w:cstheme="minorHAnsi"/>
          <w:b/>
          <w:bCs/>
          <w:i/>
          <w:iCs/>
          <w:color w:val="4472C4" w:themeColor="accent1"/>
          <w:lang w:eastAsia="nl-BE"/>
        </w:rPr>
        <w:t xml:space="preserve"> werken in aanmerking kwamen.  </w:t>
      </w:r>
    </w:p>
    <w:p w14:paraId="716A940B" w14:textId="1067AAFD" w:rsidR="00601BA1" w:rsidRDefault="00601BA1" w:rsidP="00601BA1">
      <w:pPr>
        <w:shd w:val="clear" w:color="auto" w:fill="FFFFFF"/>
        <w:spacing w:line="240" w:lineRule="auto"/>
        <w:rPr>
          <w:b/>
          <w:bCs/>
          <w:i/>
          <w:iCs/>
          <w:color w:val="4472C4"/>
          <w:lang w:val="nl-NL"/>
        </w:rPr>
      </w:pPr>
      <w:r>
        <w:rPr>
          <w:rFonts w:eastAsia="Times New Roman" w:cstheme="minorHAnsi"/>
          <w:b/>
          <w:bCs/>
          <w:i/>
          <w:iCs/>
          <w:color w:val="4472C4" w:themeColor="accent1"/>
          <w:lang w:eastAsia="nl-BE"/>
        </w:rPr>
        <w:t xml:space="preserve">Besteed zeker ook aandacht aan de verdere </w:t>
      </w:r>
      <w:r w:rsidR="00662BCD" w:rsidRPr="00662BCD">
        <w:rPr>
          <w:rFonts w:eastAsia="Times New Roman" w:cstheme="minorHAnsi"/>
          <w:b/>
          <w:bCs/>
          <w:i/>
          <w:iCs/>
          <w:color w:val="4472C4" w:themeColor="accent1"/>
          <w:lang w:eastAsia="nl-BE"/>
        </w:rPr>
        <w:t>administratieve</w:t>
      </w:r>
      <w:r>
        <w:rPr>
          <w:rFonts w:eastAsia="Times New Roman" w:cstheme="minorHAnsi"/>
          <w:b/>
          <w:bCs/>
          <w:i/>
          <w:iCs/>
          <w:color w:val="4472C4" w:themeColor="accent1"/>
          <w:lang w:eastAsia="nl-BE"/>
        </w:rPr>
        <w:t xml:space="preserve"> opvolging en </w:t>
      </w:r>
      <w:r w:rsidR="00662BCD" w:rsidRPr="00662BCD">
        <w:rPr>
          <w:rFonts w:eastAsia="Times New Roman" w:cstheme="minorHAnsi"/>
          <w:b/>
          <w:bCs/>
          <w:i/>
          <w:iCs/>
          <w:color w:val="4472C4" w:themeColor="accent1"/>
          <w:lang w:eastAsia="nl-BE"/>
        </w:rPr>
        <w:t xml:space="preserve"> afhandeling van het dossier</w:t>
      </w:r>
      <w:r>
        <w:rPr>
          <w:rFonts w:eastAsia="Times New Roman" w:cstheme="minorHAnsi"/>
          <w:b/>
          <w:bCs/>
          <w:i/>
          <w:iCs/>
          <w:color w:val="4472C4" w:themeColor="accent1"/>
          <w:lang w:eastAsia="nl-BE"/>
        </w:rPr>
        <w:t xml:space="preserve">, </w:t>
      </w:r>
      <w:proofErr w:type="spellStart"/>
      <w:r>
        <w:rPr>
          <w:rFonts w:eastAsia="Times New Roman" w:cstheme="minorHAnsi"/>
          <w:b/>
          <w:bCs/>
          <w:i/>
          <w:iCs/>
          <w:color w:val="4472C4" w:themeColor="accent1"/>
          <w:lang w:eastAsia="nl-BE"/>
        </w:rPr>
        <w:t>vb</w:t>
      </w:r>
      <w:proofErr w:type="spellEnd"/>
      <w:r w:rsidR="00662BCD" w:rsidRPr="00662BCD">
        <w:rPr>
          <w:rFonts w:eastAsia="Times New Roman" w:cstheme="minorHAnsi"/>
          <w:b/>
          <w:bCs/>
          <w:i/>
          <w:iCs/>
          <w:color w:val="4472C4" w:themeColor="accent1"/>
          <w:lang w:eastAsia="nl-BE"/>
        </w:rPr>
        <w:t xml:space="preserve"> het </w:t>
      </w:r>
      <w:r w:rsidR="00440B47" w:rsidRPr="00662BCD">
        <w:rPr>
          <w:rFonts w:eastAsia="Times New Roman" w:cstheme="minorHAnsi"/>
          <w:b/>
          <w:bCs/>
          <w:i/>
          <w:iCs/>
          <w:color w:val="4472C4" w:themeColor="accent1"/>
          <w:lang w:eastAsia="nl-BE"/>
        </w:rPr>
        <w:t xml:space="preserve">nodige EPC </w:t>
      </w:r>
      <w:r w:rsidR="00662BCD" w:rsidRPr="00662BCD">
        <w:rPr>
          <w:rFonts w:eastAsia="Times New Roman" w:cstheme="minorHAnsi"/>
          <w:b/>
          <w:bCs/>
          <w:i/>
          <w:iCs/>
          <w:color w:val="4472C4" w:themeColor="accent1"/>
          <w:lang w:eastAsia="nl-BE"/>
        </w:rPr>
        <w:t xml:space="preserve">label </w:t>
      </w:r>
      <w:r w:rsidR="00440B47" w:rsidRPr="00662BCD">
        <w:rPr>
          <w:rFonts w:eastAsia="Times New Roman" w:cstheme="minorHAnsi"/>
          <w:b/>
          <w:bCs/>
          <w:i/>
          <w:iCs/>
          <w:color w:val="4472C4" w:themeColor="accent1"/>
          <w:lang w:eastAsia="nl-BE"/>
        </w:rPr>
        <w:t xml:space="preserve">en </w:t>
      </w:r>
      <w:r w:rsidR="00662BCD" w:rsidRPr="00662BCD">
        <w:rPr>
          <w:rFonts w:eastAsia="Times New Roman" w:cstheme="minorHAnsi"/>
          <w:b/>
          <w:bCs/>
          <w:i/>
          <w:iCs/>
          <w:color w:val="4472C4" w:themeColor="accent1"/>
          <w:lang w:eastAsia="nl-BE"/>
        </w:rPr>
        <w:t>de</w:t>
      </w:r>
      <w:r>
        <w:rPr>
          <w:rFonts w:eastAsia="Times New Roman" w:cstheme="minorHAnsi"/>
          <w:b/>
          <w:bCs/>
          <w:i/>
          <w:iCs/>
          <w:color w:val="4472C4" w:themeColor="accent1"/>
          <w:lang w:eastAsia="nl-BE"/>
        </w:rPr>
        <w:t xml:space="preserve"> noodzakelijke</w:t>
      </w:r>
      <w:r w:rsidR="00662BCD" w:rsidRPr="00662BCD">
        <w:rPr>
          <w:rFonts w:eastAsia="Times New Roman" w:cstheme="minorHAnsi"/>
          <w:b/>
          <w:bCs/>
          <w:i/>
          <w:iCs/>
          <w:color w:val="4472C4" w:themeColor="accent1"/>
          <w:lang w:eastAsia="nl-BE"/>
        </w:rPr>
        <w:t xml:space="preserve"> periodieke checks rond</w:t>
      </w:r>
      <w:r>
        <w:rPr>
          <w:rFonts w:eastAsia="Times New Roman" w:cstheme="minorHAnsi"/>
          <w:b/>
          <w:bCs/>
          <w:i/>
          <w:iCs/>
          <w:color w:val="4472C4" w:themeColor="accent1"/>
          <w:lang w:eastAsia="nl-BE"/>
        </w:rPr>
        <w:t xml:space="preserve"> het blijvend voldoen aan de voorwaarden van de lening,  waaronder de bewoning, het</w:t>
      </w:r>
      <w:r w:rsidR="00662BCD" w:rsidRPr="00662BCD">
        <w:rPr>
          <w:rFonts w:eastAsia="Times New Roman" w:cstheme="minorHAnsi"/>
          <w:b/>
          <w:bCs/>
          <w:i/>
          <w:iCs/>
          <w:color w:val="4472C4" w:themeColor="accent1"/>
          <w:lang w:eastAsia="nl-BE"/>
        </w:rPr>
        <w:t xml:space="preserve"> zakelijk recht</w:t>
      </w:r>
      <w:r>
        <w:rPr>
          <w:rFonts w:eastAsia="Times New Roman" w:cstheme="minorHAnsi"/>
          <w:b/>
          <w:bCs/>
          <w:i/>
          <w:iCs/>
          <w:color w:val="4472C4" w:themeColor="accent1"/>
          <w:lang w:eastAsia="nl-BE"/>
        </w:rPr>
        <w:t xml:space="preserve"> op de noodkoopwoning,….,</w:t>
      </w:r>
      <w:r w:rsidR="00662BCD">
        <w:rPr>
          <w:b/>
          <w:bCs/>
          <w:i/>
          <w:iCs/>
          <w:color w:val="4472C4"/>
          <w:lang w:val="nl-NL"/>
        </w:rPr>
        <w:t>.</w:t>
      </w:r>
      <w:r w:rsidRPr="00601BA1">
        <w:rPr>
          <w:b/>
          <w:bCs/>
          <w:i/>
          <w:iCs/>
          <w:color w:val="4472C4"/>
          <w:lang w:val="nl-NL"/>
        </w:rPr>
        <w:t xml:space="preserve"> </w:t>
      </w:r>
      <w:r>
        <w:rPr>
          <w:b/>
          <w:bCs/>
          <w:i/>
          <w:iCs/>
          <w:color w:val="4472C4"/>
          <w:lang w:val="nl-NL"/>
        </w:rPr>
        <w:t xml:space="preserve">Beschrijf hoe dit zal georganiseerd worden. </w:t>
      </w:r>
    </w:p>
    <w:p w14:paraId="0C85423E" w14:textId="1A34CFF5" w:rsidR="00662BCD" w:rsidRDefault="00601BA1" w:rsidP="00FD2395">
      <w:pPr>
        <w:shd w:val="clear" w:color="auto" w:fill="FFFFFF"/>
        <w:spacing w:line="240" w:lineRule="auto"/>
        <w:rPr>
          <w:b/>
          <w:bCs/>
          <w:i/>
          <w:iCs/>
          <w:color w:val="4472C4"/>
          <w:lang w:val="nl-NL"/>
        </w:rPr>
      </w:pPr>
      <w:r>
        <w:rPr>
          <w:b/>
          <w:bCs/>
          <w:i/>
          <w:iCs/>
          <w:color w:val="4472C4"/>
          <w:lang w:val="nl-NL"/>
        </w:rPr>
        <w:t>Er moet eveneens aandacht besteed worden aan een periodieke opvolging van het energieverbruik. Beschrijf hoe dit zal georganiseerd worden.</w:t>
      </w:r>
      <w:r w:rsidR="00662BCD">
        <w:rPr>
          <w:b/>
          <w:bCs/>
          <w:i/>
          <w:iCs/>
          <w:color w:val="4472C4"/>
          <w:lang w:val="nl-NL"/>
        </w:rPr>
        <w:t xml:space="preserve"> </w:t>
      </w:r>
    </w:p>
    <w:p w14:paraId="526C02A1" w14:textId="64BBAFD3" w:rsidR="00662BCD" w:rsidRPr="00662BCD" w:rsidRDefault="00662BCD" w:rsidP="00FD2395">
      <w:pPr>
        <w:shd w:val="clear" w:color="auto" w:fill="FFFFFF"/>
        <w:spacing w:line="240" w:lineRule="auto"/>
        <w:rPr>
          <w:rFonts w:eastAsia="Times New Roman" w:cstheme="minorHAnsi"/>
          <w:b/>
          <w:bCs/>
          <w:i/>
          <w:iCs/>
          <w:color w:val="4472C4" w:themeColor="accent1"/>
          <w:lang w:eastAsia="nl-BE"/>
        </w:rPr>
      </w:pPr>
      <w:r>
        <w:rPr>
          <w:b/>
          <w:bCs/>
          <w:i/>
          <w:iCs/>
          <w:color w:val="4472C4"/>
          <w:lang w:val="nl-NL"/>
        </w:rPr>
        <w:t>Mogelijk</w:t>
      </w:r>
      <w:r w:rsidR="00213016">
        <w:rPr>
          <w:b/>
          <w:bCs/>
          <w:i/>
          <w:iCs/>
          <w:color w:val="4472C4"/>
          <w:lang w:val="nl-NL"/>
        </w:rPr>
        <w:t>s</w:t>
      </w:r>
      <w:r>
        <w:rPr>
          <w:b/>
          <w:bCs/>
          <w:i/>
          <w:iCs/>
          <w:color w:val="4472C4"/>
          <w:lang w:val="nl-NL"/>
        </w:rPr>
        <w:t xml:space="preserve"> wordt het noodkoop</w:t>
      </w:r>
      <w:r w:rsidR="000E54AF">
        <w:rPr>
          <w:b/>
          <w:bCs/>
          <w:i/>
          <w:iCs/>
          <w:color w:val="4472C4"/>
          <w:lang w:val="nl-NL"/>
        </w:rPr>
        <w:t>dossier ook een opvolgingstraject v</w:t>
      </w:r>
      <w:r w:rsidR="00213016">
        <w:rPr>
          <w:b/>
          <w:bCs/>
          <w:i/>
          <w:iCs/>
          <w:color w:val="4472C4"/>
          <w:lang w:val="nl-NL"/>
        </w:rPr>
        <w:t>oor</w:t>
      </w:r>
      <w:r w:rsidR="000E54AF">
        <w:rPr>
          <w:b/>
          <w:bCs/>
          <w:i/>
          <w:iCs/>
          <w:color w:val="4472C4"/>
          <w:lang w:val="nl-NL"/>
        </w:rPr>
        <w:t>t sociale of andere reguliere diensten die de aangevatte positieve spiraal k</w:t>
      </w:r>
      <w:r w:rsidR="00213016">
        <w:rPr>
          <w:b/>
          <w:bCs/>
          <w:i/>
          <w:iCs/>
          <w:color w:val="4472C4"/>
          <w:lang w:val="nl-NL"/>
        </w:rPr>
        <w:t>unnen</w:t>
      </w:r>
      <w:r w:rsidR="000E54AF">
        <w:rPr>
          <w:b/>
          <w:bCs/>
          <w:i/>
          <w:iCs/>
          <w:color w:val="4472C4"/>
          <w:lang w:val="nl-NL"/>
        </w:rPr>
        <w:t xml:space="preserve"> versterken en versnellen.  </w:t>
      </w:r>
    </w:p>
    <w:p w14:paraId="27028D51" w14:textId="77777777" w:rsidR="00B42DB6" w:rsidRPr="00EC7256" w:rsidRDefault="00B42DB6" w:rsidP="00FD2395">
      <w:pPr>
        <w:shd w:val="clear" w:color="auto" w:fill="FFFFFF"/>
        <w:spacing w:line="240" w:lineRule="auto"/>
        <w:rPr>
          <w:rFonts w:eastAsia="Times New Roman" w:cstheme="minorHAnsi"/>
          <w:i/>
          <w:iCs/>
          <w:color w:val="333333"/>
          <w:lang w:eastAsia="nl-BE"/>
        </w:rPr>
      </w:pPr>
    </w:p>
    <w:p w14:paraId="7B84DF29" w14:textId="41B31597" w:rsidR="00FD2395" w:rsidRPr="00EC7256" w:rsidRDefault="00FD2395" w:rsidP="00410055">
      <w:pPr>
        <w:shd w:val="clear" w:color="auto" w:fill="FFFFFF"/>
        <w:spacing w:after="0" w:line="240" w:lineRule="auto"/>
        <w:rPr>
          <w:rFonts w:eastAsia="Times New Roman" w:cstheme="minorHAnsi"/>
          <w:b/>
          <w:bCs/>
          <w:color w:val="333333"/>
          <w:u w:val="single"/>
          <w:lang w:eastAsia="nl-BE"/>
        </w:rPr>
      </w:pPr>
      <w:r w:rsidRPr="00EC7256">
        <w:rPr>
          <w:rFonts w:eastAsia="Times New Roman" w:cstheme="minorHAnsi"/>
          <w:b/>
          <w:bCs/>
          <w:color w:val="333333"/>
          <w:u w:val="single"/>
          <w:lang w:eastAsia="nl-BE"/>
        </w:rPr>
        <w:t>de integrale dienstverlening en kwaliteitsbewaking </w:t>
      </w:r>
      <w:r w:rsidRPr="00EC7256">
        <w:rPr>
          <w:rFonts w:eastAsia="Times New Roman" w:cstheme="minorHAnsi"/>
          <w:b/>
          <w:bCs/>
          <w:color w:val="EE0000"/>
          <w:u w:val="single"/>
          <w:lang w:eastAsia="nl-BE"/>
        </w:rPr>
        <w:t>(verplicht)</w:t>
      </w:r>
      <w:r w:rsidR="00410055" w:rsidRPr="00EC7256">
        <w:rPr>
          <w:rFonts w:eastAsia="Times New Roman" w:cstheme="minorHAnsi"/>
          <w:b/>
          <w:bCs/>
          <w:color w:val="333333"/>
          <w:u w:val="single"/>
          <w:lang w:eastAsia="nl-BE"/>
        </w:rPr>
        <w:t xml:space="preserve"> </w:t>
      </w:r>
    </w:p>
    <w:p w14:paraId="33721E0F" w14:textId="60974F32" w:rsidR="00FD2395" w:rsidRPr="00EC7256" w:rsidRDefault="00FD2395" w:rsidP="00FD2395">
      <w:pPr>
        <w:shd w:val="clear" w:color="auto" w:fill="FFFFFF"/>
        <w:spacing w:line="240" w:lineRule="auto"/>
        <w:rPr>
          <w:rFonts w:eastAsia="Times New Roman" w:cstheme="minorHAnsi"/>
          <w:i/>
          <w:iCs/>
          <w:color w:val="333333"/>
          <w:lang w:eastAsia="nl-BE"/>
        </w:rPr>
      </w:pPr>
      <w:r w:rsidRPr="00EC7256">
        <w:rPr>
          <w:rFonts w:eastAsia="Times New Roman" w:cstheme="minorHAnsi"/>
          <w:i/>
          <w:iCs/>
          <w:color w:val="333333"/>
          <w:lang w:eastAsia="nl-BE"/>
        </w:rPr>
        <w:t>Besteed hierbij aandacht enerzijds aan de manier waarop in begeleiding van de noodkoper wordt voorzien doorheen het volledige traject en anderzijds aan de manier waarop de kwaliteit doorheen alle fasen van het project zal worden verzekerd.</w:t>
      </w:r>
    </w:p>
    <w:p w14:paraId="27C61D10" w14:textId="07F39C8F" w:rsidR="00834E23" w:rsidRPr="000E54AF" w:rsidRDefault="000E54AF" w:rsidP="00FD2395">
      <w:pPr>
        <w:shd w:val="clear" w:color="auto" w:fill="FFFFFF"/>
        <w:spacing w:line="240" w:lineRule="auto"/>
        <w:rPr>
          <w:rFonts w:eastAsia="Times New Roman" w:cstheme="minorHAnsi"/>
          <w:b/>
          <w:bCs/>
          <w:i/>
          <w:iCs/>
          <w:color w:val="4472C4" w:themeColor="accent1"/>
          <w:lang w:eastAsia="nl-BE"/>
        </w:rPr>
      </w:pPr>
      <w:r w:rsidRPr="000E54AF">
        <w:rPr>
          <w:rFonts w:eastAsia="Times New Roman" w:cstheme="minorHAnsi"/>
          <w:b/>
          <w:bCs/>
          <w:i/>
          <w:iCs/>
          <w:color w:val="4472C4" w:themeColor="accent1"/>
          <w:lang w:eastAsia="nl-BE"/>
        </w:rPr>
        <w:t>Grijp hiervoor terug op de reguliere (sociaal – bouwtechnische) dienstverlening of de coördinerende rol die er door de trekker kan worden opge</w:t>
      </w:r>
      <w:r w:rsidR="00213016">
        <w:rPr>
          <w:rFonts w:eastAsia="Times New Roman" w:cstheme="minorHAnsi"/>
          <w:b/>
          <w:bCs/>
          <w:i/>
          <w:iCs/>
          <w:color w:val="4472C4" w:themeColor="accent1"/>
          <w:lang w:eastAsia="nl-BE"/>
        </w:rPr>
        <w:t>nomen</w:t>
      </w:r>
      <w:r w:rsidRPr="000E54AF">
        <w:rPr>
          <w:rFonts w:eastAsia="Times New Roman" w:cstheme="minorHAnsi"/>
          <w:b/>
          <w:bCs/>
          <w:i/>
          <w:iCs/>
          <w:color w:val="4472C4" w:themeColor="accent1"/>
          <w:lang w:eastAsia="nl-BE"/>
        </w:rPr>
        <w:t xml:space="preserve"> ten opzichte van de (externe) partners die hierin bij zullen springen. Formuleer hoe deze regie en te behalen resultaten zullen worden opgevolgd doorheen alle fases van het hele proces. </w:t>
      </w:r>
      <w:r w:rsidR="00213016">
        <w:rPr>
          <w:rFonts w:eastAsia="Times New Roman" w:cstheme="minorHAnsi"/>
          <w:b/>
          <w:bCs/>
          <w:i/>
          <w:iCs/>
          <w:color w:val="4472C4" w:themeColor="accent1"/>
          <w:lang w:eastAsia="nl-BE"/>
        </w:rPr>
        <w:t>Geef ook aan hoe de noodkoper zal worden begeleid doorheen het traject (heeft die een centraal aanspreekpunt, waar kan die terecht met vragen, …).</w:t>
      </w:r>
    </w:p>
    <w:p w14:paraId="5E542610" w14:textId="77777777" w:rsidR="00B42DB6" w:rsidRPr="00EC7256" w:rsidRDefault="00B42DB6" w:rsidP="00FD2395">
      <w:pPr>
        <w:shd w:val="clear" w:color="auto" w:fill="FFFFFF"/>
        <w:spacing w:line="240" w:lineRule="auto"/>
        <w:rPr>
          <w:rFonts w:eastAsia="Times New Roman" w:cstheme="minorHAnsi"/>
          <w:i/>
          <w:iCs/>
          <w:color w:val="333333"/>
          <w:lang w:eastAsia="nl-BE"/>
        </w:rPr>
      </w:pPr>
    </w:p>
    <w:p w14:paraId="3BF7EA29" w14:textId="50A6D380" w:rsidR="00FD2395" w:rsidRPr="00EC7256" w:rsidRDefault="00FD2395" w:rsidP="00771607">
      <w:pPr>
        <w:pStyle w:val="Kop3"/>
        <w:rPr>
          <w:rFonts w:asciiTheme="minorHAnsi" w:eastAsia="Times New Roman" w:hAnsiTheme="minorHAnsi" w:cstheme="minorHAnsi"/>
          <w:b/>
          <w:bCs/>
          <w:lang w:eastAsia="nl-BE"/>
        </w:rPr>
      </w:pPr>
      <w:r w:rsidRPr="00EC7256">
        <w:rPr>
          <w:rFonts w:asciiTheme="minorHAnsi" w:eastAsia="Times New Roman" w:hAnsiTheme="minorHAnsi" w:cstheme="minorHAnsi"/>
          <w:b/>
          <w:bCs/>
          <w:lang w:eastAsia="nl-BE"/>
        </w:rPr>
        <w:t>4.2. Deskundigheid en ervaring van evenals samenwerking tussen partners</w:t>
      </w:r>
    </w:p>
    <w:p w14:paraId="2B0CA440" w14:textId="77777777" w:rsidR="00771607" w:rsidRPr="00EC7256" w:rsidRDefault="00771607" w:rsidP="00771607">
      <w:pPr>
        <w:rPr>
          <w:rFonts w:cstheme="minorHAnsi"/>
          <w:lang w:eastAsia="nl-BE"/>
        </w:rPr>
      </w:pPr>
    </w:p>
    <w:p w14:paraId="73AAFACE" w14:textId="517B9D4F" w:rsidR="00FD2395" w:rsidRPr="00EC7256" w:rsidRDefault="00FD2395" w:rsidP="00834E23">
      <w:pPr>
        <w:shd w:val="clear" w:color="auto" w:fill="FFFFFF"/>
        <w:spacing w:after="0" w:line="240" w:lineRule="auto"/>
        <w:rPr>
          <w:rFonts w:eastAsia="Times New Roman" w:cstheme="minorHAnsi"/>
          <w:b/>
          <w:bCs/>
          <w:color w:val="333333"/>
          <w:u w:val="single"/>
          <w:lang w:eastAsia="nl-BE"/>
        </w:rPr>
      </w:pPr>
      <w:r w:rsidRPr="00EC7256">
        <w:rPr>
          <w:rFonts w:eastAsia="Times New Roman" w:cstheme="minorHAnsi"/>
          <w:b/>
          <w:bCs/>
          <w:color w:val="333333"/>
          <w:u w:val="single"/>
          <w:lang w:eastAsia="nl-BE"/>
        </w:rPr>
        <w:t>Deskundigheid en ervaring </w:t>
      </w:r>
      <w:r w:rsidRPr="00EC7256">
        <w:rPr>
          <w:rFonts w:eastAsia="Times New Roman" w:cstheme="minorHAnsi"/>
          <w:b/>
          <w:bCs/>
          <w:color w:val="EE0000"/>
          <w:u w:val="single"/>
          <w:lang w:eastAsia="nl-BE"/>
        </w:rPr>
        <w:t>(verplicht)</w:t>
      </w:r>
      <w:r w:rsidR="00834E23" w:rsidRPr="00EC7256">
        <w:rPr>
          <w:rFonts w:eastAsia="Times New Roman" w:cstheme="minorHAnsi"/>
          <w:b/>
          <w:bCs/>
          <w:color w:val="333333"/>
          <w:u w:val="single"/>
          <w:lang w:eastAsia="nl-BE"/>
        </w:rPr>
        <w:t xml:space="preserve"> </w:t>
      </w:r>
    </w:p>
    <w:p w14:paraId="0164AEDF" w14:textId="37A42020" w:rsidR="00FD2395" w:rsidRPr="00EC7256" w:rsidRDefault="00FD2395" w:rsidP="00FD2395">
      <w:pPr>
        <w:shd w:val="clear" w:color="auto" w:fill="FFFFFF"/>
        <w:spacing w:line="240" w:lineRule="auto"/>
        <w:rPr>
          <w:rFonts w:eastAsia="Times New Roman" w:cstheme="minorHAnsi"/>
          <w:i/>
          <w:iCs/>
          <w:color w:val="333333"/>
          <w:lang w:eastAsia="nl-BE"/>
        </w:rPr>
      </w:pPr>
      <w:r w:rsidRPr="00EC7256">
        <w:rPr>
          <w:rFonts w:eastAsia="Times New Roman" w:cstheme="minorHAnsi"/>
          <w:i/>
          <w:iCs/>
          <w:color w:val="333333"/>
          <w:lang w:eastAsia="nl-BE"/>
        </w:rPr>
        <w:lastRenderedPageBreak/>
        <w:t xml:space="preserve">Beschrijf van de promotor en elke partner (1) de ervaring met de doelgroep en hun specifieke noden (2) de ervaring met (energetische) woningrenovatie (zowel op bouwtechnisch, </w:t>
      </w:r>
      <w:proofErr w:type="spellStart"/>
      <w:r w:rsidRPr="00EC7256">
        <w:rPr>
          <w:rFonts w:eastAsia="Times New Roman" w:cstheme="minorHAnsi"/>
          <w:i/>
          <w:iCs/>
          <w:color w:val="333333"/>
          <w:lang w:eastAsia="nl-BE"/>
        </w:rPr>
        <w:t>veiligheidstechnisch</w:t>
      </w:r>
      <w:proofErr w:type="spellEnd"/>
      <w:r w:rsidRPr="00EC7256">
        <w:rPr>
          <w:rFonts w:eastAsia="Times New Roman" w:cstheme="minorHAnsi"/>
          <w:i/>
          <w:iCs/>
          <w:color w:val="333333"/>
          <w:lang w:eastAsia="nl-BE"/>
        </w:rPr>
        <w:t>, financieel als organisatorisch vlak) (3) de communicatieve vaardigheden (4) de ervaring met projectcoördinatie</w:t>
      </w:r>
      <w:r w:rsidR="00662AB2">
        <w:rPr>
          <w:rFonts w:eastAsia="Times New Roman" w:cstheme="minorHAnsi"/>
          <w:i/>
          <w:iCs/>
          <w:color w:val="333333"/>
          <w:lang w:eastAsia="nl-BE"/>
        </w:rPr>
        <w:t>.</w:t>
      </w:r>
      <w:r w:rsidRPr="00EC7256">
        <w:rPr>
          <w:rFonts w:eastAsia="Times New Roman" w:cstheme="minorHAnsi"/>
          <w:i/>
          <w:iCs/>
          <w:color w:val="333333"/>
          <w:lang w:eastAsia="nl-BE"/>
        </w:rPr>
        <w:t xml:space="preserve"> Geef ook aan op welke manier aan de profielvereisten voor de bouwverantwoordelijke zal worden voldaan.</w:t>
      </w:r>
    </w:p>
    <w:p w14:paraId="342A45EC" w14:textId="66674937" w:rsidR="000E54AF" w:rsidRDefault="00FC347A" w:rsidP="00FD2395">
      <w:pPr>
        <w:shd w:val="clear" w:color="auto" w:fill="FFFFFF"/>
        <w:spacing w:line="240" w:lineRule="auto"/>
        <w:rPr>
          <w:rFonts w:eastAsia="Times New Roman" w:cstheme="minorHAnsi"/>
          <w:b/>
          <w:bCs/>
          <w:i/>
          <w:iCs/>
          <w:color w:val="4472C4" w:themeColor="accent1"/>
          <w:lang w:eastAsia="nl-BE"/>
        </w:rPr>
      </w:pPr>
      <w:r w:rsidRPr="00FC347A">
        <w:rPr>
          <w:rFonts w:eastAsia="Times New Roman" w:cstheme="minorHAnsi"/>
          <w:b/>
          <w:bCs/>
          <w:i/>
          <w:iCs/>
          <w:color w:val="4472C4" w:themeColor="accent1"/>
          <w:lang w:eastAsia="nl-BE"/>
        </w:rPr>
        <w:t xml:space="preserve">Denk aan  eerdere ervaringen en opgedane expertise </w:t>
      </w:r>
      <w:r w:rsidR="00965443">
        <w:rPr>
          <w:rFonts w:eastAsia="Times New Roman" w:cstheme="minorHAnsi"/>
          <w:b/>
          <w:bCs/>
          <w:i/>
          <w:iCs/>
          <w:color w:val="4472C4" w:themeColor="accent1"/>
          <w:lang w:eastAsia="nl-BE"/>
        </w:rPr>
        <w:t>inzake</w:t>
      </w:r>
      <w:r w:rsidRPr="00FC347A">
        <w:rPr>
          <w:rFonts w:eastAsia="Times New Roman" w:cstheme="minorHAnsi"/>
          <w:b/>
          <w:bCs/>
          <w:i/>
          <w:iCs/>
          <w:color w:val="4472C4" w:themeColor="accent1"/>
          <w:lang w:eastAsia="nl-BE"/>
        </w:rPr>
        <w:t xml:space="preserve">  renovaties bij reguliere / doelgroepen, de </w:t>
      </w:r>
      <w:r w:rsidR="00213016">
        <w:rPr>
          <w:rFonts w:eastAsia="Times New Roman" w:cstheme="minorHAnsi"/>
          <w:b/>
          <w:bCs/>
          <w:i/>
          <w:iCs/>
          <w:color w:val="4472C4" w:themeColor="accent1"/>
          <w:lang w:eastAsia="nl-BE"/>
        </w:rPr>
        <w:t>aard van de renovatieprojecten (uitvoering van eenvoudige maatregelen tot diepgaandere totaalrenovaties)</w:t>
      </w:r>
      <w:r w:rsidRPr="00FC347A">
        <w:rPr>
          <w:rFonts w:eastAsia="Times New Roman" w:cstheme="minorHAnsi"/>
          <w:b/>
          <w:bCs/>
          <w:i/>
          <w:iCs/>
          <w:color w:val="4472C4" w:themeColor="accent1"/>
          <w:lang w:eastAsia="nl-BE"/>
        </w:rPr>
        <w:t>, eerdere samenwerkingen of (boven)lokale actoren waarop kan worden beroep gedaan, een pool van uitvoerders en experts die kan worden ingezet op maat</w:t>
      </w:r>
      <w:r w:rsidR="00213016">
        <w:rPr>
          <w:rFonts w:eastAsia="Times New Roman" w:cstheme="minorHAnsi"/>
          <w:b/>
          <w:bCs/>
          <w:i/>
          <w:iCs/>
          <w:color w:val="4472C4" w:themeColor="accent1"/>
          <w:lang w:eastAsia="nl-BE"/>
        </w:rPr>
        <w:t>, ervaring met het verlenen van advies of aanvragen van premies/leningen, ervaring met de begeleiding van kwetsbare doelgroepen en communicatie richting deze doelgroepen</w:t>
      </w:r>
      <w:r w:rsidR="008614D7">
        <w:rPr>
          <w:rFonts w:eastAsia="Times New Roman" w:cstheme="minorHAnsi"/>
          <w:b/>
          <w:bCs/>
          <w:i/>
          <w:iCs/>
          <w:color w:val="4472C4" w:themeColor="accent1"/>
          <w:lang w:eastAsia="nl-BE"/>
        </w:rPr>
        <w:t xml:space="preserve">. </w:t>
      </w:r>
      <w:r>
        <w:rPr>
          <w:rFonts w:eastAsia="Times New Roman" w:cstheme="minorHAnsi"/>
          <w:b/>
          <w:bCs/>
          <w:i/>
          <w:iCs/>
          <w:color w:val="4472C4" w:themeColor="accent1"/>
          <w:lang w:eastAsia="nl-BE"/>
        </w:rPr>
        <w:t xml:space="preserve">Voeg eventueel referenties of resultaten toe van eerdere projecten en campagnes. </w:t>
      </w:r>
      <w:r w:rsidR="00E05CB8" w:rsidRPr="00E05CB8">
        <w:rPr>
          <w:rFonts w:eastAsia="Times New Roman" w:cstheme="minorHAnsi"/>
          <w:b/>
          <w:bCs/>
          <w:i/>
          <w:iCs/>
          <w:color w:val="4472C4" w:themeColor="accent1"/>
          <w:lang w:eastAsia="nl-BE"/>
        </w:rPr>
        <w:t xml:space="preserve">Maak hier zeker de link naar de definitie van bouwverantwoordelijke </w:t>
      </w:r>
      <w:r w:rsidR="002D710D">
        <w:rPr>
          <w:rFonts w:eastAsia="Times New Roman" w:cstheme="minorHAnsi"/>
          <w:b/>
          <w:bCs/>
          <w:i/>
          <w:iCs/>
          <w:color w:val="4472C4" w:themeColor="accent1"/>
          <w:lang w:eastAsia="nl-BE"/>
        </w:rPr>
        <w:t xml:space="preserve">(renovatiebegeleider) </w:t>
      </w:r>
      <w:r w:rsidR="00E05CB8" w:rsidRPr="00E05CB8">
        <w:rPr>
          <w:rFonts w:eastAsia="Times New Roman" w:cstheme="minorHAnsi"/>
          <w:b/>
          <w:bCs/>
          <w:i/>
          <w:iCs/>
          <w:color w:val="4472C4" w:themeColor="accent1"/>
          <w:lang w:eastAsia="nl-BE"/>
        </w:rPr>
        <w:t xml:space="preserve">zoals </w:t>
      </w:r>
      <w:r w:rsidR="00E05CB8">
        <w:rPr>
          <w:rFonts w:eastAsia="Times New Roman" w:cstheme="minorHAnsi"/>
          <w:b/>
          <w:bCs/>
          <w:i/>
          <w:iCs/>
          <w:color w:val="4472C4" w:themeColor="accent1"/>
          <w:lang w:eastAsia="nl-BE"/>
        </w:rPr>
        <w:t xml:space="preserve">in </w:t>
      </w:r>
      <w:r w:rsidR="00E05CB8" w:rsidRPr="00E05CB8">
        <w:rPr>
          <w:rFonts w:eastAsia="Times New Roman" w:cstheme="minorHAnsi"/>
          <w:b/>
          <w:bCs/>
          <w:i/>
          <w:iCs/>
          <w:color w:val="4472C4" w:themeColor="accent1"/>
          <w:lang w:eastAsia="nl-BE"/>
        </w:rPr>
        <w:t>de oproep vermeld staat.</w:t>
      </w:r>
    </w:p>
    <w:p w14:paraId="4883F900" w14:textId="77777777" w:rsidR="00FC347A" w:rsidRPr="00FC347A" w:rsidRDefault="00FC347A" w:rsidP="00FD2395">
      <w:pPr>
        <w:shd w:val="clear" w:color="auto" w:fill="FFFFFF"/>
        <w:spacing w:line="240" w:lineRule="auto"/>
        <w:rPr>
          <w:rFonts w:eastAsia="Times New Roman" w:cstheme="minorHAnsi"/>
          <w:b/>
          <w:bCs/>
          <w:i/>
          <w:iCs/>
          <w:color w:val="4472C4" w:themeColor="accent1"/>
          <w:lang w:eastAsia="nl-BE"/>
        </w:rPr>
      </w:pPr>
    </w:p>
    <w:p w14:paraId="0F19B0A4" w14:textId="5FC1710C" w:rsidR="00FD2395" w:rsidRPr="00EC7256" w:rsidRDefault="00FD2395" w:rsidP="00834E23">
      <w:pPr>
        <w:shd w:val="clear" w:color="auto" w:fill="FFFFFF"/>
        <w:spacing w:after="0" w:line="240" w:lineRule="auto"/>
        <w:rPr>
          <w:rFonts w:eastAsia="Times New Roman" w:cstheme="minorHAnsi"/>
          <w:b/>
          <w:bCs/>
          <w:color w:val="333333"/>
          <w:lang w:eastAsia="nl-BE"/>
        </w:rPr>
      </w:pPr>
      <w:r w:rsidRPr="00EC7256">
        <w:rPr>
          <w:rFonts w:eastAsia="Times New Roman" w:cstheme="minorHAnsi"/>
          <w:b/>
          <w:bCs/>
          <w:color w:val="333333"/>
          <w:u w:val="single"/>
          <w:lang w:eastAsia="nl-BE"/>
        </w:rPr>
        <w:t>Samenwerking </w:t>
      </w:r>
      <w:r w:rsidRPr="00EC7256">
        <w:rPr>
          <w:rFonts w:eastAsia="Times New Roman" w:cstheme="minorHAnsi"/>
          <w:b/>
          <w:bCs/>
          <w:color w:val="EE0000"/>
          <w:u w:val="single"/>
          <w:lang w:eastAsia="nl-BE"/>
        </w:rPr>
        <w:t>(verplicht)</w:t>
      </w:r>
      <w:r w:rsidR="00834E23" w:rsidRPr="00EC7256">
        <w:rPr>
          <w:rFonts w:eastAsia="Times New Roman" w:cstheme="minorHAnsi"/>
          <w:b/>
          <w:bCs/>
          <w:color w:val="333333"/>
          <w:lang w:eastAsia="nl-BE"/>
        </w:rPr>
        <w:t xml:space="preserve"> </w:t>
      </w:r>
    </w:p>
    <w:p w14:paraId="6BC0CD08" w14:textId="6CFEBD17" w:rsidR="00834E23" w:rsidRPr="00EC7256" w:rsidRDefault="00FD2395" w:rsidP="00834E23">
      <w:pPr>
        <w:shd w:val="clear" w:color="auto" w:fill="FFFFFF"/>
        <w:spacing w:line="240" w:lineRule="auto"/>
        <w:rPr>
          <w:rFonts w:eastAsia="Times New Roman" w:cstheme="minorHAnsi"/>
          <w:i/>
          <w:iCs/>
          <w:color w:val="333333"/>
          <w:lang w:eastAsia="nl-BE"/>
        </w:rPr>
      </w:pPr>
      <w:r w:rsidRPr="00EC7256">
        <w:rPr>
          <w:rFonts w:eastAsia="Times New Roman" w:cstheme="minorHAnsi"/>
          <w:i/>
          <w:iCs/>
          <w:color w:val="333333"/>
          <w:lang w:eastAsia="nl-BE"/>
        </w:rPr>
        <w:t>Beschrijf de manier waarop de samenwerking tussen de verschillende projectpartners zal worden opgezet doorheen het hele project, inclusief de informatiedoorstroming tussen de verschillende partners. Geef hierbij ook aan hoe deze samenwerking zal leiden tot een klantgerichte aanpak en opvolging.</w:t>
      </w:r>
    </w:p>
    <w:p w14:paraId="73F7AB05" w14:textId="05C919F5" w:rsidR="000E54AF" w:rsidRDefault="000E54AF" w:rsidP="00834E23">
      <w:p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 xml:space="preserve">Maak hier bijvoorbeeld gebruik van een organogram </w:t>
      </w:r>
      <w:r w:rsidR="00FC347A">
        <w:rPr>
          <w:rFonts w:eastAsia="Times New Roman" w:cstheme="minorHAnsi"/>
          <w:b/>
          <w:bCs/>
          <w:i/>
          <w:iCs/>
          <w:color w:val="4472C4" w:themeColor="accent1"/>
          <w:lang w:eastAsia="nl-BE"/>
        </w:rPr>
        <w:t>van het partnership en/</w:t>
      </w:r>
      <w:r>
        <w:rPr>
          <w:rFonts w:eastAsia="Times New Roman" w:cstheme="minorHAnsi"/>
          <w:b/>
          <w:bCs/>
          <w:i/>
          <w:iCs/>
          <w:color w:val="4472C4" w:themeColor="accent1"/>
          <w:lang w:eastAsia="nl-BE"/>
        </w:rPr>
        <w:t xml:space="preserve">of </w:t>
      </w:r>
      <w:r w:rsidR="00FC347A">
        <w:rPr>
          <w:rFonts w:eastAsia="Times New Roman" w:cstheme="minorHAnsi"/>
          <w:b/>
          <w:bCs/>
          <w:i/>
          <w:iCs/>
          <w:color w:val="4472C4" w:themeColor="accent1"/>
          <w:lang w:eastAsia="nl-BE"/>
        </w:rPr>
        <w:t xml:space="preserve">een </w:t>
      </w:r>
      <w:r>
        <w:rPr>
          <w:rFonts w:eastAsia="Times New Roman" w:cstheme="minorHAnsi"/>
          <w:b/>
          <w:bCs/>
          <w:i/>
          <w:iCs/>
          <w:color w:val="4472C4" w:themeColor="accent1"/>
          <w:lang w:eastAsia="nl-BE"/>
        </w:rPr>
        <w:t xml:space="preserve">flowchart </w:t>
      </w:r>
      <w:r w:rsidR="00FC347A">
        <w:rPr>
          <w:rFonts w:eastAsia="Times New Roman" w:cstheme="minorHAnsi"/>
          <w:b/>
          <w:bCs/>
          <w:i/>
          <w:iCs/>
          <w:color w:val="4472C4" w:themeColor="accent1"/>
          <w:lang w:eastAsia="nl-BE"/>
        </w:rPr>
        <w:t xml:space="preserve">die het samenwerkingsverband en de rollen / taken inzichtelijk maakt </w:t>
      </w:r>
    </w:p>
    <w:p w14:paraId="03A90934" w14:textId="1D4E6700" w:rsidR="00834E23" w:rsidRDefault="00F7742B" w:rsidP="00834E23">
      <w:p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 xml:space="preserve">Als er op moment van uw aanvraag al samenwerkingsovereenkomsten </w:t>
      </w:r>
      <w:r w:rsidR="00FC347A">
        <w:rPr>
          <w:rFonts w:eastAsia="Times New Roman" w:cstheme="minorHAnsi"/>
          <w:b/>
          <w:bCs/>
          <w:i/>
          <w:iCs/>
          <w:color w:val="4472C4" w:themeColor="accent1"/>
          <w:lang w:eastAsia="nl-BE"/>
        </w:rPr>
        <w:t xml:space="preserve">werden afgesloten </w:t>
      </w:r>
      <w:r>
        <w:rPr>
          <w:rFonts w:eastAsia="Times New Roman" w:cstheme="minorHAnsi"/>
          <w:b/>
          <w:bCs/>
          <w:i/>
          <w:iCs/>
          <w:color w:val="4472C4" w:themeColor="accent1"/>
          <w:lang w:eastAsia="nl-BE"/>
        </w:rPr>
        <w:t>en</w:t>
      </w:r>
      <w:r w:rsidR="00FC347A">
        <w:rPr>
          <w:rFonts w:eastAsia="Times New Roman" w:cstheme="minorHAnsi"/>
          <w:b/>
          <w:bCs/>
          <w:i/>
          <w:iCs/>
          <w:color w:val="4472C4" w:themeColor="accent1"/>
          <w:lang w:eastAsia="nl-BE"/>
        </w:rPr>
        <w:t>/of</w:t>
      </w:r>
      <w:r>
        <w:rPr>
          <w:rFonts w:eastAsia="Times New Roman" w:cstheme="minorHAnsi"/>
          <w:b/>
          <w:bCs/>
          <w:i/>
          <w:iCs/>
          <w:color w:val="4472C4" w:themeColor="accent1"/>
          <w:lang w:eastAsia="nl-BE"/>
        </w:rPr>
        <w:t xml:space="preserve"> concrete taakverdeling werd afgesproken, geef deze dan al zeker mee. </w:t>
      </w:r>
    </w:p>
    <w:p w14:paraId="63D231CE" w14:textId="4F70A3D7" w:rsidR="006D30DF" w:rsidRDefault="006D30DF" w:rsidP="00834E23">
      <w:p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Bespreek ook concreet hoe er in elk fase van het project beslissingen zullen worden genomen: wie is betrokken bij concrete selectie van dossiers, wie moet mee beslissen over welke werken worden uitgevoerd, …Wie neemt de dagelijkse coördinatie voor zijn rekening, is er een begeleidende interne stuurgroep, moeten bepaalde dossiers besproken worden op een overleg, …</w:t>
      </w:r>
    </w:p>
    <w:p w14:paraId="4A7283AB" w14:textId="77777777" w:rsidR="00F7742B" w:rsidRPr="00EC7256" w:rsidRDefault="00F7742B" w:rsidP="00834E23">
      <w:pPr>
        <w:shd w:val="clear" w:color="auto" w:fill="FFFFFF"/>
        <w:spacing w:line="240" w:lineRule="auto"/>
        <w:rPr>
          <w:rFonts w:eastAsia="Times New Roman" w:cstheme="minorHAnsi"/>
          <w:i/>
          <w:iCs/>
          <w:color w:val="333333"/>
          <w:lang w:eastAsia="nl-BE"/>
        </w:rPr>
      </w:pPr>
    </w:p>
    <w:p w14:paraId="251D54B8" w14:textId="77777777" w:rsidR="00FD2395" w:rsidRPr="00EC7256" w:rsidRDefault="00FD2395" w:rsidP="00834E23">
      <w:pPr>
        <w:pStyle w:val="Kop3"/>
        <w:rPr>
          <w:rStyle w:val="Kop3Char"/>
          <w:rFonts w:asciiTheme="minorHAnsi" w:hAnsiTheme="minorHAnsi" w:cstheme="minorHAnsi"/>
          <w:b/>
          <w:bCs/>
        </w:rPr>
      </w:pPr>
      <w:r w:rsidRPr="00EC7256">
        <w:rPr>
          <w:rFonts w:asciiTheme="minorHAnsi" w:eastAsia="Times New Roman" w:hAnsiTheme="minorHAnsi" w:cstheme="minorHAnsi"/>
          <w:b/>
          <w:bCs/>
          <w:lang w:eastAsia="nl-BE"/>
        </w:rPr>
        <w:t xml:space="preserve">4.3. </w:t>
      </w:r>
      <w:r w:rsidRPr="00EC7256">
        <w:rPr>
          <w:rStyle w:val="Kop3Char"/>
          <w:rFonts w:asciiTheme="minorHAnsi" w:hAnsiTheme="minorHAnsi" w:cstheme="minorHAnsi"/>
          <w:b/>
          <w:bCs/>
        </w:rPr>
        <w:t>Doelgroep van het project</w:t>
      </w:r>
    </w:p>
    <w:p w14:paraId="78F68941" w14:textId="77777777" w:rsidR="00834E23" w:rsidRPr="00EC7256" w:rsidRDefault="00FD2395" w:rsidP="00834E23">
      <w:pPr>
        <w:shd w:val="clear" w:color="auto" w:fill="FFFFFF"/>
        <w:spacing w:after="0" w:line="240" w:lineRule="auto"/>
        <w:rPr>
          <w:rFonts w:eastAsia="Times New Roman" w:cstheme="minorHAnsi"/>
          <w:b/>
          <w:bCs/>
          <w:color w:val="EE0000"/>
          <w:lang w:eastAsia="nl-BE"/>
        </w:rPr>
      </w:pPr>
      <w:r w:rsidRPr="00EC7256">
        <w:rPr>
          <w:rFonts w:eastAsia="Times New Roman" w:cstheme="minorHAnsi"/>
          <w:b/>
          <w:bCs/>
          <w:color w:val="333333"/>
          <w:lang w:eastAsia="nl-BE"/>
        </w:rPr>
        <w:t>Hoeveel woningen wenst u te renoveren? </w:t>
      </w:r>
      <w:r w:rsidRPr="00EC7256">
        <w:rPr>
          <w:rFonts w:eastAsia="Times New Roman" w:cstheme="minorHAnsi"/>
          <w:b/>
          <w:bCs/>
          <w:color w:val="EE0000"/>
          <w:lang w:eastAsia="nl-BE"/>
        </w:rPr>
        <w:t>(verplicht)</w:t>
      </w:r>
    </w:p>
    <w:p w14:paraId="7147CBE4" w14:textId="787CAE13" w:rsidR="00FD2395" w:rsidRPr="00EC7256" w:rsidRDefault="00834E23" w:rsidP="00834E23">
      <w:pPr>
        <w:shd w:val="clear" w:color="auto" w:fill="FFFFFF"/>
        <w:spacing w:after="0" w:line="240" w:lineRule="auto"/>
        <w:rPr>
          <w:rFonts w:eastAsia="Times New Roman" w:cstheme="minorHAnsi"/>
          <w:lang w:eastAsia="nl-BE"/>
        </w:rPr>
      </w:pPr>
      <w:r w:rsidRPr="00EC7256">
        <w:rPr>
          <w:rFonts w:eastAsia="Times New Roman" w:cstheme="minorHAnsi"/>
          <w:lang w:eastAsia="nl-BE"/>
        </w:rPr>
        <w:t>______</w:t>
      </w:r>
    </w:p>
    <w:p w14:paraId="6A65DABE" w14:textId="19ACB5D8" w:rsidR="00FD2395" w:rsidRPr="00EC7256" w:rsidRDefault="00FD2395" w:rsidP="3EEDFA03">
      <w:pPr>
        <w:shd w:val="clear" w:color="auto" w:fill="FFFFFF" w:themeFill="background1"/>
        <w:spacing w:line="240" w:lineRule="auto"/>
        <w:rPr>
          <w:rFonts w:eastAsia="Times New Roman"/>
          <w:i/>
          <w:iCs/>
          <w:color w:val="333333"/>
          <w:lang w:eastAsia="nl-BE"/>
        </w:rPr>
      </w:pPr>
      <w:r w:rsidRPr="3EEDFA03">
        <w:rPr>
          <w:rFonts w:eastAsia="Times New Roman"/>
          <w:i/>
          <w:iCs/>
          <w:color w:val="333333"/>
          <w:lang w:eastAsia="nl-BE"/>
        </w:rPr>
        <w:t xml:space="preserve">Er is per noodkoopproject een maximale kredietlijn ter beschikking van 1.800.000 euro. Het maximale bedrag dat kan ontleend worden per noodkoopwoning bedraagt </w:t>
      </w:r>
      <w:r w:rsidR="00733503" w:rsidRPr="3EEDFA03">
        <w:rPr>
          <w:rFonts w:eastAsia="Times New Roman"/>
          <w:i/>
          <w:iCs/>
          <w:color w:val="333333"/>
          <w:lang w:eastAsia="nl-BE"/>
        </w:rPr>
        <w:t>5</w:t>
      </w:r>
      <w:r w:rsidRPr="3EEDFA03">
        <w:rPr>
          <w:rFonts w:eastAsia="Times New Roman"/>
          <w:i/>
          <w:iCs/>
          <w:color w:val="333333"/>
          <w:lang w:eastAsia="nl-BE"/>
        </w:rPr>
        <w:t>0.000 euro.</w:t>
      </w:r>
    </w:p>
    <w:p w14:paraId="017FB356" w14:textId="41CDD748" w:rsidR="00FD2395" w:rsidRPr="00EC7256" w:rsidRDefault="00FD2395" w:rsidP="00834E23">
      <w:pPr>
        <w:shd w:val="clear" w:color="auto" w:fill="FFFFFF"/>
        <w:spacing w:after="0" w:line="240" w:lineRule="auto"/>
        <w:rPr>
          <w:rFonts w:eastAsia="Times New Roman" w:cstheme="minorHAnsi"/>
          <w:b/>
          <w:bCs/>
          <w:color w:val="333333"/>
          <w:lang w:eastAsia="nl-BE"/>
        </w:rPr>
      </w:pPr>
      <w:r w:rsidRPr="00EC7256">
        <w:rPr>
          <w:rFonts w:eastAsia="Times New Roman" w:cstheme="minorHAnsi"/>
          <w:b/>
          <w:bCs/>
          <w:color w:val="333333"/>
          <w:lang w:eastAsia="nl-BE"/>
        </w:rPr>
        <w:t>Geografisch werkingsgebied </w:t>
      </w:r>
      <w:r w:rsidRPr="00EC7256">
        <w:rPr>
          <w:rFonts w:eastAsia="Times New Roman" w:cstheme="minorHAnsi"/>
          <w:b/>
          <w:bCs/>
          <w:color w:val="EE0000"/>
          <w:lang w:eastAsia="nl-BE"/>
        </w:rPr>
        <w:t>(verplicht)</w:t>
      </w:r>
      <w:r w:rsidR="00834E23" w:rsidRPr="00EC7256">
        <w:rPr>
          <w:rFonts w:eastAsia="Times New Roman" w:cstheme="minorHAnsi"/>
          <w:b/>
          <w:bCs/>
          <w:color w:val="333333"/>
          <w:lang w:eastAsia="nl-BE"/>
        </w:rPr>
        <w:t xml:space="preserve"> </w:t>
      </w:r>
    </w:p>
    <w:p w14:paraId="1B0F8E49" w14:textId="2EA13A65" w:rsidR="00FD2395" w:rsidRDefault="00FD2395" w:rsidP="00FD2395">
      <w:pPr>
        <w:shd w:val="clear" w:color="auto" w:fill="FFFFFF"/>
        <w:spacing w:line="240" w:lineRule="auto"/>
        <w:rPr>
          <w:rFonts w:eastAsia="Times New Roman" w:cstheme="minorHAnsi"/>
          <w:i/>
          <w:iCs/>
          <w:color w:val="333333"/>
          <w:lang w:eastAsia="nl-BE"/>
        </w:rPr>
      </w:pPr>
      <w:r w:rsidRPr="00EC7256">
        <w:rPr>
          <w:rFonts w:eastAsia="Times New Roman" w:cstheme="minorHAnsi"/>
          <w:i/>
          <w:iCs/>
          <w:color w:val="333333"/>
          <w:lang w:eastAsia="nl-BE"/>
        </w:rPr>
        <w:t>Preciseer het geografisch werkingsgebied waarop de projectpromotor zich zal richten.</w:t>
      </w:r>
    </w:p>
    <w:p w14:paraId="7EECBE79" w14:textId="1C602B24" w:rsidR="00834E23" w:rsidRDefault="00FC347A" w:rsidP="00FD2395">
      <w:pPr>
        <w:shd w:val="clear" w:color="auto" w:fill="FFFFFF"/>
        <w:spacing w:line="240" w:lineRule="auto"/>
        <w:rPr>
          <w:rFonts w:eastAsia="Times New Roman" w:cstheme="minorHAnsi"/>
          <w:b/>
          <w:bCs/>
          <w:i/>
          <w:iCs/>
          <w:color w:val="4472C4" w:themeColor="accent1"/>
          <w:lang w:eastAsia="nl-BE"/>
        </w:rPr>
      </w:pPr>
      <w:r w:rsidRPr="00FC347A">
        <w:rPr>
          <w:rFonts w:eastAsia="Times New Roman" w:cstheme="minorHAnsi"/>
          <w:b/>
          <w:bCs/>
          <w:i/>
          <w:iCs/>
          <w:color w:val="4472C4" w:themeColor="accent1"/>
          <w:lang w:eastAsia="nl-BE"/>
        </w:rPr>
        <w:t>Afhankelijk van de grootte kan dit het</w:t>
      </w:r>
      <w:r w:rsidR="00597881">
        <w:rPr>
          <w:rFonts w:eastAsia="Times New Roman" w:cstheme="minorHAnsi"/>
          <w:b/>
          <w:bCs/>
          <w:i/>
          <w:iCs/>
          <w:color w:val="4472C4" w:themeColor="accent1"/>
          <w:lang w:eastAsia="nl-BE"/>
        </w:rPr>
        <w:t xml:space="preserve"> gehele of </w:t>
      </w:r>
      <w:r>
        <w:rPr>
          <w:rFonts w:eastAsia="Times New Roman" w:cstheme="minorHAnsi"/>
          <w:b/>
          <w:bCs/>
          <w:i/>
          <w:iCs/>
          <w:color w:val="4472C4" w:themeColor="accent1"/>
          <w:lang w:eastAsia="nl-BE"/>
        </w:rPr>
        <w:t xml:space="preserve">een deel van </w:t>
      </w:r>
      <w:r w:rsidR="00597881">
        <w:rPr>
          <w:rFonts w:eastAsia="Times New Roman" w:cstheme="minorHAnsi"/>
          <w:b/>
          <w:bCs/>
          <w:i/>
          <w:iCs/>
          <w:color w:val="4472C4" w:themeColor="accent1"/>
          <w:lang w:eastAsia="nl-BE"/>
        </w:rPr>
        <w:t xml:space="preserve">uw </w:t>
      </w:r>
      <w:r>
        <w:rPr>
          <w:rFonts w:eastAsia="Times New Roman" w:cstheme="minorHAnsi"/>
          <w:b/>
          <w:bCs/>
          <w:i/>
          <w:iCs/>
          <w:color w:val="4472C4" w:themeColor="accent1"/>
          <w:lang w:eastAsia="nl-BE"/>
        </w:rPr>
        <w:t xml:space="preserve">grondgebied </w:t>
      </w:r>
      <w:r w:rsidR="00597881">
        <w:rPr>
          <w:rFonts w:eastAsia="Times New Roman" w:cstheme="minorHAnsi"/>
          <w:b/>
          <w:bCs/>
          <w:i/>
          <w:iCs/>
          <w:color w:val="4472C4" w:themeColor="accent1"/>
          <w:lang w:eastAsia="nl-BE"/>
        </w:rPr>
        <w:t xml:space="preserve">zijn. </w:t>
      </w:r>
    </w:p>
    <w:p w14:paraId="3063B36F" w14:textId="77777777" w:rsidR="00597881" w:rsidRPr="00FC347A" w:rsidRDefault="00597881" w:rsidP="00FD2395">
      <w:pPr>
        <w:shd w:val="clear" w:color="auto" w:fill="FFFFFF"/>
        <w:spacing w:line="240" w:lineRule="auto"/>
        <w:rPr>
          <w:rFonts w:eastAsia="Times New Roman" w:cstheme="minorHAnsi"/>
          <w:b/>
          <w:bCs/>
          <w:i/>
          <w:iCs/>
          <w:color w:val="4472C4" w:themeColor="accent1"/>
          <w:lang w:eastAsia="nl-BE"/>
        </w:rPr>
      </w:pPr>
    </w:p>
    <w:p w14:paraId="0E6EE5B7" w14:textId="77777777" w:rsidR="00FD2395" w:rsidRPr="00EC7256" w:rsidRDefault="00FD2395" w:rsidP="00FD2395">
      <w:pPr>
        <w:spacing w:after="0" w:line="240" w:lineRule="auto"/>
        <w:rPr>
          <w:rFonts w:eastAsia="Times New Roman" w:cstheme="minorHAnsi"/>
          <w:b/>
          <w:bCs/>
          <w:sz w:val="36"/>
          <w:szCs w:val="36"/>
          <w:lang w:eastAsia="nl-BE"/>
        </w:rPr>
      </w:pPr>
      <w:r w:rsidRPr="00EC7256">
        <w:rPr>
          <w:rFonts w:eastAsia="Times New Roman" w:cstheme="minorHAnsi"/>
          <w:b/>
          <w:bCs/>
          <w:sz w:val="36"/>
          <w:szCs w:val="36"/>
          <w:lang w:eastAsia="nl-BE"/>
        </w:rPr>
        <w:t>5. Financiering</w:t>
      </w:r>
    </w:p>
    <w:p w14:paraId="5D3119EF" w14:textId="77777777" w:rsidR="00834E23" w:rsidRPr="00EC7256" w:rsidRDefault="00FD2395" w:rsidP="00834E23">
      <w:pPr>
        <w:spacing w:after="0" w:line="240" w:lineRule="auto"/>
        <w:rPr>
          <w:rFonts w:eastAsia="Times New Roman" w:cstheme="minorHAnsi"/>
          <w:lang w:eastAsia="nl-BE"/>
        </w:rPr>
      </w:pPr>
      <w:r w:rsidRPr="00EC7256">
        <w:rPr>
          <w:rStyle w:val="Kop3Char"/>
          <w:rFonts w:asciiTheme="minorHAnsi" w:hAnsiTheme="minorHAnsi" w:cstheme="minorHAnsi"/>
          <w:b/>
          <w:bCs/>
        </w:rPr>
        <w:t>5.1. Gevraagd subsidiebedrag</w:t>
      </w:r>
      <w:r w:rsidRPr="00EC7256">
        <w:rPr>
          <w:rFonts w:eastAsia="Times New Roman" w:cstheme="minorHAnsi"/>
          <w:lang w:eastAsia="nl-BE"/>
        </w:rPr>
        <w:t> </w:t>
      </w:r>
      <w:r w:rsidRPr="00EC7256">
        <w:rPr>
          <w:rFonts w:eastAsia="Times New Roman" w:cstheme="minorHAnsi"/>
          <w:color w:val="EE0000"/>
          <w:lang w:eastAsia="nl-BE"/>
        </w:rPr>
        <w:t>(verplicht)</w:t>
      </w:r>
      <w:r w:rsidRPr="00EC7256">
        <w:rPr>
          <w:rFonts w:eastAsia="Times New Roman" w:cstheme="minorHAnsi"/>
          <w:lang w:eastAsia="nl-BE"/>
        </w:rPr>
        <w:t> </w:t>
      </w:r>
    </w:p>
    <w:p w14:paraId="4F6F4A10" w14:textId="7AD66269" w:rsidR="00FD2395" w:rsidRPr="00EC7256" w:rsidRDefault="00834E23" w:rsidP="00834E23">
      <w:pPr>
        <w:spacing w:after="0" w:line="240" w:lineRule="auto"/>
        <w:rPr>
          <w:rFonts w:eastAsia="Times New Roman" w:cstheme="minorHAnsi"/>
          <w:lang w:eastAsia="nl-BE"/>
        </w:rPr>
      </w:pPr>
      <w:r w:rsidRPr="00EC7256">
        <w:rPr>
          <w:rFonts w:eastAsia="Times New Roman" w:cstheme="minorHAnsi"/>
          <w:lang w:eastAsia="nl-BE"/>
        </w:rPr>
        <w:t xml:space="preserve">______ </w:t>
      </w:r>
      <w:r w:rsidR="00FD2395" w:rsidRPr="00EC7256">
        <w:rPr>
          <w:rFonts w:eastAsia="Times New Roman" w:cstheme="minorHAnsi"/>
          <w:lang w:eastAsia="nl-BE"/>
        </w:rPr>
        <w:t>€</w:t>
      </w:r>
    </w:p>
    <w:p w14:paraId="52FCD950" w14:textId="77777777" w:rsidR="00196C2D" w:rsidRDefault="00FD2395" w:rsidP="00196C2D">
      <w:pPr>
        <w:shd w:val="clear" w:color="auto" w:fill="FFFFFF"/>
        <w:spacing w:line="240" w:lineRule="auto"/>
        <w:rPr>
          <w:rFonts w:eastAsia="Times New Roman" w:cstheme="minorHAnsi"/>
          <w:b/>
          <w:bCs/>
          <w:i/>
          <w:iCs/>
          <w:color w:val="4472C4" w:themeColor="accent1"/>
          <w:lang w:eastAsia="nl-BE"/>
        </w:rPr>
      </w:pPr>
      <w:r w:rsidRPr="00EC7256">
        <w:rPr>
          <w:rFonts w:eastAsia="Times New Roman" w:cstheme="minorHAnsi"/>
          <w:i/>
          <w:iCs/>
          <w:lang w:eastAsia="nl-BE"/>
        </w:rPr>
        <w:t xml:space="preserve">Hoeveel bedraagt het gevraagde subsidiebedrag voor de volledige looptijd van het project? Maximaal </w:t>
      </w:r>
      <w:r w:rsidR="006F5DF4">
        <w:rPr>
          <w:rFonts w:eastAsia="Times New Roman" w:cstheme="minorHAnsi"/>
          <w:i/>
          <w:iCs/>
          <w:lang w:eastAsia="nl-BE"/>
        </w:rPr>
        <w:t>5</w:t>
      </w:r>
      <w:r w:rsidRPr="00EC7256">
        <w:rPr>
          <w:rFonts w:eastAsia="Times New Roman" w:cstheme="minorHAnsi"/>
          <w:i/>
          <w:iCs/>
          <w:lang w:eastAsia="nl-BE"/>
        </w:rPr>
        <w:t>0.000 euro per noodkoopwoning en in totaal maximaal 1.800.000 euro over het gehele noodkoopproject.</w:t>
      </w:r>
      <w:r w:rsidR="00196C2D" w:rsidRPr="00196C2D">
        <w:rPr>
          <w:rFonts w:eastAsia="Times New Roman" w:cstheme="minorHAnsi"/>
          <w:b/>
          <w:bCs/>
          <w:i/>
          <w:iCs/>
          <w:color w:val="4472C4" w:themeColor="accent1"/>
          <w:lang w:eastAsia="nl-BE"/>
        </w:rPr>
        <w:t xml:space="preserve"> </w:t>
      </w:r>
    </w:p>
    <w:p w14:paraId="5A992ACF" w14:textId="0C2F83B0" w:rsidR="00196C2D" w:rsidRDefault="00196C2D" w:rsidP="00196C2D">
      <w:p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lastRenderedPageBreak/>
        <w:t>Uit lopende trajecten kwam ook de vaststelling dat sommige dossiers niet het volledige kredietbedrag van 50.000€ nodig hebben.   Je kan dit saldo eventueel opnemen voor een nieuw, extra kredietdossier, maar je krijgt hiervoor niet opnieuw 3000€ begeleiding per dossier</w:t>
      </w:r>
      <w:r>
        <w:rPr>
          <w:rFonts w:eastAsia="Times New Roman" w:cstheme="minorHAnsi"/>
          <w:b/>
          <w:bCs/>
          <w:i/>
          <w:iCs/>
          <w:color w:val="4472C4" w:themeColor="accent1"/>
          <w:lang w:eastAsia="nl-BE"/>
        </w:rPr>
        <w:t xml:space="preserve"> (zie lager 5.2)</w:t>
      </w:r>
      <w:r>
        <w:rPr>
          <w:rFonts w:eastAsia="Times New Roman" w:cstheme="minorHAnsi"/>
          <w:b/>
          <w:bCs/>
          <w:i/>
          <w:iCs/>
          <w:color w:val="4472C4" w:themeColor="accent1"/>
          <w:lang w:eastAsia="nl-BE"/>
        </w:rPr>
        <w:t>.   Je hoeft dit openstaande kredietbedrag echter niet eerst volledig op te nemen alvorens een nieuwe aanvraag voor extra woningen (minimaal 10) in te dienen</w:t>
      </w:r>
      <w:r w:rsidR="00BD09FF">
        <w:rPr>
          <w:rFonts w:eastAsia="Times New Roman" w:cstheme="minorHAnsi"/>
          <w:b/>
          <w:bCs/>
          <w:i/>
          <w:iCs/>
          <w:color w:val="4472C4" w:themeColor="accent1"/>
          <w:lang w:eastAsia="nl-BE"/>
        </w:rPr>
        <w:t>. Voor deze nieuwe aanvragen ontvang je wel</w:t>
      </w:r>
      <w:r>
        <w:rPr>
          <w:rFonts w:eastAsia="Times New Roman" w:cstheme="minorHAnsi"/>
          <w:b/>
          <w:bCs/>
          <w:i/>
          <w:iCs/>
          <w:color w:val="4472C4" w:themeColor="accent1"/>
          <w:lang w:eastAsia="nl-BE"/>
        </w:rPr>
        <w:t xml:space="preserve"> weer de 3000€ begeleidingsmiddelen. </w:t>
      </w:r>
    </w:p>
    <w:p w14:paraId="7B792492" w14:textId="410C242F" w:rsidR="00FD2395" w:rsidRPr="00EC7256" w:rsidRDefault="00FD2395" w:rsidP="00FD2395">
      <w:pPr>
        <w:spacing w:line="240" w:lineRule="auto"/>
        <w:rPr>
          <w:rFonts w:eastAsia="Times New Roman" w:cstheme="minorHAnsi"/>
          <w:i/>
          <w:iCs/>
          <w:lang w:eastAsia="nl-BE"/>
        </w:rPr>
      </w:pPr>
    </w:p>
    <w:p w14:paraId="0DE0545D" w14:textId="1AF7465D" w:rsidR="00834E23" w:rsidRPr="00EC7256" w:rsidRDefault="00FD2395" w:rsidP="00834E23">
      <w:pPr>
        <w:spacing w:after="0" w:line="240" w:lineRule="auto"/>
        <w:rPr>
          <w:rFonts w:eastAsia="Times New Roman" w:cstheme="minorHAnsi"/>
          <w:lang w:eastAsia="nl-BE"/>
        </w:rPr>
      </w:pPr>
      <w:r w:rsidRPr="00EC7256">
        <w:rPr>
          <w:rStyle w:val="Kop3Char"/>
          <w:rFonts w:asciiTheme="minorHAnsi" w:hAnsiTheme="minorHAnsi" w:cstheme="minorHAnsi"/>
          <w:b/>
          <w:bCs/>
        </w:rPr>
        <w:t>5.2. Gemiddelde begeleidingskost</w:t>
      </w:r>
      <w:r w:rsidRPr="00EC7256">
        <w:rPr>
          <w:rFonts w:eastAsia="Times New Roman" w:cstheme="minorHAnsi"/>
          <w:lang w:eastAsia="nl-BE"/>
        </w:rPr>
        <w:t> </w:t>
      </w:r>
      <w:r w:rsidRPr="00EC7256">
        <w:rPr>
          <w:rFonts w:eastAsia="Times New Roman" w:cstheme="minorHAnsi"/>
          <w:color w:val="EE0000"/>
          <w:lang w:eastAsia="nl-BE"/>
        </w:rPr>
        <w:t>(verplicht)</w:t>
      </w:r>
      <w:r w:rsidR="00834E23" w:rsidRPr="00EC7256">
        <w:rPr>
          <w:rFonts w:eastAsia="Times New Roman" w:cstheme="minorHAnsi"/>
          <w:lang w:eastAsia="nl-BE"/>
        </w:rPr>
        <w:t xml:space="preserve"> </w:t>
      </w:r>
    </w:p>
    <w:p w14:paraId="717CF04B" w14:textId="739AF044" w:rsidR="00FD2395" w:rsidRPr="00EC7256" w:rsidRDefault="00834E23" w:rsidP="00FD2395">
      <w:pPr>
        <w:spacing w:after="0" w:line="240" w:lineRule="auto"/>
        <w:rPr>
          <w:rFonts w:eastAsia="Times New Roman" w:cstheme="minorHAnsi"/>
          <w:lang w:eastAsia="nl-BE"/>
        </w:rPr>
      </w:pPr>
      <w:r w:rsidRPr="00EC7256">
        <w:rPr>
          <w:rFonts w:eastAsia="Times New Roman" w:cstheme="minorHAnsi"/>
          <w:lang w:eastAsia="nl-BE"/>
        </w:rPr>
        <w:t>________</w:t>
      </w:r>
      <w:r w:rsidR="00FD2395" w:rsidRPr="00EC7256">
        <w:rPr>
          <w:rFonts w:eastAsia="Times New Roman" w:cstheme="minorHAnsi"/>
          <w:lang w:eastAsia="nl-BE"/>
        </w:rPr>
        <w:t> €</w:t>
      </w:r>
    </w:p>
    <w:p w14:paraId="611B65CE" w14:textId="5BBAA310" w:rsidR="00FD2395" w:rsidRPr="00EC7256" w:rsidRDefault="00FD2395" w:rsidP="00FD2395">
      <w:pPr>
        <w:spacing w:line="240" w:lineRule="auto"/>
        <w:rPr>
          <w:rFonts w:eastAsia="Times New Roman" w:cstheme="minorHAnsi"/>
          <w:i/>
          <w:iCs/>
          <w:lang w:eastAsia="nl-BE"/>
        </w:rPr>
      </w:pPr>
      <w:r w:rsidRPr="00EC7256">
        <w:rPr>
          <w:rFonts w:eastAsia="Times New Roman" w:cstheme="minorHAnsi"/>
          <w:i/>
          <w:iCs/>
          <w:lang w:eastAsia="nl-BE"/>
        </w:rPr>
        <w:t>Hoe schat u de gemiddelde begeleidingskost (personeels- en werkingskost) per gerenoveerde woning in?</w:t>
      </w:r>
    </w:p>
    <w:p w14:paraId="0E8C3CCB" w14:textId="1B2B8E0F" w:rsidR="00FD2395" w:rsidRDefault="00597881" w:rsidP="00834E23">
      <w:pPr>
        <w:shd w:val="clear" w:color="auto" w:fill="FFFFFF"/>
        <w:spacing w:line="240" w:lineRule="auto"/>
        <w:rPr>
          <w:rFonts w:eastAsia="Times New Roman" w:cstheme="minorHAnsi"/>
          <w:b/>
          <w:bCs/>
          <w:i/>
          <w:iCs/>
          <w:color w:val="4472C4" w:themeColor="accent1"/>
          <w:lang w:eastAsia="nl-BE"/>
        </w:rPr>
      </w:pPr>
      <w:r w:rsidRPr="00597881">
        <w:rPr>
          <w:rFonts w:eastAsia="Times New Roman" w:cstheme="minorHAnsi"/>
          <w:b/>
          <w:bCs/>
          <w:i/>
          <w:iCs/>
          <w:color w:val="4472C4" w:themeColor="accent1"/>
          <w:lang w:eastAsia="nl-BE"/>
        </w:rPr>
        <w:t>Eerdere trajecten komen uit op ruwweg een 9</w:t>
      </w:r>
      <w:r w:rsidR="00B67C45">
        <w:rPr>
          <w:rFonts w:eastAsia="Times New Roman" w:cstheme="minorHAnsi"/>
          <w:b/>
          <w:bCs/>
          <w:i/>
          <w:iCs/>
          <w:color w:val="4472C4" w:themeColor="accent1"/>
          <w:lang w:eastAsia="nl-BE"/>
        </w:rPr>
        <w:t xml:space="preserve">.000 </w:t>
      </w:r>
      <w:r w:rsidRPr="00597881">
        <w:rPr>
          <w:rFonts w:eastAsia="Times New Roman" w:cstheme="minorHAnsi"/>
          <w:b/>
          <w:bCs/>
          <w:i/>
          <w:iCs/>
          <w:color w:val="4472C4" w:themeColor="accent1"/>
          <w:lang w:eastAsia="nl-BE"/>
        </w:rPr>
        <w:t>à</w:t>
      </w:r>
      <w:r w:rsidR="00B67C45">
        <w:rPr>
          <w:rFonts w:eastAsia="Times New Roman" w:cstheme="minorHAnsi"/>
          <w:b/>
          <w:bCs/>
          <w:i/>
          <w:iCs/>
          <w:color w:val="4472C4" w:themeColor="accent1"/>
          <w:lang w:eastAsia="nl-BE"/>
        </w:rPr>
        <w:t xml:space="preserve"> </w:t>
      </w:r>
      <w:r w:rsidRPr="00597881">
        <w:rPr>
          <w:rFonts w:eastAsia="Times New Roman" w:cstheme="minorHAnsi"/>
          <w:b/>
          <w:bCs/>
          <w:i/>
          <w:iCs/>
          <w:color w:val="4472C4" w:themeColor="accent1"/>
          <w:lang w:eastAsia="nl-BE"/>
        </w:rPr>
        <w:t xml:space="preserve">12.000€ begeleidingskost, gespreid over meerdere jaren die een noodkoopdossier kan </w:t>
      </w:r>
      <w:r w:rsidR="00965443">
        <w:rPr>
          <w:rFonts w:eastAsia="Times New Roman" w:cstheme="minorHAnsi"/>
          <w:b/>
          <w:bCs/>
          <w:i/>
          <w:iCs/>
          <w:color w:val="4472C4" w:themeColor="accent1"/>
          <w:lang w:eastAsia="nl-BE"/>
        </w:rPr>
        <w:t xml:space="preserve">vertegenwoordigen </w:t>
      </w:r>
      <w:r w:rsidRPr="00597881">
        <w:rPr>
          <w:rFonts w:eastAsia="Times New Roman" w:cstheme="minorHAnsi"/>
          <w:b/>
          <w:bCs/>
          <w:i/>
          <w:iCs/>
          <w:color w:val="4472C4" w:themeColor="accent1"/>
          <w:lang w:eastAsia="nl-BE"/>
        </w:rPr>
        <w:t xml:space="preserve">.  </w:t>
      </w:r>
      <w:proofErr w:type="spellStart"/>
      <w:r w:rsidRPr="00597881">
        <w:rPr>
          <w:rFonts w:eastAsia="Times New Roman" w:cstheme="minorHAnsi"/>
          <w:b/>
          <w:bCs/>
          <w:i/>
          <w:iCs/>
          <w:color w:val="4472C4" w:themeColor="accent1"/>
          <w:lang w:eastAsia="nl-BE"/>
        </w:rPr>
        <w:t>Grosso</w:t>
      </w:r>
      <w:proofErr w:type="spellEnd"/>
      <w:r w:rsidRPr="00597881">
        <w:rPr>
          <w:rFonts w:eastAsia="Times New Roman" w:cstheme="minorHAnsi"/>
          <w:b/>
          <w:bCs/>
          <w:i/>
          <w:iCs/>
          <w:color w:val="4472C4" w:themeColor="accent1"/>
          <w:lang w:eastAsia="nl-BE"/>
        </w:rPr>
        <w:t xml:space="preserve"> </w:t>
      </w:r>
      <w:proofErr w:type="spellStart"/>
      <w:r w:rsidRPr="00597881">
        <w:rPr>
          <w:rFonts w:eastAsia="Times New Roman" w:cstheme="minorHAnsi"/>
          <w:b/>
          <w:bCs/>
          <w:i/>
          <w:iCs/>
          <w:color w:val="4472C4" w:themeColor="accent1"/>
          <w:lang w:eastAsia="nl-BE"/>
        </w:rPr>
        <w:t>modo</w:t>
      </w:r>
      <w:proofErr w:type="spellEnd"/>
      <w:r w:rsidRPr="00597881">
        <w:rPr>
          <w:rFonts w:eastAsia="Times New Roman" w:cstheme="minorHAnsi"/>
          <w:b/>
          <w:bCs/>
          <w:i/>
          <w:iCs/>
          <w:color w:val="4472C4" w:themeColor="accent1"/>
          <w:lang w:eastAsia="nl-BE"/>
        </w:rPr>
        <w:t xml:space="preserve"> is de verdeling</w:t>
      </w:r>
      <w:r w:rsidR="00965443">
        <w:rPr>
          <w:rFonts w:eastAsia="Times New Roman" w:cstheme="minorHAnsi"/>
          <w:b/>
          <w:bCs/>
          <w:i/>
          <w:iCs/>
          <w:color w:val="4472C4" w:themeColor="accent1"/>
          <w:lang w:eastAsia="nl-BE"/>
        </w:rPr>
        <w:t xml:space="preserve"> hiervan</w:t>
      </w:r>
      <w:r>
        <w:rPr>
          <w:rFonts w:eastAsia="Times New Roman" w:cstheme="minorHAnsi"/>
          <w:b/>
          <w:bCs/>
          <w:i/>
          <w:iCs/>
          <w:color w:val="4472C4" w:themeColor="accent1"/>
          <w:lang w:eastAsia="nl-BE"/>
        </w:rPr>
        <w:t xml:space="preserve"> </w:t>
      </w:r>
      <w:r w:rsidRPr="00597881">
        <w:rPr>
          <w:rFonts w:eastAsia="Times New Roman" w:cstheme="minorHAnsi"/>
          <w:b/>
          <w:bCs/>
          <w:i/>
          <w:iCs/>
          <w:color w:val="4472C4" w:themeColor="accent1"/>
          <w:lang w:eastAsia="nl-BE"/>
        </w:rPr>
        <w:t xml:space="preserve">als volgt : </w:t>
      </w:r>
    </w:p>
    <w:p w14:paraId="3D02B811" w14:textId="2C9E4A81" w:rsidR="00597881" w:rsidRDefault="00B67C45" w:rsidP="00597881">
      <w:pPr>
        <w:pStyle w:val="Lijstalinea"/>
        <w:numPr>
          <w:ilvl w:val="0"/>
          <w:numId w:val="3"/>
        </w:num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w:t>
      </w:r>
      <w:r w:rsidR="00597881">
        <w:rPr>
          <w:rFonts w:eastAsia="Times New Roman" w:cstheme="minorHAnsi"/>
          <w:b/>
          <w:bCs/>
          <w:i/>
          <w:iCs/>
          <w:color w:val="4472C4" w:themeColor="accent1"/>
          <w:lang w:eastAsia="nl-BE"/>
        </w:rPr>
        <w:t>4500</w:t>
      </w:r>
      <w:r>
        <w:rPr>
          <w:rFonts w:eastAsia="Times New Roman" w:cstheme="minorHAnsi"/>
          <w:b/>
          <w:bCs/>
          <w:i/>
          <w:iCs/>
          <w:color w:val="4472C4" w:themeColor="accent1"/>
          <w:lang w:eastAsia="nl-BE"/>
        </w:rPr>
        <w:t>€ :</w:t>
      </w:r>
      <w:r w:rsidR="00597881">
        <w:rPr>
          <w:rFonts w:eastAsia="Times New Roman" w:cstheme="minorHAnsi"/>
          <w:b/>
          <w:bCs/>
          <w:i/>
          <w:iCs/>
          <w:color w:val="4472C4" w:themeColor="accent1"/>
          <w:lang w:eastAsia="nl-BE"/>
        </w:rPr>
        <w:t xml:space="preserve"> </w:t>
      </w:r>
      <w:proofErr w:type="spellStart"/>
      <w:r w:rsidR="00597881">
        <w:rPr>
          <w:rFonts w:eastAsia="Times New Roman" w:cstheme="minorHAnsi"/>
          <w:b/>
          <w:bCs/>
          <w:i/>
          <w:iCs/>
          <w:color w:val="4472C4" w:themeColor="accent1"/>
          <w:lang w:eastAsia="nl-BE"/>
        </w:rPr>
        <w:t>bouwtechnische</w:t>
      </w:r>
      <w:proofErr w:type="spellEnd"/>
      <w:r w:rsidR="00597881">
        <w:rPr>
          <w:rFonts w:eastAsia="Times New Roman" w:cstheme="minorHAnsi"/>
          <w:b/>
          <w:bCs/>
          <w:i/>
          <w:iCs/>
          <w:color w:val="4472C4" w:themeColor="accent1"/>
          <w:lang w:eastAsia="nl-BE"/>
        </w:rPr>
        <w:t xml:space="preserve"> </w:t>
      </w:r>
      <w:proofErr w:type="spellStart"/>
      <w:r w:rsidR="00597881">
        <w:rPr>
          <w:rFonts w:eastAsia="Times New Roman" w:cstheme="minorHAnsi"/>
          <w:b/>
          <w:bCs/>
          <w:i/>
          <w:iCs/>
          <w:color w:val="4472C4" w:themeColor="accent1"/>
          <w:lang w:eastAsia="nl-BE"/>
        </w:rPr>
        <w:t>begeleiding</w:t>
      </w:r>
      <w:proofErr w:type="spellEnd"/>
      <w:r w:rsidR="00597881">
        <w:rPr>
          <w:rFonts w:eastAsia="Times New Roman" w:cstheme="minorHAnsi"/>
          <w:b/>
          <w:bCs/>
          <w:i/>
          <w:iCs/>
          <w:color w:val="4472C4" w:themeColor="accent1"/>
          <w:lang w:eastAsia="nl-BE"/>
        </w:rPr>
        <w:t xml:space="preserve"> </w:t>
      </w:r>
    </w:p>
    <w:p w14:paraId="64215299" w14:textId="4F9D0A08" w:rsidR="00597881" w:rsidRDefault="00B67C45" w:rsidP="00597881">
      <w:pPr>
        <w:pStyle w:val="Lijstalinea"/>
        <w:numPr>
          <w:ilvl w:val="0"/>
          <w:numId w:val="3"/>
        </w:num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 xml:space="preserve">+- </w:t>
      </w:r>
      <w:r w:rsidR="00597881">
        <w:rPr>
          <w:rFonts w:eastAsia="Times New Roman" w:cstheme="minorHAnsi"/>
          <w:b/>
          <w:bCs/>
          <w:i/>
          <w:iCs/>
          <w:color w:val="4472C4" w:themeColor="accent1"/>
          <w:lang w:eastAsia="nl-BE"/>
        </w:rPr>
        <w:t>2500</w:t>
      </w:r>
      <w:r>
        <w:rPr>
          <w:rFonts w:eastAsia="Times New Roman" w:cstheme="minorHAnsi"/>
          <w:b/>
          <w:bCs/>
          <w:i/>
          <w:iCs/>
          <w:color w:val="4472C4" w:themeColor="accent1"/>
          <w:lang w:eastAsia="nl-BE"/>
        </w:rPr>
        <w:t xml:space="preserve">€ : </w:t>
      </w:r>
      <w:r w:rsidR="00597881">
        <w:rPr>
          <w:rFonts w:eastAsia="Times New Roman" w:cstheme="minorHAnsi"/>
          <w:b/>
          <w:bCs/>
          <w:i/>
          <w:iCs/>
          <w:color w:val="4472C4" w:themeColor="accent1"/>
          <w:lang w:eastAsia="nl-BE"/>
        </w:rPr>
        <w:t xml:space="preserve"> </w:t>
      </w:r>
      <w:proofErr w:type="spellStart"/>
      <w:r w:rsidR="00597881">
        <w:rPr>
          <w:rFonts w:eastAsia="Times New Roman" w:cstheme="minorHAnsi"/>
          <w:b/>
          <w:bCs/>
          <w:i/>
          <w:iCs/>
          <w:color w:val="4472C4" w:themeColor="accent1"/>
          <w:lang w:eastAsia="nl-BE"/>
        </w:rPr>
        <w:t>sociale</w:t>
      </w:r>
      <w:proofErr w:type="spellEnd"/>
      <w:r w:rsidR="00597881">
        <w:rPr>
          <w:rFonts w:eastAsia="Times New Roman" w:cstheme="minorHAnsi"/>
          <w:b/>
          <w:bCs/>
          <w:i/>
          <w:iCs/>
          <w:color w:val="4472C4" w:themeColor="accent1"/>
          <w:lang w:eastAsia="nl-BE"/>
        </w:rPr>
        <w:t xml:space="preserve"> </w:t>
      </w:r>
      <w:proofErr w:type="spellStart"/>
      <w:r w:rsidR="00597881">
        <w:rPr>
          <w:rFonts w:eastAsia="Times New Roman" w:cstheme="minorHAnsi"/>
          <w:b/>
          <w:bCs/>
          <w:i/>
          <w:iCs/>
          <w:color w:val="4472C4" w:themeColor="accent1"/>
          <w:lang w:eastAsia="nl-BE"/>
        </w:rPr>
        <w:t>begeleiding</w:t>
      </w:r>
      <w:proofErr w:type="spellEnd"/>
      <w:r w:rsidR="00597881">
        <w:rPr>
          <w:rFonts w:eastAsia="Times New Roman" w:cstheme="minorHAnsi"/>
          <w:b/>
          <w:bCs/>
          <w:i/>
          <w:iCs/>
          <w:color w:val="4472C4" w:themeColor="accent1"/>
          <w:lang w:eastAsia="nl-BE"/>
        </w:rPr>
        <w:t xml:space="preserve"> </w:t>
      </w:r>
    </w:p>
    <w:p w14:paraId="7F149243" w14:textId="2F51C5D9" w:rsidR="00597881" w:rsidRDefault="00597881" w:rsidP="00597881">
      <w:pPr>
        <w:pStyle w:val="Lijstalinea"/>
        <w:numPr>
          <w:ilvl w:val="0"/>
          <w:numId w:val="3"/>
        </w:numPr>
        <w:shd w:val="clear" w:color="auto" w:fill="FFFFFF"/>
        <w:spacing w:line="240" w:lineRule="auto"/>
        <w:rPr>
          <w:rFonts w:eastAsia="Times New Roman" w:cstheme="minorHAnsi"/>
          <w:b/>
          <w:bCs/>
          <w:i/>
          <w:iCs/>
          <w:color w:val="4472C4" w:themeColor="accent1"/>
          <w:lang w:val="nl-BE" w:eastAsia="nl-BE"/>
        </w:rPr>
      </w:pPr>
      <w:r w:rsidRPr="00597881">
        <w:rPr>
          <w:rFonts w:eastAsia="Times New Roman" w:cstheme="minorHAnsi"/>
          <w:b/>
          <w:bCs/>
          <w:i/>
          <w:iCs/>
          <w:color w:val="4472C4" w:themeColor="accent1"/>
          <w:lang w:val="nl-BE" w:eastAsia="nl-BE"/>
        </w:rPr>
        <w:t xml:space="preserve">Saldo : </w:t>
      </w:r>
      <w:r w:rsidR="00B67C45" w:rsidRPr="00597881">
        <w:rPr>
          <w:rFonts w:eastAsia="Times New Roman" w:cstheme="minorHAnsi"/>
          <w:b/>
          <w:bCs/>
          <w:i/>
          <w:iCs/>
          <w:color w:val="4472C4" w:themeColor="accent1"/>
          <w:lang w:val="nl-BE" w:eastAsia="nl-BE"/>
        </w:rPr>
        <w:t>coördinatie</w:t>
      </w:r>
      <w:r w:rsidRPr="00597881">
        <w:rPr>
          <w:rFonts w:eastAsia="Times New Roman" w:cstheme="minorHAnsi"/>
          <w:b/>
          <w:bCs/>
          <w:i/>
          <w:iCs/>
          <w:color w:val="4472C4" w:themeColor="accent1"/>
          <w:lang w:val="nl-BE" w:eastAsia="nl-BE"/>
        </w:rPr>
        <w:t>, projectmanagement</w:t>
      </w:r>
      <w:r w:rsidR="00B67C45">
        <w:rPr>
          <w:rFonts w:eastAsia="Times New Roman" w:cstheme="minorHAnsi"/>
          <w:b/>
          <w:bCs/>
          <w:i/>
          <w:iCs/>
          <w:color w:val="4472C4" w:themeColor="accent1"/>
          <w:lang w:val="nl-BE" w:eastAsia="nl-BE"/>
        </w:rPr>
        <w:t xml:space="preserve"> en </w:t>
      </w:r>
      <w:r>
        <w:rPr>
          <w:rFonts w:eastAsia="Times New Roman" w:cstheme="minorHAnsi"/>
          <w:b/>
          <w:bCs/>
          <w:i/>
          <w:iCs/>
          <w:color w:val="4472C4" w:themeColor="accent1"/>
          <w:lang w:val="nl-BE" w:eastAsia="nl-BE"/>
        </w:rPr>
        <w:t xml:space="preserve">overhead </w:t>
      </w:r>
    </w:p>
    <w:p w14:paraId="409BAD0D" w14:textId="6C9BDAB9" w:rsidR="006B0712" w:rsidRDefault="00B67C45" w:rsidP="00B67C45">
      <w:p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 xml:space="preserve">Merk op dat deze bruto bedragen deels uit reguliere tijd en toegekende middelen kunnen komen, mits goede afspraken en de gerichte benutting van o.a. de 3000€ </w:t>
      </w:r>
      <w:r w:rsidR="0037494D">
        <w:rPr>
          <w:rFonts w:eastAsia="Times New Roman" w:cstheme="minorHAnsi"/>
          <w:b/>
          <w:bCs/>
          <w:i/>
          <w:iCs/>
          <w:color w:val="4472C4" w:themeColor="accent1"/>
          <w:lang w:eastAsia="nl-BE"/>
        </w:rPr>
        <w:t>PER</w:t>
      </w:r>
      <w:r>
        <w:rPr>
          <w:rFonts w:eastAsia="Times New Roman" w:cstheme="minorHAnsi"/>
          <w:b/>
          <w:bCs/>
          <w:i/>
          <w:iCs/>
          <w:color w:val="4472C4" w:themeColor="accent1"/>
          <w:lang w:eastAsia="nl-BE"/>
        </w:rPr>
        <w:t xml:space="preserve"> dossier voor begeleiding, afzonderlijke vergoeding Energiehuis van 32</w:t>
      </w:r>
      <w:r w:rsidR="00965443">
        <w:rPr>
          <w:rFonts w:eastAsia="Times New Roman" w:cstheme="minorHAnsi"/>
          <w:b/>
          <w:bCs/>
          <w:i/>
          <w:iCs/>
          <w:color w:val="4472C4" w:themeColor="accent1"/>
          <w:lang w:eastAsia="nl-BE"/>
        </w:rPr>
        <w:t>2</w:t>
      </w:r>
      <w:r>
        <w:rPr>
          <w:rFonts w:eastAsia="Times New Roman" w:cstheme="minorHAnsi"/>
          <w:b/>
          <w:bCs/>
          <w:i/>
          <w:iCs/>
          <w:color w:val="4472C4" w:themeColor="accent1"/>
          <w:lang w:eastAsia="nl-BE"/>
        </w:rPr>
        <w:t xml:space="preserve">€ per verstrekte lening en mogelijkheid tot </w:t>
      </w:r>
      <w:r w:rsidR="00592D13">
        <w:rPr>
          <w:rFonts w:eastAsia="Times New Roman" w:cstheme="minorHAnsi"/>
          <w:b/>
          <w:bCs/>
          <w:i/>
          <w:iCs/>
          <w:color w:val="4472C4" w:themeColor="accent1"/>
          <w:lang w:eastAsia="nl-BE"/>
        </w:rPr>
        <w:t xml:space="preserve">50% </w:t>
      </w:r>
      <w:r w:rsidR="006872E9">
        <w:rPr>
          <w:rFonts w:eastAsia="Times New Roman" w:cstheme="minorHAnsi"/>
          <w:b/>
          <w:bCs/>
          <w:i/>
          <w:iCs/>
          <w:color w:val="4472C4" w:themeColor="accent1"/>
          <w:lang w:eastAsia="nl-BE"/>
        </w:rPr>
        <w:t>cofinanciering</w:t>
      </w:r>
      <w:r>
        <w:rPr>
          <w:rFonts w:eastAsia="Times New Roman" w:cstheme="minorHAnsi"/>
          <w:b/>
          <w:bCs/>
          <w:i/>
          <w:iCs/>
          <w:color w:val="4472C4" w:themeColor="accent1"/>
          <w:lang w:eastAsia="nl-BE"/>
        </w:rPr>
        <w:t xml:space="preserve"> vanuit </w:t>
      </w:r>
      <w:r w:rsidR="00592D13">
        <w:rPr>
          <w:rFonts w:eastAsia="Times New Roman" w:cstheme="minorHAnsi"/>
          <w:b/>
          <w:bCs/>
          <w:i/>
          <w:iCs/>
          <w:color w:val="4472C4" w:themeColor="accent1"/>
          <w:lang w:eastAsia="nl-BE"/>
        </w:rPr>
        <w:t xml:space="preserve">de </w:t>
      </w:r>
      <w:hyperlink r:id="rId43" w:history="1">
        <w:proofErr w:type="spellStart"/>
        <w:r w:rsidRPr="00592D13">
          <w:rPr>
            <w:rStyle w:val="Hyperlink"/>
            <w:rFonts w:eastAsia="Times New Roman" w:cstheme="minorHAnsi"/>
            <w:b/>
            <w:bCs/>
            <w:i/>
            <w:iCs/>
            <w:lang w:eastAsia="nl-BE"/>
          </w:rPr>
          <w:t>LEKPact</w:t>
        </w:r>
        <w:proofErr w:type="spellEnd"/>
        <w:r w:rsidR="00592D13" w:rsidRPr="00592D13">
          <w:rPr>
            <w:rStyle w:val="Hyperlink"/>
            <w:rFonts w:eastAsia="Times New Roman" w:cstheme="minorHAnsi"/>
            <w:b/>
            <w:bCs/>
            <w:i/>
            <w:iCs/>
            <w:lang w:eastAsia="nl-BE"/>
          </w:rPr>
          <w:t xml:space="preserve"> werf “verrijk je wijk”</w:t>
        </w:r>
      </w:hyperlink>
      <w:r>
        <w:rPr>
          <w:rFonts w:eastAsia="Times New Roman" w:cstheme="minorHAnsi"/>
          <w:b/>
          <w:bCs/>
          <w:i/>
          <w:iCs/>
          <w:color w:val="4472C4" w:themeColor="accent1"/>
          <w:lang w:eastAsia="nl-BE"/>
        </w:rPr>
        <w:t>.  Toch is de extra inspanning niet te</w:t>
      </w:r>
      <w:r w:rsidR="004E72D2">
        <w:rPr>
          <w:rFonts w:eastAsia="Times New Roman" w:cstheme="minorHAnsi"/>
          <w:b/>
          <w:bCs/>
          <w:i/>
          <w:iCs/>
          <w:color w:val="4472C4" w:themeColor="accent1"/>
          <w:lang w:eastAsia="nl-BE"/>
        </w:rPr>
        <w:t xml:space="preserve"> negeren, want cruciaal voor het slagen van de diverse trajecten die vaak maatwerk vereisen op bouwtechnisch én sociaal vlak. </w:t>
      </w:r>
    </w:p>
    <w:p w14:paraId="6F1FDA3D" w14:textId="3222E44B" w:rsidR="00B67C45" w:rsidRDefault="00743902" w:rsidP="00B67C45">
      <w:pPr>
        <w:shd w:val="clear" w:color="auto" w:fill="FFFFFF"/>
        <w:spacing w:line="240" w:lineRule="auto"/>
        <w:rPr>
          <w:rFonts w:eastAsia="Times New Roman" w:cstheme="minorHAnsi"/>
          <w:b/>
          <w:bCs/>
          <w:i/>
          <w:iCs/>
          <w:color w:val="4472C4" w:themeColor="accent1"/>
          <w:lang w:eastAsia="nl-BE"/>
        </w:rPr>
      </w:pPr>
      <w:r>
        <w:rPr>
          <w:rFonts w:eastAsia="Times New Roman" w:cstheme="minorHAnsi"/>
          <w:b/>
          <w:bCs/>
          <w:i/>
          <w:iCs/>
          <w:color w:val="4472C4" w:themeColor="accent1"/>
          <w:lang w:eastAsia="nl-BE"/>
        </w:rPr>
        <w:t xml:space="preserve">Recent bleken er toch mogelijkheden te zijn om de Mijn Verbouw Begeleiding in sommige gevallen te cumuleren met bovenstaande middelen, meer informatie hierover volgt. </w:t>
      </w:r>
    </w:p>
    <w:p w14:paraId="4520AB28" w14:textId="42E4B24E" w:rsidR="00597881" w:rsidRPr="00EC7256" w:rsidRDefault="00597881" w:rsidP="00834E23">
      <w:pPr>
        <w:shd w:val="clear" w:color="auto" w:fill="FFFFFF"/>
        <w:spacing w:line="240" w:lineRule="auto"/>
        <w:rPr>
          <w:rFonts w:eastAsia="Times New Roman" w:cstheme="minorHAnsi"/>
          <w:b/>
          <w:bCs/>
          <w:sz w:val="36"/>
          <w:szCs w:val="36"/>
          <w:lang w:eastAsia="nl-BE"/>
        </w:rPr>
      </w:pPr>
    </w:p>
    <w:p w14:paraId="703A4819" w14:textId="77777777" w:rsidR="00FD2395" w:rsidRPr="00EC7256" w:rsidRDefault="00FD2395" w:rsidP="00834E23">
      <w:pPr>
        <w:shd w:val="clear" w:color="auto" w:fill="FFFFFF"/>
        <w:spacing w:line="240" w:lineRule="auto"/>
        <w:rPr>
          <w:rFonts w:eastAsia="Times New Roman" w:cstheme="minorHAnsi"/>
          <w:b/>
          <w:bCs/>
          <w:sz w:val="36"/>
          <w:szCs w:val="36"/>
          <w:lang w:eastAsia="nl-BE"/>
        </w:rPr>
      </w:pPr>
      <w:r w:rsidRPr="00EC7256">
        <w:rPr>
          <w:rFonts w:eastAsia="Times New Roman" w:cstheme="minorHAnsi"/>
          <w:b/>
          <w:bCs/>
          <w:sz w:val="36"/>
          <w:szCs w:val="36"/>
          <w:lang w:eastAsia="nl-BE"/>
        </w:rPr>
        <w:t>6. Resultaatsverbintenissen</w:t>
      </w:r>
    </w:p>
    <w:p w14:paraId="06ECE9E9" w14:textId="77777777" w:rsidR="00FD2395" w:rsidRPr="00EC7256" w:rsidRDefault="00FD2395" w:rsidP="00FD2395">
      <w:pPr>
        <w:shd w:val="clear" w:color="auto" w:fill="FFFFFF"/>
        <w:spacing w:after="0" w:line="240" w:lineRule="auto"/>
        <w:rPr>
          <w:rFonts w:eastAsia="Times New Roman" w:cstheme="minorHAnsi"/>
          <w:color w:val="333333"/>
          <w:lang w:eastAsia="nl-BE"/>
        </w:rPr>
      </w:pPr>
      <w:r w:rsidRPr="00EC7256">
        <w:rPr>
          <w:rFonts w:eastAsia="Times New Roman" w:cstheme="minorHAnsi"/>
          <w:b/>
          <w:bCs/>
          <w:color w:val="333333"/>
          <w:lang w:eastAsia="nl-BE"/>
        </w:rPr>
        <w:t>De projectpromotor verbindt zich ertoe om volgende resultaatsverbintenissen na te komen:</w:t>
      </w:r>
      <w:r w:rsidRPr="00EC7256">
        <w:rPr>
          <w:rFonts w:eastAsia="Times New Roman" w:cstheme="minorHAnsi"/>
          <w:color w:val="333333"/>
          <w:lang w:eastAsia="nl-BE"/>
        </w:rPr>
        <w:t> </w:t>
      </w:r>
      <w:r w:rsidRPr="00EC7256">
        <w:rPr>
          <w:rFonts w:eastAsia="Times New Roman" w:cstheme="minorHAnsi"/>
          <w:color w:val="EE0000"/>
          <w:lang w:eastAsia="nl-BE"/>
        </w:rPr>
        <w:t>(verplicht)</w:t>
      </w:r>
    </w:p>
    <w:p w14:paraId="49D648D1" w14:textId="7323F1C7" w:rsidR="00FD2395" w:rsidRPr="00EC7256" w:rsidRDefault="00FD2395" w:rsidP="00FD2395">
      <w:pPr>
        <w:shd w:val="clear" w:color="auto" w:fill="FFFFFF"/>
        <w:spacing w:line="240" w:lineRule="auto"/>
        <w:rPr>
          <w:rFonts w:eastAsia="Times New Roman" w:cstheme="minorHAnsi"/>
          <w:color w:val="333333"/>
          <w:lang w:eastAsia="nl-BE"/>
        </w:rPr>
      </w:pPr>
      <w:r w:rsidRPr="00EC7256">
        <w:rPr>
          <w:rFonts w:eastAsia="Times New Roman" w:cstheme="minorHAnsi"/>
          <w:color w:val="333333"/>
          <w:shd w:val="clear" w:color="auto" w:fill="E6E6E6"/>
        </w:rPr>
        <w:object w:dxaOrig="1440" w:dyaOrig="1440" w14:anchorId="7675F42A">
          <v:shape id="_x0000_i1132" type="#_x0000_t75" style="width:16.5pt;height:14.25pt" o:ole="">
            <v:imagedata r:id="rId44" o:title=""/>
          </v:shape>
          <w:control r:id="rId45" w:name="DefaultOcxName28" w:shapeid="_x0000_i1132"/>
        </w:object>
      </w:r>
      <w:r w:rsidRPr="00EC7256">
        <w:rPr>
          <w:rFonts w:eastAsia="Times New Roman" w:cstheme="minorHAnsi"/>
          <w:color w:val="333333"/>
          <w:lang w:eastAsia="nl-BE"/>
        </w:rPr>
        <w:t> Alle woningen zullen na de renovatiewerken minstens voldoen aan de vereisten inzake veiligheid, gezondheid en woningkwaliteit. Hetgeen kan aangetoond worden aan de hand van een attest of een verslag, inclusief de maximale energiescore zoals vastgesteld in het model van technisch verslag voor het onderzoek van de kwaliteit van zelfstandige woningen, bepaald in bijlage 4 van het Besluit Vlaamse Codex Wonen van 2021.</w:t>
      </w:r>
    </w:p>
    <w:p w14:paraId="3CB4441B" w14:textId="77777777" w:rsidR="00FD2395" w:rsidRPr="00EC7256" w:rsidRDefault="00FD2395" w:rsidP="00FD2395">
      <w:pPr>
        <w:shd w:val="clear" w:color="auto" w:fill="FFFFFF"/>
        <w:spacing w:after="0" w:line="240" w:lineRule="auto"/>
        <w:rPr>
          <w:rFonts w:eastAsia="Times New Roman" w:cstheme="minorHAnsi"/>
          <w:color w:val="333333"/>
          <w:lang w:eastAsia="nl-BE"/>
        </w:rPr>
      </w:pPr>
      <w:r w:rsidRPr="00EC7256">
        <w:rPr>
          <w:rFonts w:eastAsia="Times New Roman" w:cstheme="minorHAnsi"/>
          <w:color w:val="333333"/>
          <w:lang w:eastAsia="nl-BE"/>
        </w:rPr>
        <w:t>Resultaatsverbintenis_2 </w:t>
      </w:r>
      <w:r w:rsidRPr="00EC7256">
        <w:rPr>
          <w:rFonts w:eastAsia="Times New Roman" w:cstheme="minorHAnsi"/>
          <w:color w:val="EE0000"/>
          <w:lang w:eastAsia="nl-BE"/>
        </w:rPr>
        <w:t>(verplicht)</w:t>
      </w:r>
    </w:p>
    <w:p w14:paraId="6AA592E7" w14:textId="72DF6F14" w:rsidR="00FD2395" w:rsidRPr="00EC7256" w:rsidRDefault="00FD2395" w:rsidP="00FD2395">
      <w:pPr>
        <w:shd w:val="clear" w:color="auto" w:fill="FFFFFF"/>
        <w:spacing w:line="240" w:lineRule="auto"/>
        <w:rPr>
          <w:rFonts w:eastAsia="Times New Roman" w:cstheme="minorHAnsi"/>
          <w:color w:val="333333"/>
          <w:lang w:eastAsia="nl-BE"/>
        </w:rPr>
      </w:pPr>
      <w:r w:rsidRPr="00EC7256">
        <w:rPr>
          <w:rFonts w:eastAsia="Times New Roman" w:cstheme="minorHAnsi"/>
          <w:color w:val="333333"/>
          <w:shd w:val="clear" w:color="auto" w:fill="E6E6E6"/>
        </w:rPr>
        <w:object w:dxaOrig="1440" w:dyaOrig="1440" w14:anchorId="2624E38C">
          <v:shape id="_x0000_i1135" type="#_x0000_t75" style="width:16.5pt;height:14.25pt" o:ole="">
            <v:imagedata r:id="rId44" o:title=""/>
          </v:shape>
          <w:control r:id="rId46" w:name="DefaultOcxName113" w:shapeid="_x0000_i1135"/>
        </w:object>
      </w:r>
      <w:r w:rsidRPr="00EC7256">
        <w:rPr>
          <w:rFonts w:eastAsia="Times New Roman" w:cstheme="minorHAnsi"/>
          <w:color w:val="333333"/>
          <w:lang w:eastAsia="nl-BE"/>
        </w:rPr>
        <w:t> alle eigenaar-bewoners zullen na de uitvoering van de werken periodiek en dit tot het terugbetalen van de noodkooplening opgevolgd en begeleid worden, onder andere met het oog op het monitoren van het energiegebruik en het bevorderen van energiezuinig gedrag.</w:t>
      </w:r>
    </w:p>
    <w:p w14:paraId="17DDA599" w14:textId="39604F53" w:rsidR="00FD2395" w:rsidRPr="00EC7256" w:rsidRDefault="00FD2395" w:rsidP="00FD2395">
      <w:pPr>
        <w:spacing w:line="240" w:lineRule="auto"/>
        <w:rPr>
          <w:rFonts w:eastAsia="Times New Roman" w:cstheme="minorHAnsi"/>
          <w:lang w:eastAsia="nl-BE"/>
        </w:rPr>
      </w:pPr>
    </w:p>
    <w:p w14:paraId="419808BA" w14:textId="77777777" w:rsidR="00FD2395" w:rsidRPr="00EC7256" w:rsidRDefault="00FD2395" w:rsidP="00834E23">
      <w:pPr>
        <w:shd w:val="clear" w:color="auto" w:fill="FFFFFF"/>
        <w:spacing w:line="240" w:lineRule="auto"/>
        <w:rPr>
          <w:rFonts w:eastAsia="Times New Roman" w:cstheme="minorHAnsi"/>
          <w:b/>
          <w:bCs/>
          <w:sz w:val="36"/>
          <w:szCs w:val="36"/>
          <w:lang w:eastAsia="nl-BE"/>
        </w:rPr>
      </w:pPr>
      <w:r w:rsidRPr="00EC7256">
        <w:rPr>
          <w:rFonts w:eastAsia="Times New Roman" w:cstheme="minorHAnsi"/>
          <w:b/>
          <w:bCs/>
          <w:sz w:val="36"/>
          <w:szCs w:val="36"/>
          <w:lang w:eastAsia="nl-BE"/>
        </w:rPr>
        <w:t>Verklaring op eer</w:t>
      </w:r>
    </w:p>
    <w:p w14:paraId="00939979" w14:textId="77777777" w:rsidR="00FD2395" w:rsidRPr="00EC7256" w:rsidRDefault="00FD2395" w:rsidP="00FD2395">
      <w:pPr>
        <w:shd w:val="clear" w:color="auto" w:fill="FFFFFF"/>
        <w:spacing w:after="0" w:line="240" w:lineRule="auto"/>
        <w:rPr>
          <w:rFonts w:eastAsia="Times New Roman" w:cstheme="minorHAnsi"/>
          <w:color w:val="333333"/>
          <w:lang w:eastAsia="nl-BE"/>
        </w:rPr>
      </w:pPr>
      <w:r w:rsidRPr="00EC7256">
        <w:rPr>
          <w:rFonts w:eastAsia="Times New Roman" w:cstheme="minorHAnsi"/>
          <w:b/>
          <w:bCs/>
          <w:color w:val="333333"/>
          <w:lang w:eastAsia="nl-BE"/>
        </w:rPr>
        <w:lastRenderedPageBreak/>
        <w:t>Ik verklaar op erewoord, in naam en voor rekening van de aanvrager van de subsidie, dat:</w:t>
      </w:r>
      <w:r w:rsidRPr="00EC7256">
        <w:rPr>
          <w:rFonts w:eastAsia="Times New Roman" w:cstheme="minorHAnsi"/>
          <w:color w:val="333333"/>
          <w:lang w:eastAsia="nl-BE"/>
        </w:rPr>
        <w:t> </w:t>
      </w:r>
      <w:r w:rsidRPr="00EC7256">
        <w:rPr>
          <w:rFonts w:eastAsia="Times New Roman" w:cstheme="minorHAnsi"/>
          <w:color w:val="EE0000"/>
          <w:lang w:eastAsia="nl-BE"/>
        </w:rPr>
        <w:t>(verplicht)</w:t>
      </w:r>
    </w:p>
    <w:p w14:paraId="39735887" w14:textId="2A31DBFF" w:rsidR="00FD2395" w:rsidRPr="00EC7256" w:rsidRDefault="00FD2395" w:rsidP="00FD2395">
      <w:pPr>
        <w:shd w:val="clear" w:color="auto" w:fill="FFFFFF"/>
        <w:spacing w:line="240" w:lineRule="auto"/>
        <w:rPr>
          <w:rFonts w:eastAsia="Times New Roman" w:cstheme="minorHAnsi"/>
          <w:color w:val="333333"/>
          <w:lang w:eastAsia="nl-BE"/>
        </w:rPr>
      </w:pPr>
      <w:r w:rsidRPr="00EC7256">
        <w:rPr>
          <w:rFonts w:eastAsia="Times New Roman" w:cstheme="minorHAnsi"/>
          <w:color w:val="333333"/>
          <w:shd w:val="clear" w:color="auto" w:fill="E6E6E6"/>
        </w:rPr>
        <w:object w:dxaOrig="1440" w:dyaOrig="1440" w14:anchorId="57113FC8">
          <v:shape id="_x0000_i1138" type="#_x0000_t75" style="width:16.5pt;height:14.25pt" o:ole="">
            <v:imagedata r:id="rId44" o:title=""/>
          </v:shape>
          <w:control r:id="rId47" w:name="DefaultOcxName36" w:shapeid="_x0000_i1138"/>
        </w:object>
      </w:r>
      <w:r w:rsidRPr="00EC7256">
        <w:rPr>
          <w:rFonts w:eastAsia="Times New Roman" w:cstheme="minorHAnsi"/>
          <w:color w:val="333333"/>
          <w:lang w:eastAsia="nl-BE"/>
        </w:rPr>
        <w:t> alle gegevens in dit formulier en in de bijgevoegde documenten naar waarheid, correct en volledig zijn ingevuld</w:t>
      </w:r>
    </w:p>
    <w:p w14:paraId="1917F4E9" w14:textId="77777777" w:rsidR="00FD2395" w:rsidRPr="00EC7256" w:rsidRDefault="00FD2395" w:rsidP="00FD2395">
      <w:pPr>
        <w:shd w:val="clear" w:color="auto" w:fill="FFFFFF"/>
        <w:spacing w:after="0" w:line="240" w:lineRule="auto"/>
        <w:rPr>
          <w:rFonts w:eastAsia="Times New Roman" w:cstheme="minorHAnsi"/>
          <w:color w:val="333333"/>
          <w:lang w:eastAsia="nl-BE"/>
        </w:rPr>
      </w:pPr>
      <w:r w:rsidRPr="00EC7256">
        <w:rPr>
          <w:rFonts w:eastAsia="Times New Roman" w:cstheme="minorHAnsi"/>
          <w:color w:val="333333"/>
          <w:lang w:eastAsia="nl-BE"/>
        </w:rPr>
        <w:t>Verklaring_op_eer_2: </w:t>
      </w:r>
      <w:r w:rsidRPr="00EC7256">
        <w:rPr>
          <w:rFonts w:eastAsia="Times New Roman" w:cstheme="minorHAnsi"/>
          <w:color w:val="EE0000"/>
          <w:lang w:eastAsia="nl-BE"/>
        </w:rPr>
        <w:t>(verplicht)</w:t>
      </w:r>
    </w:p>
    <w:p w14:paraId="471B409F" w14:textId="575CB3A1" w:rsidR="00FD2395" w:rsidRPr="00EC7256" w:rsidRDefault="00FD2395" w:rsidP="00FD2395">
      <w:pPr>
        <w:shd w:val="clear" w:color="auto" w:fill="FFFFFF"/>
        <w:spacing w:line="240" w:lineRule="auto"/>
        <w:rPr>
          <w:rFonts w:eastAsia="Times New Roman" w:cstheme="minorHAnsi"/>
          <w:color w:val="333333"/>
          <w:lang w:eastAsia="nl-BE"/>
        </w:rPr>
      </w:pPr>
      <w:r w:rsidRPr="00EC7256">
        <w:rPr>
          <w:rFonts w:eastAsia="Times New Roman" w:cstheme="minorHAnsi"/>
          <w:color w:val="333333"/>
          <w:shd w:val="clear" w:color="auto" w:fill="E6E6E6"/>
        </w:rPr>
        <w:object w:dxaOrig="1440" w:dyaOrig="1440" w14:anchorId="4BC8BA71">
          <v:shape id="_x0000_i1141" type="#_x0000_t75" style="width:16.5pt;height:14.25pt" o:ole="">
            <v:imagedata r:id="rId44" o:title=""/>
          </v:shape>
          <w:control r:id="rId48" w:name="DefaultOcxName115" w:shapeid="_x0000_i1141"/>
        </w:object>
      </w:r>
      <w:r w:rsidRPr="00EC7256">
        <w:rPr>
          <w:rFonts w:eastAsia="Times New Roman" w:cstheme="minorHAnsi"/>
          <w:color w:val="333333"/>
          <w:lang w:eastAsia="nl-BE"/>
        </w:rPr>
        <w:t> alle wijzigingen die ertoe leiden dat niet langer wordt voldaan aan de voorwaarden voor de toekenning van de subsidie onmiddellijk aan het VEKA zullen worden gemeld</w:t>
      </w:r>
    </w:p>
    <w:p w14:paraId="7B8AF384" w14:textId="77777777" w:rsidR="00FD2395" w:rsidRPr="00EC7256" w:rsidRDefault="00FD2395" w:rsidP="00FD2395">
      <w:pPr>
        <w:shd w:val="clear" w:color="auto" w:fill="FFFFFF"/>
        <w:spacing w:after="0" w:line="240" w:lineRule="auto"/>
        <w:rPr>
          <w:rFonts w:eastAsia="Times New Roman" w:cstheme="minorHAnsi"/>
          <w:color w:val="333333"/>
          <w:lang w:eastAsia="nl-BE"/>
        </w:rPr>
      </w:pPr>
      <w:r w:rsidRPr="00EC7256">
        <w:rPr>
          <w:rFonts w:eastAsia="Times New Roman" w:cstheme="minorHAnsi"/>
          <w:color w:val="333333"/>
          <w:lang w:eastAsia="nl-BE"/>
        </w:rPr>
        <w:t>Verklaring_op_eer3: </w:t>
      </w:r>
      <w:r w:rsidRPr="00EC7256">
        <w:rPr>
          <w:rFonts w:eastAsia="Times New Roman" w:cstheme="minorHAnsi"/>
          <w:color w:val="EE0000"/>
          <w:lang w:eastAsia="nl-BE"/>
        </w:rPr>
        <w:t>(verplicht)</w:t>
      </w:r>
    </w:p>
    <w:p w14:paraId="1CAD1467" w14:textId="170DC075" w:rsidR="00FD2395" w:rsidRPr="00EC7256" w:rsidRDefault="00FD2395" w:rsidP="00FD2395">
      <w:pPr>
        <w:shd w:val="clear" w:color="auto" w:fill="FFFFFF"/>
        <w:spacing w:line="240" w:lineRule="auto"/>
        <w:rPr>
          <w:rFonts w:eastAsia="Times New Roman" w:cstheme="minorHAnsi"/>
          <w:color w:val="333333"/>
          <w:lang w:eastAsia="nl-BE"/>
        </w:rPr>
      </w:pPr>
      <w:r w:rsidRPr="00EC7256">
        <w:rPr>
          <w:rFonts w:eastAsia="Times New Roman" w:cstheme="minorHAnsi"/>
          <w:color w:val="333333"/>
          <w:shd w:val="clear" w:color="auto" w:fill="E6E6E6"/>
        </w:rPr>
        <w:object w:dxaOrig="1440" w:dyaOrig="1440" w14:anchorId="6EA56946">
          <v:shape id="_x0000_i1144" type="#_x0000_t75" style="width:16.5pt;height:14.25pt" o:ole="">
            <v:imagedata r:id="rId44" o:title=""/>
          </v:shape>
          <w:control r:id="rId49" w:name="DefaultOcxName210" w:shapeid="_x0000_i1144"/>
        </w:object>
      </w:r>
      <w:r w:rsidRPr="00EC7256">
        <w:rPr>
          <w:rFonts w:eastAsia="Times New Roman" w:cstheme="minorHAnsi"/>
          <w:color w:val="333333"/>
          <w:lang w:eastAsia="nl-BE"/>
        </w:rPr>
        <w:t> alle wijzigingen die een invloed kunnen hebben op het toe te kennen subsidiebedrag onmiddellijk aan het VEKA zullen worden gemeld</w:t>
      </w:r>
    </w:p>
    <w:p w14:paraId="36F47A3A" w14:textId="77777777" w:rsidR="00FD2395" w:rsidRPr="00EC7256" w:rsidRDefault="00FD2395" w:rsidP="00FD2395">
      <w:pPr>
        <w:shd w:val="clear" w:color="auto" w:fill="FFFFFF"/>
        <w:spacing w:after="0" w:line="240" w:lineRule="auto"/>
        <w:rPr>
          <w:rFonts w:eastAsia="Times New Roman" w:cstheme="minorHAnsi"/>
          <w:color w:val="333333"/>
          <w:lang w:eastAsia="nl-BE"/>
        </w:rPr>
      </w:pPr>
      <w:r w:rsidRPr="00EC7256">
        <w:rPr>
          <w:rFonts w:eastAsia="Times New Roman" w:cstheme="minorHAnsi"/>
          <w:color w:val="333333"/>
          <w:lang w:eastAsia="nl-BE"/>
        </w:rPr>
        <w:t>Verklaring_op_eer4: </w:t>
      </w:r>
      <w:r w:rsidRPr="00EC7256">
        <w:rPr>
          <w:rFonts w:eastAsia="Times New Roman" w:cstheme="minorHAnsi"/>
          <w:color w:val="EE0000"/>
          <w:lang w:eastAsia="nl-BE"/>
        </w:rPr>
        <w:t>(verplicht)</w:t>
      </w:r>
    </w:p>
    <w:p w14:paraId="5C01CF7F" w14:textId="262CA86F" w:rsidR="00FD2395" w:rsidRPr="00EC7256" w:rsidRDefault="00FD2395" w:rsidP="00FD2395">
      <w:pPr>
        <w:shd w:val="clear" w:color="auto" w:fill="FFFFFF"/>
        <w:spacing w:line="240" w:lineRule="auto"/>
        <w:rPr>
          <w:rFonts w:eastAsia="Times New Roman" w:cstheme="minorHAnsi"/>
          <w:color w:val="333333"/>
          <w:lang w:eastAsia="nl-BE"/>
        </w:rPr>
      </w:pPr>
      <w:r w:rsidRPr="00EC7256">
        <w:rPr>
          <w:rFonts w:eastAsia="Times New Roman" w:cstheme="minorHAnsi"/>
          <w:color w:val="333333"/>
          <w:shd w:val="clear" w:color="auto" w:fill="E6E6E6"/>
        </w:rPr>
        <w:object w:dxaOrig="1440" w:dyaOrig="1440" w14:anchorId="5AC495AB">
          <v:shape id="_x0000_i1147" type="#_x0000_t75" style="width:16.5pt;height:14.25pt" o:ole="">
            <v:imagedata r:id="rId44" o:title=""/>
          </v:shape>
          <w:control r:id="rId50" w:name="DefaultOcxName35" w:shapeid="_x0000_i1147"/>
        </w:object>
      </w:r>
      <w:r w:rsidRPr="00EC7256">
        <w:rPr>
          <w:rFonts w:eastAsia="Times New Roman" w:cstheme="minorHAnsi"/>
          <w:color w:val="333333"/>
          <w:lang w:eastAsia="nl-BE"/>
        </w:rPr>
        <w:t> ik mij ervan bewust ben dat foutieve gegevens in dit formulier en de bijgevoegde documenten aanleiding kunnen geven tot terugvordering van de steun</w:t>
      </w:r>
    </w:p>
    <w:p w14:paraId="4C821F77" w14:textId="77777777" w:rsidR="00FD2395" w:rsidRPr="00EC7256" w:rsidRDefault="00FD2395" w:rsidP="00FD2395">
      <w:pPr>
        <w:shd w:val="clear" w:color="auto" w:fill="FFFFFF"/>
        <w:spacing w:after="0" w:line="240" w:lineRule="auto"/>
        <w:rPr>
          <w:rFonts w:eastAsia="Times New Roman" w:cstheme="minorHAnsi"/>
          <w:color w:val="333333"/>
          <w:lang w:eastAsia="nl-BE"/>
        </w:rPr>
      </w:pPr>
      <w:r w:rsidRPr="00EC7256">
        <w:rPr>
          <w:rFonts w:eastAsia="Times New Roman" w:cstheme="minorHAnsi"/>
          <w:color w:val="333333"/>
          <w:lang w:eastAsia="nl-BE"/>
        </w:rPr>
        <w:t>Verklaring_op_eer5: </w:t>
      </w:r>
      <w:r w:rsidRPr="00EC7256">
        <w:rPr>
          <w:rFonts w:eastAsia="Times New Roman" w:cstheme="minorHAnsi"/>
          <w:color w:val="EE0000"/>
          <w:lang w:eastAsia="nl-BE"/>
        </w:rPr>
        <w:t>(verplicht)</w:t>
      </w:r>
    </w:p>
    <w:p w14:paraId="084BE7E5" w14:textId="5B3939DE" w:rsidR="00407CE4" w:rsidRDefault="00FD2395" w:rsidP="00407CE4">
      <w:pPr>
        <w:shd w:val="clear" w:color="auto" w:fill="FFFFFF"/>
        <w:spacing w:line="240" w:lineRule="auto"/>
        <w:rPr>
          <w:rFonts w:eastAsia="Times New Roman" w:cstheme="minorHAnsi"/>
          <w:color w:val="333333"/>
          <w:lang w:eastAsia="nl-BE"/>
        </w:rPr>
      </w:pPr>
      <w:r w:rsidRPr="00EC7256">
        <w:rPr>
          <w:rFonts w:eastAsia="Times New Roman" w:cstheme="minorHAnsi"/>
          <w:color w:val="333333"/>
          <w:shd w:val="clear" w:color="auto" w:fill="E6E6E6"/>
        </w:rPr>
        <w:object w:dxaOrig="1440" w:dyaOrig="1440" w14:anchorId="42AEA90C">
          <v:shape id="_x0000_i1150" type="#_x0000_t75" style="width:16.5pt;height:14.25pt" o:ole="">
            <v:imagedata r:id="rId44" o:title=""/>
          </v:shape>
          <w:control r:id="rId51" w:name="DefaultOcxName44" w:shapeid="_x0000_i1150"/>
        </w:object>
      </w:r>
      <w:r w:rsidRPr="00EC7256">
        <w:rPr>
          <w:rFonts w:eastAsia="Times New Roman" w:cstheme="minorHAnsi"/>
          <w:color w:val="333333"/>
          <w:lang w:eastAsia="nl-BE"/>
        </w:rPr>
        <w:t xml:space="preserve"> de projectpromotor zich ertoe verbindt de voorwaarden na te leven van het Energiebesluit van 19 november 2010 (artikel 7.2.21 tot en met 7.2.28) </w:t>
      </w:r>
    </w:p>
    <w:p w14:paraId="5A2D395B" w14:textId="77777777" w:rsidR="00407CE4" w:rsidRDefault="00407CE4" w:rsidP="00407CE4">
      <w:pPr>
        <w:shd w:val="clear" w:color="auto" w:fill="FFFFFF"/>
        <w:spacing w:line="240" w:lineRule="auto"/>
        <w:rPr>
          <w:rFonts w:eastAsia="Times New Roman" w:cstheme="minorHAnsi"/>
          <w:color w:val="333333"/>
          <w:lang w:eastAsia="nl-BE"/>
        </w:rPr>
      </w:pPr>
    </w:p>
    <w:p w14:paraId="6FBD25F0" w14:textId="630BE3C0" w:rsidR="00407CE4" w:rsidRPr="00EC7256" w:rsidRDefault="00407CE4" w:rsidP="00407CE4">
      <w:pPr>
        <w:shd w:val="clear" w:color="auto" w:fill="FFFFFF"/>
        <w:spacing w:line="240" w:lineRule="auto"/>
        <w:rPr>
          <w:rFonts w:eastAsia="Times New Roman" w:cstheme="minorHAnsi"/>
          <w:b/>
          <w:bCs/>
          <w:sz w:val="36"/>
          <w:szCs w:val="36"/>
          <w:lang w:eastAsia="nl-BE"/>
        </w:rPr>
      </w:pPr>
      <w:r w:rsidRPr="00EC7256">
        <w:rPr>
          <w:rFonts w:eastAsia="Times New Roman" w:cstheme="minorHAnsi"/>
          <w:b/>
          <w:bCs/>
          <w:sz w:val="36"/>
          <w:szCs w:val="36"/>
          <w:lang w:eastAsia="nl-BE"/>
        </w:rPr>
        <w:t>Bijkomende informatie</w:t>
      </w:r>
    </w:p>
    <w:p w14:paraId="46656432" w14:textId="77777777" w:rsidR="00407CE4" w:rsidRPr="00EC7256" w:rsidRDefault="00407CE4" w:rsidP="00407CE4">
      <w:pPr>
        <w:shd w:val="clear" w:color="auto" w:fill="FFFFFF"/>
        <w:spacing w:after="0" w:line="240" w:lineRule="auto"/>
        <w:rPr>
          <w:rFonts w:eastAsia="Times New Roman" w:cstheme="minorHAnsi"/>
          <w:color w:val="333333"/>
          <w:lang w:eastAsia="nl-BE"/>
        </w:rPr>
      </w:pPr>
    </w:p>
    <w:p w14:paraId="3AC19D51" w14:textId="77777777" w:rsidR="00407CE4" w:rsidRPr="00EC7256" w:rsidRDefault="00407CE4" w:rsidP="00407CE4">
      <w:pPr>
        <w:shd w:val="clear" w:color="auto" w:fill="FFFFFF"/>
        <w:spacing w:after="0" w:line="240" w:lineRule="auto"/>
        <w:rPr>
          <w:rFonts w:eastAsia="Times New Roman" w:cstheme="minorHAnsi"/>
          <w:color w:val="333333"/>
          <w:lang w:eastAsia="nl-BE"/>
        </w:rPr>
      </w:pPr>
      <w:r w:rsidRPr="00EC7256">
        <w:rPr>
          <w:rFonts w:eastAsia="Times New Roman" w:cstheme="minorHAnsi"/>
          <w:color w:val="333333"/>
          <w:lang w:eastAsia="nl-BE"/>
        </w:rPr>
        <w:t>Bijkomende informatie die u niet kwijt kon in het webformulier kan u samenvoegen tot 1 bestand en hier opladen</w:t>
      </w:r>
    </w:p>
    <w:p w14:paraId="30BD0D62" w14:textId="6B9ECF54" w:rsidR="00407CE4" w:rsidRPr="00EC7256" w:rsidRDefault="00407CE4" w:rsidP="00407CE4">
      <w:pPr>
        <w:shd w:val="clear" w:color="auto" w:fill="FFFFFF"/>
        <w:spacing w:after="0" w:line="240" w:lineRule="auto"/>
        <w:rPr>
          <w:rFonts w:eastAsia="Times New Roman" w:cstheme="minorHAnsi"/>
          <w:color w:val="333333"/>
          <w:lang w:eastAsia="nl-BE"/>
        </w:rPr>
      </w:pPr>
      <w:r w:rsidRPr="00EC7256">
        <w:rPr>
          <w:rFonts w:eastAsia="Times New Roman" w:cstheme="minorHAnsi"/>
          <w:color w:val="333333"/>
          <w:shd w:val="clear" w:color="auto" w:fill="E6E6E6"/>
        </w:rPr>
        <w:object w:dxaOrig="1440" w:dyaOrig="1440" w14:anchorId="56F4285C">
          <v:shape id="_x0000_i1153" type="#_x0000_t75" style="width:42.75pt;height:18pt" o:ole="">
            <v:imagedata r:id="rId52" o:title=""/>
          </v:shape>
          <w:control r:id="rId53" w:name="DefaultOcxName30" w:shapeid="_x0000_i1153"/>
        </w:object>
      </w:r>
    </w:p>
    <w:p w14:paraId="5FB74416" w14:textId="77777777" w:rsidR="00407CE4" w:rsidRPr="00EC7256" w:rsidRDefault="00407CE4" w:rsidP="00407CE4">
      <w:pPr>
        <w:shd w:val="clear" w:color="auto" w:fill="FFFFFF"/>
        <w:spacing w:line="240" w:lineRule="auto"/>
        <w:rPr>
          <w:rFonts w:eastAsia="Times New Roman" w:cstheme="minorHAnsi"/>
          <w:i/>
          <w:iCs/>
          <w:color w:val="333333"/>
          <w:lang w:eastAsia="nl-BE"/>
        </w:rPr>
      </w:pPr>
      <w:r w:rsidRPr="00EC7256">
        <w:rPr>
          <w:rFonts w:eastAsia="Times New Roman" w:cstheme="minorHAnsi"/>
          <w:i/>
          <w:iCs/>
          <w:color w:val="333333"/>
          <w:lang w:eastAsia="nl-BE"/>
        </w:rPr>
        <w:t>Bestanden moeten kleiner zijn dan </w:t>
      </w:r>
      <w:r w:rsidRPr="00EC7256">
        <w:rPr>
          <w:rFonts w:eastAsia="Times New Roman" w:cstheme="minorHAnsi"/>
          <w:b/>
          <w:bCs/>
          <w:i/>
          <w:iCs/>
          <w:color w:val="333333"/>
          <w:lang w:eastAsia="nl-BE"/>
        </w:rPr>
        <w:t>25 MB</w:t>
      </w:r>
      <w:r w:rsidRPr="00EC7256">
        <w:rPr>
          <w:rFonts w:eastAsia="Times New Roman" w:cstheme="minorHAnsi"/>
          <w:i/>
          <w:iCs/>
          <w:color w:val="333333"/>
          <w:lang w:eastAsia="nl-BE"/>
        </w:rPr>
        <w:t>.</w:t>
      </w:r>
      <w:r w:rsidRPr="00EC7256">
        <w:rPr>
          <w:rFonts w:eastAsia="Times New Roman" w:cstheme="minorHAnsi"/>
          <w:i/>
          <w:iCs/>
          <w:color w:val="333333"/>
          <w:lang w:eastAsia="nl-BE"/>
        </w:rPr>
        <w:br/>
        <w:t>Toegestane bestandstypen: </w:t>
      </w:r>
      <w:r w:rsidRPr="00EC7256">
        <w:rPr>
          <w:rFonts w:eastAsia="Times New Roman" w:cstheme="minorHAnsi"/>
          <w:b/>
          <w:bCs/>
          <w:i/>
          <w:iCs/>
          <w:color w:val="333333"/>
          <w:lang w:eastAsia="nl-BE"/>
        </w:rPr>
        <w:t>gif jpg jpeg png pdf doc docx ppt pptx xls xlsx</w:t>
      </w:r>
      <w:r w:rsidRPr="00EC7256">
        <w:rPr>
          <w:rFonts w:eastAsia="Times New Roman" w:cstheme="minorHAnsi"/>
          <w:i/>
          <w:iCs/>
          <w:color w:val="333333"/>
          <w:lang w:eastAsia="nl-BE"/>
        </w:rPr>
        <w:t xml:space="preserve">. </w:t>
      </w:r>
    </w:p>
    <w:p w14:paraId="36FDFA63" w14:textId="14BBF7E1" w:rsidR="00FD2395" w:rsidRPr="00EC7256" w:rsidRDefault="00FD2395" w:rsidP="00FD2395">
      <w:pPr>
        <w:shd w:val="clear" w:color="auto" w:fill="FFFFFF"/>
        <w:spacing w:line="240" w:lineRule="auto"/>
        <w:rPr>
          <w:rFonts w:eastAsia="Times New Roman" w:cstheme="minorHAnsi"/>
          <w:color w:val="333333"/>
          <w:lang w:eastAsia="nl-BE"/>
        </w:rPr>
      </w:pPr>
    </w:p>
    <w:sectPr w:rsidR="00FD2395" w:rsidRPr="00EC7256">
      <w:headerReference w:type="even" r:id="rId54"/>
      <w:headerReference w:type="default" r:id="rId55"/>
      <w:footerReference w:type="even" r:id="rId56"/>
      <w:footerReference w:type="default" r:id="rId57"/>
      <w:headerReference w:type="first" r:id="rId58"/>
      <w:footerReference w:type="firs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F56F" w14:textId="77777777" w:rsidR="00AB3F77" w:rsidRDefault="00AB3F77" w:rsidP="00834E23">
      <w:pPr>
        <w:spacing w:after="0" w:line="240" w:lineRule="auto"/>
      </w:pPr>
      <w:r>
        <w:separator/>
      </w:r>
    </w:p>
  </w:endnote>
  <w:endnote w:type="continuationSeparator" w:id="0">
    <w:p w14:paraId="40591809" w14:textId="77777777" w:rsidR="00AB3F77" w:rsidRDefault="00AB3F77" w:rsidP="0083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A95D" w14:textId="77777777" w:rsidR="00DF69F1" w:rsidRDefault="00DF69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235E" w14:textId="77777777" w:rsidR="00DF69F1" w:rsidRDefault="00DF69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FD70" w14:textId="77777777" w:rsidR="00DF69F1" w:rsidRDefault="00DF69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B239" w14:textId="77777777" w:rsidR="00AB3F77" w:rsidRDefault="00AB3F77" w:rsidP="00834E23">
      <w:pPr>
        <w:spacing w:after="0" w:line="240" w:lineRule="auto"/>
      </w:pPr>
      <w:r>
        <w:separator/>
      </w:r>
    </w:p>
  </w:footnote>
  <w:footnote w:type="continuationSeparator" w:id="0">
    <w:p w14:paraId="2E858985" w14:textId="77777777" w:rsidR="00AB3F77" w:rsidRDefault="00AB3F77" w:rsidP="0083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3082" w14:textId="058CBECD" w:rsidR="00DF69F1" w:rsidRDefault="00DF69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4BDF" w14:textId="5B447968" w:rsidR="00834E23" w:rsidRDefault="00CD6947">
    <w:pPr>
      <w:pStyle w:val="Koptekst"/>
      <w:jc w:val="right"/>
    </w:pPr>
    <w:sdt>
      <w:sdtPr>
        <w:id w:val="214865294"/>
        <w:docPartObj>
          <w:docPartGallery w:val="Watermarks"/>
          <w:docPartUnique/>
        </w:docPartObj>
      </w:sdtPr>
      <w:sdtEndPr/>
      <w:sdtContent>
        <w:r>
          <w:rPr>
            <w:color w:val="2B579A"/>
            <w:shd w:val="clear" w:color="auto" w:fill="E6E6E6"/>
          </w:rPr>
          <w:pict w14:anchorId="72CB3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sdt>
      <w:sdtPr>
        <w:rPr>
          <w:color w:val="2B579A"/>
          <w:shd w:val="clear" w:color="auto" w:fill="E6E6E6"/>
        </w:rPr>
        <w:id w:val="364486239"/>
        <w:docPartObj>
          <w:docPartGallery w:val="Page Numbers (Top of Page)"/>
          <w:docPartUnique/>
        </w:docPartObj>
      </w:sdtPr>
      <w:sdtEndPr>
        <w:rPr>
          <w:color w:val="auto"/>
          <w:shd w:val="clear" w:color="auto" w:fill="auto"/>
        </w:rPr>
      </w:sdtEndPr>
      <w:sdtContent>
        <w:r w:rsidR="00834E23">
          <w:rPr>
            <w:color w:val="2B579A"/>
            <w:shd w:val="clear" w:color="auto" w:fill="E6E6E6"/>
          </w:rPr>
          <w:fldChar w:fldCharType="begin"/>
        </w:r>
        <w:r w:rsidR="00834E23">
          <w:instrText>PAGE   \* MERGEFORMAT</w:instrText>
        </w:r>
        <w:r w:rsidR="00834E23">
          <w:rPr>
            <w:color w:val="2B579A"/>
            <w:shd w:val="clear" w:color="auto" w:fill="E6E6E6"/>
          </w:rPr>
          <w:fldChar w:fldCharType="separate"/>
        </w:r>
        <w:r w:rsidR="00834E23">
          <w:rPr>
            <w:lang w:val="nl-NL"/>
          </w:rPr>
          <w:t>2</w:t>
        </w:r>
        <w:r w:rsidR="00834E23">
          <w:rPr>
            <w:color w:val="2B579A"/>
            <w:shd w:val="clear" w:color="auto" w:fill="E6E6E6"/>
          </w:rPr>
          <w:fldChar w:fldCharType="end"/>
        </w:r>
      </w:sdtContent>
    </w:sdt>
  </w:p>
  <w:p w14:paraId="1A15093E" w14:textId="77777777" w:rsidR="00834E23" w:rsidRDefault="00834E2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4DEC" w14:textId="7AF43471" w:rsidR="00DF69F1" w:rsidRDefault="00DF69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BEA"/>
    <w:multiLevelType w:val="hybridMultilevel"/>
    <w:tmpl w:val="F3B2B986"/>
    <w:lvl w:ilvl="0" w:tplc="1E9A72C2">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D240BC"/>
    <w:multiLevelType w:val="hybridMultilevel"/>
    <w:tmpl w:val="42F872C0"/>
    <w:lvl w:ilvl="0" w:tplc="DC424EE0">
      <w:start w:val="4"/>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FC17CCE"/>
    <w:multiLevelType w:val="hybridMultilevel"/>
    <w:tmpl w:val="78EC8E20"/>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16cid:durableId="1079594790">
    <w:abstractNumId w:val="2"/>
  </w:num>
  <w:num w:numId="2" w16cid:durableId="1056591715">
    <w:abstractNumId w:val="1"/>
  </w:num>
  <w:num w:numId="3" w16cid:durableId="1691446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23"/>
    <w:rsid w:val="00005E3B"/>
    <w:rsid w:val="00006F86"/>
    <w:rsid w:val="000A3E9C"/>
    <w:rsid w:val="000E2268"/>
    <w:rsid w:val="000E54AF"/>
    <w:rsid w:val="000F757C"/>
    <w:rsid w:val="00103A40"/>
    <w:rsid w:val="00107E45"/>
    <w:rsid w:val="001812CF"/>
    <w:rsid w:val="00196C2D"/>
    <w:rsid w:val="001B79B3"/>
    <w:rsid w:val="001D7E6A"/>
    <w:rsid w:val="001F6972"/>
    <w:rsid w:val="00213016"/>
    <w:rsid w:val="00230A4C"/>
    <w:rsid w:val="00246725"/>
    <w:rsid w:val="00287A9D"/>
    <w:rsid w:val="00291498"/>
    <w:rsid w:val="00294232"/>
    <w:rsid w:val="002D024D"/>
    <w:rsid w:val="002D3EE8"/>
    <w:rsid w:val="002D710D"/>
    <w:rsid w:val="003244DB"/>
    <w:rsid w:val="0033793E"/>
    <w:rsid w:val="0037494D"/>
    <w:rsid w:val="003E0381"/>
    <w:rsid w:val="003F3019"/>
    <w:rsid w:val="00407CE4"/>
    <w:rsid w:val="00410055"/>
    <w:rsid w:val="004341F6"/>
    <w:rsid w:val="00440B47"/>
    <w:rsid w:val="00443023"/>
    <w:rsid w:val="0047428C"/>
    <w:rsid w:val="004B4BD6"/>
    <w:rsid w:val="004E72D2"/>
    <w:rsid w:val="00521BF4"/>
    <w:rsid w:val="0052310D"/>
    <w:rsid w:val="00525C50"/>
    <w:rsid w:val="0052682B"/>
    <w:rsid w:val="005731E0"/>
    <w:rsid w:val="00592D13"/>
    <w:rsid w:val="00597881"/>
    <w:rsid w:val="005B0883"/>
    <w:rsid w:val="005B6FFF"/>
    <w:rsid w:val="00601BA1"/>
    <w:rsid w:val="0060502C"/>
    <w:rsid w:val="00615B00"/>
    <w:rsid w:val="00640F1D"/>
    <w:rsid w:val="006527F4"/>
    <w:rsid w:val="00662AB2"/>
    <w:rsid w:val="00662BCD"/>
    <w:rsid w:val="006872E9"/>
    <w:rsid w:val="006B0712"/>
    <w:rsid w:val="006D30DF"/>
    <w:rsid w:val="006F5DF4"/>
    <w:rsid w:val="00733503"/>
    <w:rsid w:val="00743902"/>
    <w:rsid w:val="00771607"/>
    <w:rsid w:val="007A1E1A"/>
    <w:rsid w:val="007A2D20"/>
    <w:rsid w:val="007A7EFA"/>
    <w:rsid w:val="007C0025"/>
    <w:rsid w:val="007E7E36"/>
    <w:rsid w:val="00805416"/>
    <w:rsid w:val="00834E23"/>
    <w:rsid w:val="008614D7"/>
    <w:rsid w:val="00907613"/>
    <w:rsid w:val="00927054"/>
    <w:rsid w:val="00942024"/>
    <w:rsid w:val="00955F62"/>
    <w:rsid w:val="0096513B"/>
    <w:rsid w:val="00965443"/>
    <w:rsid w:val="009813BC"/>
    <w:rsid w:val="009B678C"/>
    <w:rsid w:val="009C3E8E"/>
    <w:rsid w:val="00A17C07"/>
    <w:rsid w:val="00A25E3A"/>
    <w:rsid w:val="00AB2EA9"/>
    <w:rsid w:val="00AB3F15"/>
    <w:rsid w:val="00AB3F77"/>
    <w:rsid w:val="00AD5AB7"/>
    <w:rsid w:val="00AF3F86"/>
    <w:rsid w:val="00B37400"/>
    <w:rsid w:val="00B42DB6"/>
    <w:rsid w:val="00B64D58"/>
    <w:rsid w:val="00B67C45"/>
    <w:rsid w:val="00B70FF2"/>
    <w:rsid w:val="00BD09FF"/>
    <w:rsid w:val="00BE22A1"/>
    <w:rsid w:val="00C3175A"/>
    <w:rsid w:val="00C40062"/>
    <w:rsid w:val="00C53EBD"/>
    <w:rsid w:val="00C625EE"/>
    <w:rsid w:val="00CB2C85"/>
    <w:rsid w:val="00D8052F"/>
    <w:rsid w:val="00D86580"/>
    <w:rsid w:val="00DA498B"/>
    <w:rsid w:val="00DC19C4"/>
    <w:rsid w:val="00DE7581"/>
    <w:rsid w:val="00DF69F1"/>
    <w:rsid w:val="00E01B89"/>
    <w:rsid w:val="00E04989"/>
    <w:rsid w:val="00E05CB8"/>
    <w:rsid w:val="00E54C3A"/>
    <w:rsid w:val="00E71FED"/>
    <w:rsid w:val="00EA3C9D"/>
    <w:rsid w:val="00EB6D0F"/>
    <w:rsid w:val="00EC7256"/>
    <w:rsid w:val="00ED17A3"/>
    <w:rsid w:val="00ED5C0D"/>
    <w:rsid w:val="00F225D7"/>
    <w:rsid w:val="00F45BF7"/>
    <w:rsid w:val="00F61CD8"/>
    <w:rsid w:val="00F7742B"/>
    <w:rsid w:val="00FB38D3"/>
    <w:rsid w:val="00FC347A"/>
    <w:rsid w:val="00FD2395"/>
    <w:rsid w:val="00FE17C8"/>
    <w:rsid w:val="00FF0CDE"/>
    <w:rsid w:val="3EEDFA03"/>
    <w:rsid w:val="4FE89E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5BE7995"/>
  <w15:chartTrackingRefBased/>
  <w15:docId w15:val="{58AE0B0D-DC7F-4C0D-B284-B987274F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430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443023"/>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unhideWhenUsed/>
    <w:qFormat/>
    <w:rsid w:val="001812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3023"/>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443023"/>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unhideWhenUsed/>
    <w:rsid w:val="00443023"/>
    <w:rPr>
      <w:color w:val="0000FF"/>
      <w:u w:val="single"/>
    </w:rPr>
  </w:style>
  <w:style w:type="paragraph" w:styleId="Bovenkantformulier">
    <w:name w:val="HTML Top of Form"/>
    <w:basedOn w:val="Standaard"/>
    <w:next w:val="Standaard"/>
    <w:link w:val="BovenkantformulierChar"/>
    <w:hidden/>
    <w:uiPriority w:val="99"/>
    <w:semiHidden/>
    <w:unhideWhenUsed/>
    <w:rsid w:val="00443023"/>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443023"/>
    <w:rPr>
      <w:rFonts w:ascii="Arial" w:eastAsia="Times New Roman" w:hAnsi="Arial" w:cs="Arial"/>
      <w:vanish/>
      <w:sz w:val="16"/>
      <w:szCs w:val="16"/>
      <w:lang w:eastAsia="nl-BE"/>
    </w:rPr>
  </w:style>
  <w:style w:type="character" w:styleId="Zwaar">
    <w:name w:val="Strong"/>
    <w:basedOn w:val="Standaardalinea-lettertype"/>
    <w:uiPriority w:val="22"/>
    <w:qFormat/>
    <w:rsid w:val="00443023"/>
    <w:rPr>
      <w:b/>
      <w:bCs/>
    </w:rPr>
  </w:style>
  <w:style w:type="character" w:customStyle="1" w:styleId="form-required">
    <w:name w:val="form-required"/>
    <w:basedOn w:val="Standaardalinea-lettertype"/>
    <w:rsid w:val="00443023"/>
  </w:style>
  <w:style w:type="paragraph" w:styleId="Normaalweb">
    <w:name w:val="Normal (Web)"/>
    <w:basedOn w:val="Standaard"/>
    <w:uiPriority w:val="99"/>
    <w:semiHidden/>
    <w:unhideWhenUsed/>
    <w:rsid w:val="0044302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Onderkantformulier">
    <w:name w:val="HTML Bottom of Form"/>
    <w:basedOn w:val="Standaard"/>
    <w:next w:val="Standaard"/>
    <w:link w:val="OnderkantformulierChar"/>
    <w:hidden/>
    <w:uiPriority w:val="99"/>
    <w:semiHidden/>
    <w:unhideWhenUsed/>
    <w:rsid w:val="00443023"/>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443023"/>
    <w:rPr>
      <w:rFonts w:ascii="Arial" w:eastAsia="Times New Roman" w:hAnsi="Arial" w:cs="Arial"/>
      <w:vanish/>
      <w:sz w:val="16"/>
      <w:szCs w:val="16"/>
      <w:lang w:eastAsia="nl-BE"/>
    </w:rPr>
  </w:style>
  <w:style w:type="character" w:styleId="Onopgelostemelding">
    <w:name w:val="Unresolved Mention"/>
    <w:basedOn w:val="Standaardalinea-lettertype"/>
    <w:uiPriority w:val="99"/>
    <w:semiHidden/>
    <w:unhideWhenUsed/>
    <w:rsid w:val="003E0381"/>
    <w:rPr>
      <w:color w:val="605E5C"/>
      <w:shd w:val="clear" w:color="auto" w:fill="E1DFDD"/>
    </w:rPr>
  </w:style>
  <w:style w:type="character" w:customStyle="1" w:styleId="field-suffix">
    <w:name w:val="field-suffix"/>
    <w:basedOn w:val="Standaardalinea-lettertype"/>
    <w:rsid w:val="00FD2395"/>
  </w:style>
  <w:style w:type="character" w:customStyle="1" w:styleId="element-invisible">
    <w:name w:val="element-invisible"/>
    <w:basedOn w:val="Standaardalinea-lettertype"/>
    <w:rsid w:val="00FD2395"/>
  </w:style>
  <w:style w:type="character" w:customStyle="1" w:styleId="Kop3Char">
    <w:name w:val="Kop 3 Char"/>
    <w:basedOn w:val="Standaardalinea-lettertype"/>
    <w:link w:val="Kop3"/>
    <w:uiPriority w:val="9"/>
    <w:rsid w:val="001812CF"/>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834E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E23"/>
  </w:style>
  <w:style w:type="paragraph" w:styleId="Voettekst">
    <w:name w:val="footer"/>
    <w:basedOn w:val="Standaard"/>
    <w:link w:val="VoettekstChar"/>
    <w:uiPriority w:val="99"/>
    <w:unhideWhenUsed/>
    <w:rsid w:val="00834E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E23"/>
  </w:style>
  <w:style w:type="character" w:styleId="Verwijzingopmerking">
    <w:name w:val="annotation reference"/>
    <w:basedOn w:val="Standaardalinea-lettertype"/>
    <w:uiPriority w:val="99"/>
    <w:semiHidden/>
    <w:unhideWhenUsed/>
    <w:rsid w:val="00662AB2"/>
    <w:rPr>
      <w:sz w:val="16"/>
      <w:szCs w:val="16"/>
    </w:rPr>
  </w:style>
  <w:style w:type="paragraph" w:styleId="Tekstopmerking">
    <w:name w:val="annotation text"/>
    <w:basedOn w:val="Standaard"/>
    <w:link w:val="TekstopmerkingChar"/>
    <w:uiPriority w:val="99"/>
    <w:unhideWhenUsed/>
    <w:rsid w:val="00662AB2"/>
    <w:pPr>
      <w:spacing w:line="240" w:lineRule="auto"/>
    </w:pPr>
    <w:rPr>
      <w:sz w:val="20"/>
      <w:szCs w:val="20"/>
    </w:rPr>
  </w:style>
  <w:style w:type="character" w:customStyle="1" w:styleId="TekstopmerkingChar">
    <w:name w:val="Tekst opmerking Char"/>
    <w:basedOn w:val="Standaardalinea-lettertype"/>
    <w:link w:val="Tekstopmerking"/>
    <w:uiPriority w:val="99"/>
    <w:rsid w:val="00662AB2"/>
    <w:rPr>
      <w:sz w:val="20"/>
      <w:szCs w:val="20"/>
    </w:rPr>
  </w:style>
  <w:style w:type="paragraph" w:styleId="Onderwerpvanopmerking">
    <w:name w:val="annotation subject"/>
    <w:basedOn w:val="Tekstopmerking"/>
    <w:next w:val="Tekstopmerking"/>
    <w:link w:val="OnderwerpvanopmerkingChar"/>
    <w:uiPriority w:val="99"/>
    <w:semiHidden/>
    <w:unhideWhenUsed/>
    <w:rsid w:val="00662AB2"/>
    <w:rPr>
      <w:b/>
      <w:bCs/>
    </w:rPr>
  </w:style>
  <w:style w:type="character" w:customStyle="1" w:styleId="OnderwerpvanopmerkingChar">
    <w:name w:val="Onderwerp van opmerking Char"/>
    <w:basedOn w:val="TekstopmerkingChar"/>
    <w:link w:val="Onderwerpvanopmerking"/>
    <w:uiPriority w:val="99"/>
    <w:semiHidden/>
    <w:rsid w:val="00662AB2"/>
    <w:rPr>
      <w:b/>
      <w:bCs/>
      <w:sz w:val="20"/>
      <w:szCs w:val="20"/>
    </w:rPr>
  </w:style>
  <w:style w:type="character" w:styleId="Vermelding">
    <w:name w:val="Mention"/>
    <w:basedOn w:val="Standaardalinea-lettertype"/>
    <w:uiPriority w:val="99"/>
    <w:unhideWhenUsed/>
    <w:rPr>
      <w:color w:val="2B579A"/>
      <w:shd w:val="clear" w:color="auto" w:fill="E6E6E6"/>
    </w:rPr>
  </w:style>
  <w:style w:type="paragraph" w:styleId="Revisie">
    <w:name w:val="Revision"/>
    <w:hidden/>
    <w:uiPriority w:val="99"/>
    <w:semiHidden/>
    <w:rsid w:val="00107E45"/>
    <w:pPr>
      <w:spacing w:after="0" w:line="240" w:lineRule="auto"/>
    </w:pPr>
  </w:style>
  <w:style w:type="character" w:styleId="GevolgdeHyperlink">
    <w:name w:val="FollowedHyperlink"/>
    <w:basedOn w:val="Standaardalinea-lettertype"/>
    <w:uiPriority w:val="99"/>
    <w:semiHidden/>
    <w:unhideWhenUsed/>
    <w:rsid w:val="009813BC"/>
    <w:rPr>
      <w:color w:val="954F72" w:themeColor="followedHyperlink"/>
      <w:u w:val="single"/>
    </w:rPr>
  </w:style>
  <w:style w:type="paragraph" w:styleId="Lijstalinea">
    <w:name w:val="List Paragraph"/>
    <w:basedOn w:val="Standaard"/>
    <w:uiPriority w:val="34"/>
    <w:qFormat/>
    <w:rsid w:val="00BE22A1"/>
    <w:pPr>
      <w:spacing w:after="200" w:line="276" w:lineRule="auto"/>
      <w:ind w:left="720"/>
      <w:contextualSpacing/>
    </w:pPr>
    <w:rPr>
      <w:lang w:val="en-US"/>
    </w:rPr>
  </w:style>
  <w:style w:type="table" w:styleId="Tabelraster">
    <w:name w:val="Table Grid"/>
    <w:basedOn w:val="Standaardtabel"/>
    <w:uiPriority w:val="59"/>
    <w:rsid w:val="00BE22A1"/>
    <w:pPr>
      <w:spacing w:after="0" w:line="240" w:lineRule="auto"/>
    </w:pPr>
    <w:rPr>
      <w:rFonts w:ascii="Cambria" w:eastAsia="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ardalinea-lettertype"/>
    <w:rsid w:val="00E05C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1207">
      <w:bodyDiv w:val="1"/>
      <w:marLeft w:val="0"/>
      <w:marRight w:val="0"/>
      <w:marTop w:val="0"/>
      <w:marBottom w:val="0"/>
      <w:divBdr>
        <w:top w:val="none" w:sz="0" w:space="0" w:color="auto"/>
        <w:left w:val="none" w:sz="0" w:space="0" w:color="auto"/>
        <w:bottom w:val="none" w:sz="0" w:space="0" w:color="auto"/>
        <w:right w:val="none" w:sz="0" w:space="0" w:color="auto"/>
      </w:divBdr>
      <w:divsChild>
        <w:div w:id="726412617">
          <w:marLeft w:val="0"/>
          <w:marRight w:val="0"/>
          <w:marTop w:val="0"/>
          <w:marBottom w:val="0"/>
          <w:divBdr>
            <w:top w:val="none" w:sz="0" w:space="0" w:color="auto"/>
            <w:left w:val="none" w:sz="0" w:space="0" w:color="auto"/>
            <w:bottom w:val="none" w:sz="0" w:space="0" w:color="auto"/>
            <w:right w:val="none" w:sz="0" w:space="0" w:color="auto"/>
          </w:divBdr>
          <w:divsChild>
            <w:div w:id="1005011515">
              <w:marLeft w:val="0"/>
              <w:marRight w:val="0"/>
              <w:marTop w:val="0"/>
              <w:marBottom w:val="300"/>
              <w:divBdr>
                <w:top w:val="none" w:sz="0" w:space="0" w:color="auto"/>
                <w:left w:val="none" w:sz="0" w:space="0" w:color="auto"/>
                <w:bottom w:val="none" w:sz="0" w:space="0" w:color="auto"/>
                <w:right w:val="none" w:sz="0" w:space="0" w:color="auto"/>
              </w:divBdr>
              <w:divsChild>
                <w:div w:id="1511337912">
                  <w:marLeft w:val="0"/>
                  <w:marRight w:val="0"/>
                  <w:marTop w:val="0"/>
                  <w:marBottom w:val="0"/>
                  <w:divBdr>
                    <w:top w:val="none" w:sz="0" w:space="0" w:color="auto"/>
                    <w:left w:val="none" w:sz="0" w:space="0" w:color="auto"/>
                    <w:bottom w:val="none" w:sz="0" w:space="0" w:color="auto"/>
                    <w:right w:val="none" w:sz="0" w:space="0" w:color="auto"/>
                  </w:divBdr>
                </w:div>
              </w:divsChild>
            </w:div>
            <w:div w:id="569579726">
              <w:marLeft w:val="0"/>
              <w:marRight w:val="0"/>
              <w:marTop w:val="0"/>
              <w:marBottom w:val="300"/>
              <w:divBdr>
                <w:top w:val="none" w:sz="0" w:space="0" w:color="auto"/>
                <w:left w:val="none" w:sz="0" w:space="0" w:color="auto"/>
                <w:bottom w:val="none" w:sz="0" w:space="0" w:color="auto"/>
                <w:right w:val="none" w:sz="0" w:space="0" w:color="auto"/>
              </w:divBdr>
              <w:divsChild>
                <w:div w:id="19025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8025">
          <w:marLeft w:val="0"/>
          <w:marRight w:val="0"/>
          <w:marTop w:val="300"/>
          <w:marBottom w:val="0"/>
          <w:divBdr>
            <w:top w:val="none" w:sz="0" w:space="0" w:color="auto"/>
            <w:left w:val="none" w:sz="0" w:space="0" w:color="auto"/>
            <w:bottom w:val="none" w:sz="0" w:space="0" w:color="auto"/>
            <w:right w:val="none" w:sz="0" w:space="0" w:color="auto"/>
          </w:divBdr>
        </w:div>
      </w:divsChild>
    </w:div>
    <w:div w:id="1153906659">
      <w:bodyDiv w:val="1"/>
      <w:marLeft w:val="0"/>
      <w:marRight w:val="0"/>
      <w:marTop w:val="0"/>
      <w:marBottom w:val="0"/>
      <w:divBdr>
        <w:top w:val="none" w:sz="0" w:space="0" w:color="auto"/>
        <w:left w:val="none" w:sz="0" w:space="0" w:color="auto"/>
        <w:bottom w:val="none" w:sz="0" w:space="0" w:color="auto"/>
        <w:right w:val="none" w:sz="0" w:space="0" w:color="auto"/>
      </w:divBdr>
      <w:divsChild>
        <w:div w:id="53622149">
          <w:marLeft w:val="0"/>
          <w:marRight w:val="0"/>
          <w:marTop w:val="0"/>
          <w:marBottom w:val="0"/>
          <w:divBdr>
            <w:top w:val="none" w:sz="0" w:space="0" w:color="auto"/>
            <w:left w:val="none" w:sz="0" w:space="0" w:color="auto"/>
            <w:bottom w:val="none" w:sz="0" w:space="0" w:color="auto"/>
            <w:right w:val="none" w:sz="0" w:space="0" w:color="auto"/>
          </w:divBdr>
          <w:divsChild>
            <w:div w:id="1896505555">
              <w:marLeft w:val="0"/>
              <w:marRight w:val="0"/>
              <w:marTop w:val="0"/>
              <w:marBottom w:val="300"/>
              <w:divBdr>
                <w:top w:val="none" w:sz="0" w:space="0" w:color="auto"/>
                <w:left w:val="none" w:sz="0" w:space="0" w:color="auto"/>
                <w:bottom w:val="none" w:sz="0" w:space="0" w:color="auto"/>
                <w:right w:val="none" w:sz="0" w:space="0" w:color="auto"/>
              </w:divBdr>
            </w:div>
            <w:div w:id="226454042">
              <w:marLeft w:val="0"/>
              <w:marRight w:val="0"/>
              <w:marTop w:val="0"/>
              <w:marBottom w:val="300"/>
              <w:divBdr>
                <w:top w:val="none" w:sz="0" w:space="0" w:color="auto"/>
                <w:left w:val="none" w:sz="0" w:space="0" w:color="auto"/>
                <w:bottom w:val="none" w:sz="0" w:space="0" w:color="auto"/>
                <w:right w:val="none" w:sz="0" w:space="0" w:color="auto"/>
              </w:divBdr>
              <w:divsChild>
                <w:div w:id="472794214">
                  <w:marLeft w:val="0"/>
                  <w:marRight w:val="0"/>
                  <w:marTop w:val="0"/>
                  <w:marBottom w:val="0"/>
                  <w:divBdr>
                    <w:top w:val="none" w:sz="0" w:space="0" w:color="auto"/>
                    <w:left w:val="none" w:sz="0" w:space="0" w:color="auto"/>
                    <w:bottom w:val="none" w:sz="0" w:space="0" w:color="auto"/>
                    <w:right w:val="none" w:sz="0" w:space="0" w:color="auto"/>
                  </w:divBdr>
                </w:div>
              </w:divsChild>
            </w:div>
            <w:div w:id="67729550">
              <w:marLeft w:val="0"/>
              <w:marRight w:val="0"/>
              <w:marTop w:val="0"/>
              <w:marBottom w:val="300"/>
              <w:divBdr>
                <w:top w:val="none" w:sz="0" w:space="0" w:color="auto"/>
                <w:left w:val="none" w:sz="0" w:space="0" w:color="auto"/>
                <w:bottom w:val="none" w:sz="0" w:space="0" w:color="auto"/>
                <w:right w:val="none" w:sz="0" w:space="0" w:color="auto"/>
              </w:divBdr>
            </w:div>
            <w:div w:id="450782936">
              <w:marLeft w:val="0"/>
              <w:marRight w:val="0"/>
              <w:marTop w:val="0"/>
              <w:marBottom w:val="300"/>
              <w:divBdr>
                <w:top w:val="none" w:sz="0" w:space="0" w:color="auto"/>
                <w:left w:val="none" w:sz="0" w:space="0" w:color="auto"/>
                <w:bottom w:val="none" w:sz="0" w:space="0" w:color="auto"/>
                <w:right w:val="none" w:sz="0" w:space="0" w:color="auto"/>
              </w:divBdr>
            </w:div>
            <w:div w:id="270628471">
              <w:marLeft w:val="0"/>
              <w:marRight w:val="0"/>
              <w:marTop w:val="0"/>
              <w:marBottom w:val="300"/>
              <w:divBdr>
                <w:top w:val="none" w:sz="0" w:space="0" w:color="auto"/>
                <w:left w:val="none" w:sz="0" w:space="0" w:color="auto"/>
                <w:bottom w:val="none" w:sz="0" w:space="0" w:color="auto"/>
                <w:right w:val="none" w:sz="0" w:space="0" w:color="auto"/>
              </w:divBdr>
            </w:div>
            <w:div w:id="1474299848">
              <w:marLeft w:val="0"/>
              <w:marRight w:val="0"/>
              <w:marTop w:val="0"/>
              <w:marBottom w:val="300"/>
              <w:divBdr>
                <w:top w:val="none" w:sz="0" w:space="0" w:color="auto"/>
                <w:left w:val="none" w:sz="0" w:space="0" w:color="auto"/>
                <w:bottom w:val="none" w:sz="0" w:space="0" w:color="auto"/>
                <w:right w:val="none" w:sz="0" w:space="0" w:color="auto"/>
              </w:divBdr>
            </w:div>
            <w:div w:id="63799204">
              <w:marLeft w:val="0"/>
              <w:marRight w:val="0"/>
              <w:marTop w:val="0"/>
              <w:marBottom w:val="300"/>
              <w:divBdr>
                <w:top w:val="none" w:sz="0" w:space="0" w:color="auto"/>
                <w:left w:val="none" w:sz="0" w:space="0" w:color="auto"/>
                <w:bottom w:val="none" w:sz="0" w:space="0" w:color="auto"/>
                <w:right w:val="none" w:sz="0" w:space="0" w:color="auto"/>
              </w:divBdr>
            </w:div>
            <w:div w:id="1654871731">
              <w:marLeft w:val="0"/>
              <w:marRight w:val="0"/>
              <w:marTop w:val="0"/>
              <w:marBottom w:val="300"/>
              <w:divBdr>
                <w:top w:val="none" w:sz="0" w:space="0" w:color="auto"/>
                <w:left w:val="none" w:sz="0" w:space="0" w:color="auto"/>
                <w:bottom w:val="none" w:sz="0" w:space="0" w:color="auto"/>
                <w:right w:val="none" w:sz="0" w:space="0" w:color="auto"/>
              </w:divBdr>
            </w:div>
            <w:div w:id="2083019656">
              <w:marLeft w:val="0"/>
              <w:marRight w:val="0"/>
              <w:marTop w:val="0"/>
              <w:marBottom w:val="0"/>
              <w:divBdr>
                <w:top w:val="none" w:sz="0" w:space="0" w:color="auto"/>
                <w:left w:val="none" w:sz="0" w:space="0" w:color="auto"/>
                <w:bottom w:val="none" w:sz="0" w:space="0" w:color="auto"/>
                <w:right w:val="none" w:sz="0" w:space="0" w:color="auto"/>
              </w:divBdr>
              <w:divsChild>
                <w:div w:id="832918759">
                  <w:marLeft w:val="0"/>
                  <w:marRight w:val="0"/>
                  <w:marTop w:val="0"/>
                  <w:marBottom w:val="0"/>
                  <w:divBdr>
                    <w:top w:val="none" w:sz="0" w:space="0" w:color="auto"/>
                    <w:left w:val="none" w:sz="0" w:space="0" w:color="auto"/>
                    <w:bottom w:val="none" w:sz="0" w:space="0" w:color="auto"/>
                    <w:right w:val="none" w:sz="0" w:space="0" w:color="auto"/>
                  </w:divBdr>
                </w:div>
                <w:div w:id="1282877893">
                  <w:marLeft w:val="0"/>
                  <w:marRight w:val="0"/>
                  <w:marTop w:val="0"/>
                  <w:marBottom w:val="300"/>
                  <w:divBdr>
                    <w:top w:val="none" w:sz="0" w:space="0" w:color="auto"/>
                    <w:left w:val="none" w:sz="0" w:space="0" w:color="auto"/>
                    <w:bottom w:val="none" w:sz="0" w:space="0" w:color="auto"/>
                    <w:right w:val="none" w:sz="0" w:space="0" w:color="auto"/>
                  </w:divBdr>
                </w:div>
                <w:div w:id="2008553192">
                  <w:marLeft w:val="0"/>
                  <w:marRight w:val="0"/>
                  <w:marTop w:val="0"/>
                  <w:marBottom w:val="300"/>
                  <w:divBdr>
                    <w:top w:val="none" w:sz="0" w:space="0" w:color="auto"/>
                    <w:left w:val="none" w:sz="0" w:space="0" w:color="auto"/>
                    <w:bottom w:val="none" w:sz="0" w:space="0" w:color="auto"/>
                    <w:right w:val="none" w:sz="0" w:space="0" w:color="auto"/>
                  </w:divBdr>
                </w:div>
                <w:div w:id="1410805589">
                  <w:marLeft w:val="0"/>
                  <w:marRight w:val="0"/>
                  <w:marTop w:val="0"/>
                  <w:marBottom w:val="300"/>
                  <w:divBdr>
                    <w:top w:val="none" w:sz="0" w:space="0" w:color="auto"/>
                    <w:left w:val="none" w:sz="0" w:space="0" w:color="auto"/>
                    <w:bottom w:val="none" w:sz="0" w:space="0" w:color="auto"/>
                    <w:right w:val="none" w:sz="0" w:space="0" w:color="auto"/>
                  </w:divBdr>
                </w:div>
                <w:div w:id="16146343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0591284">
      <w:bodyDiv w:val="1"/>
      <w:marLeft w:val="0"/>
      <w:marRight w:val="0"/>
      <w:marTop w:val="0"/>
      <w:marBottom w:val="0"/>
      <w:divBdr>
        <w:top w:val="none" w:sz="0" w:space="0" w:color="auto"/>
        <w:left w:val="none" w:sz="0" w:space="0" w:color="auto"/>
        <w:bottom w:val="none" w:sz="0" w:space="0" w:color="auto"/>
        <w:right w:val="none" w:sz="0" w:space="0" w:color="auto"/>
      </w:divBdr>
      <w:divsChild>
        <w:div w:id="1708751132">
          <w:marLeft w:val="0"/>
          <w:marRight w:val="0"/>
          <w:marTop w:val="0"/>
          <w:marBottom w:val="0"/>
          <w:divBdr>
            <w:top w:val="none" w:sz="0" w:space="0" w:color="auto"/>
            <w:left w:val="none" w:sz="0" w:space="0" w:color="auto"/>
            <w:bottom w:val="none" w:sz="0" w:space="0" w:color="auto"/>
            <w:right w:val="none" w:sz="0" w:space="0" w:color="auto"/>
          </w:divBdr>
          <w:divsChild>
            <w:div w:id="170220476">
              <w:marLeft w:val="0"/>
              <w:marRight w:val="0"/>
              <w:marTop w:val="0"/>
              <w:marBottom w:val="300"/>
              <w:divBdr>
                <w:top w:val="none" w:sz="0" w:space="0" w:color="auto"/>
                <w:left w:val="none" w:sz="0" w:space="0" w:color="auto"/>
                <w:bottom w:val="none" w:sz="0" w:space="0" w:color="auto"/>
                <w:right w:val="none" w:sz="0" w:space="0" w:color="auto"/>
              </w:divBdr>
              <w:divsChild>
                <w:div w:id="1692416081">
                  <w:marLeft w:val="0"/>
                  <w:marRight w:val="0"/>
                  <w:marTop w:val="0"/>
                  <w:marBottom w:val="0"/>
                  <w:divBdr>
                    <w:top w:val="none" w:sz="0" w:space="0" w:color="auto"/>
                    <w:left w:val="none" w:sz="0" w:space="0" w:color="auto"/>
                    <w:bottom w:val="none" w:sz="0" w:space="0" w:color="auto"/>
                    <w:right w:val="none" w:sz="0" w:space="0" w:color="auto"/>
                  </w:divBdr>
                  <w:divsChild>
                    <w:div w:id="2086219275">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 w:id="160198145">
              <w:marLeft w:val="0"/>
              <w:marRight w:val="0"/>
              <w:marTop w:val="0"/>
              <w:marBottom w:val="300"/>
              <w:divBdr>
                <w:top w:val="none" w:sz="0" w:space="0" w:color="auto"/>
                <w:left w:val="none" w:sz="0" w:space="0" w:color="auto"/>
                <w:bottom w:val="none" w:sz="0" w:space="0" w:color="auto"/>
                <w:right w:val="none" w:sz="0" w:space="0" w:color="auto"/>
              </w:divBdr>
              <w:divsChild>
                <w:div w:id="700327465">
                  <w:marLeft w:val="0"/>
                  <w:marRight w:val="0"/>
                  <w:marTop w:val="0"/>
                  <w:marBottom w:val="0"/>
                  <w:divBdr>
                    <w:top w:val="none" w:sz="0" w:space="0" w:color="auto"/>
                    <w:left w:val="none" w:sz="0" w:space="0" w:color="auto"/>
                    <w:bottom w:val="none" w:sz="0" w:space="0" w:color="auto"/>
                    <w:right w:val="none" w:sz="0" w:space="0" w:color="auto"/>
                  </w:divBdr>
                  <w:divsChild>
                    <w:div w:id="1908302923">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 w:id="11080958">
              <w:marLeft w:val="0"/>
              <w:marRight w:val="0"/>
              <w:marTop w:val="0"/>
              <w:marBottom w:val="300"/>
              <w:divBdr>
                <w:top w:val="none" w:sz="0" w:space="0" w:color="auto"/>
                <w:left w:val="none" w:sz="0" w:space="0" w:color="auto"/>
                <w:bottom w:val="none" w:sz="0" w:space="0" w:color="auto"/>
                <w:right w:val="none" w:sz="0" w:space="0" w:color="auto"/>
              </w:divBdr>
              <w:divsChild>
                <w:div w:id="1832675632">
                  <w:marLeft w:val="0"/>
                  <w:marRight w:val="0"/>
                  <w:marTop w:val="0"/>
                  <w:marBottom w:val="0"/>
                  <w:divBdr>
                    <w:top w:val="none" w:sz="0" w:space="0" w:color="auto"/>
                    <w:left w:val="none" w:sz="0" w:space="0" w:color="auto"/>
                    <w:bottom w:val="none" w:sz="0" w:space="0" w:color="auto"/>
                    <w:right w:val="none" w:sz="0" w:space="0" w:color="auto"/>
                  </w:divBdr>
                  <w:divsChild>
                    <w:div w:id="1235045784">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 w:id="2088646650">
              <w:marLeft w:val="0"/>
              <w:marRight w:val="0"/>
              <w:marTop w:val="0"/>
              <w:marBottom w:val="300"/>
              <w:divBdr>
                <w:top w:val="none" w:sz="0" w:space="0" w:color="auto"/>
                <w:left w:val="none" w:sz="0" w:space="0" w:color="auto"/>
                <w:bottom w:val="none" w:sz="0" w:space="0" w:color="auto"/>
                <w:right w:val="none" w:sz="0" w:space="0" w:color="auto"/>
              </w:divBdr>
              <w:divsChild>
                <w:div w:id="1245841001">
                  <w:marLeft w:val="0"/>
                  <w:marRight w:val="0"/>
                  <w:marTop w:val="0"/>
                  <w:marBottom w:val="0"/>
                  <w:divBdr>
                    <w:top w:val="none" w:sz="0" w:space="0" w:color="auto"/>
                    <w:left w:val="none" w:sz="0" w:space="0" w:color="auto"/>
                    <w:bottom w:val="none" w:sz="0" w:space="0" w:color="auto"/>
                    <w:right w:val="none" w:sz="0" w:space="0" w:color="auto"/>
                  </w:divBdr>
                  <w:divsChild>
                    <w:div w:id="1779369679">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 w:id="2137597307">
              <w:marLeft w:val="0"/>
              <w:marRight w:val="0"/>
              <w:marTop w:val="0"/>
              <w:marBottom w:val="300"/>
              <w:divBdr>
                <w:top w:val="none" w:sz="0" w:space="0" w:color="auto"/>
                <w:left w:val="none" w:sz="0" w:space="0" w:color="auto"/>
                <w:bottom w:val="none" w:sz="0" w:space="0" w:color="auto"/>
                <w:right w:val="none" w:sz="0" w:space="0" w:color="auto"/>
              </w:divBdr>
              <w:divsChild>
                <w:div w:id="1375302717">
                  <w:marLeft w:val="0"/>
                  <w:marRight w:val="0"/>
                  <w:marTop w:val="0"/>
                  <w:marBottom w:val="0"/>
                  <w:divBdr>
                    <w:top w:val="none" w:sz="0" w:space="0" w:color="auto"/>
                    <w:left w:val="none" w:sz="0" w:space="0" w:color="auto"/>
                    <w:bottom w:val="none" w:sz="0" w:space="0" w:color="auto"/>
                    <w:right w:val="none" w:sz="0" w:space="0" w:color="auto"/>
                  </w:divBdr>
                  <w:divsChild>
                    <w:div w:id="2127847376">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sChild>
        </w:div>
      </w:divsChild>
    </w:div>
    <w:div w:id="1479297258">
      <w:bodyDiv w:val="1"/>
      <w:marLeft w:val="0"/>
      <w:marRight w:val="0"/>
      <w:marTop w:val="0"/>
      <w:marBottom w:val="0"/>
      <w:divBdr>
        <w:top w:val="none" w:sz="0" w:space="0" w:color="auto"/>
        <w:left w:val="none" w:sz="0" w:space="0" w:color="auto"/>
        <w:bottom w:val="none" w:sz="0" w:space="0" w:color="auto"/>
        <w:right w:val="none" w:sz="0" w:space="0" w:color="auto"/>
      </w:divBdr>
      <w:divsChild>
        <w:div w:id="1529029049">
          <w:marLeft w:val="0"/>
          <w:marRight w:val="0"/>
          <w:marTop w:val="0"/>
          <w:marBottom w:val="0"/>
          <w:divBdr>
            <w:top w:val="none" w:sz="0" w:space="0" w:color="auto"/>
            <w:left w:val="none" w:sz="0" w:space="0" w:color="auto"/>
            <w:bottom w:val="none" w:sz="0" w:space="0" w:color="auto"/>
            <w:right w:val="none" w:sz="0" w:space="0" w:color="auto"/>
          </w:divBdr>
          <w:divsChild>
            <w:div w:id="2007050715">
              <w:marLeft w:val="0"/>
              <w:marRight w:val="0"/>
              <w:marTop w:val="0"/>
              <w:marBottom w:val="0"/>
              <w:divBdr>
                <w:top w:val="none" w:sz="0" w:space="0" w:color="auto"/>
                <w:left w:val="none" w:sz="0" w:space="0" w:color="auto"/>
                <w:bottom w:val="none" w:sz="0" w:space="0" w:color="auto"/>
                <w:right w:val="none" w:sz="0" w:space="0" w:color="auto"/>
              </w:divBdr>
              <w:divsChild>
                <w:div w:id="425729531">
                  <w:marLeft w:val="0"/>
                  <w:marRight w:val="0"/>
                  <w:marTop w:val="0"/>
                  <w:marBottom w:val="300"/>
                  <w:divBdr>
                    <w:top w:val="none" w:sz="0" w:space="0" w:color="auto"/>
                    <w:left w:val="none" w:sz="0" w:space="0" w:color="auto"/>
                    <w:bottom w:val="none" w:sz="0" w:space="0" w:color="auto"/>
                    <w:right w:val="none" w:sz="0" w:space="0" w:color="auto"/>
                  </w:divBdr>
                  <w:divsChild>
                    <w:div w:id="559562475">
                      <w:marLeft w:val="0"/>
                      <w:marRight w:val="0"/>
                      <w:marTop w:val="0"/>
                      <w:marBottom w:val="0"/>
                      <w:divBdr>
                        <w:top w:val="none" w:sz="0" w:space="0" w:color="auto"/>
                        <w:left w:val="none" w:sz="0" w:space="0" w:color="auto"/>
                        <w:bottom w:val="none" w:sz="0" w:space="0" w:color="auto"/>
                        <w:right w:val="none" w:sz="0" w:space="0" w:color="auto"/>
                      </w:divBdr>
                    </w:div>
                    <w:div w:id="1722292553">
                      <w:marLeft w:val="0"/>
                      <w:marRight w:val="0"/>
                      <w:marTop w:val="0"/>
                      <w:marBottom w:val="0"/>
                      <w:divBdr>
                        <w:top w:val="none" w:sz="0" w:space="0" w:color="auto"/>
                        <w:left w:val="none" w:sz="0" w:space="0" w:color="auto"/>
                        <w:bottom w:val="none" w:sz="0" w:space="0" w:color="auto"/>
                        <w:right w:val="none" w:sz="0" w:space="0" w:color="auto"/>
                      </w:divBdr>
                    </w:div>
                  </w:divsChild>
                </w:div>
                <w:div w:id="1545020802">
                  <w:marLeft w:val="0"/>
                  <w:marRight w:val="0"/>
                  <w:marTop w:val="0"/>
                  <w:marBottom w:val="300"/>
                  <w:divBdr>
                    <w:top w:val="none" w:sz="0" w:space="0" w:color="auto"/>
                    <w:left w:val="none" w:sz="0" w:space="0" w:color="auto"/>
                    <w:bottom w:val="none" w:sz="0" w:space="0" w:color="auto"/>
                    <w:right w:val="none" w:sz="0" w:space="0" w:color="auto"/>
                  </w:divBdr>
                  <w:divsChild>
                    <w:div w:id="1029338206">
                      <w:marLeft w:val="0"/>
                      <w:marRight w:val="0"/>
                      <w:marTop w:val="0"/>
                      <w:marBottom w:val="0"/>
                      <w:divBdr>
                        <w:top w:val="none" w:sz="0" w:space="0" w:color="auto"/>
                        <w:left w:val="none" w:sz="0" w:space="0" w:color="auto"/>
                        <w:bottom w:val="none" w:sz="0" w:space="0" w:color="auto"/>
                        <w:right w:val="none" w:sz="0" w:space="0" w:color="auto"/>
                      </w:divBdr>
                    </w:div>
                  </w:divsChild>
                </w:div>
                <w:div w:id="282805707">
                  <w:marLeft w:val="0"/>
                  <w:marRight w:val="0"/>
                  <w:marTop w:val="0"/>
                  <w:marBottom w:val="300"/>
                  <w:divBdr>
                    <w:top w:val="none" w:sz="0" w:space="0" w:color="auto"/>
                    <w:left w:val="none" w:sz="0" w:space="0" w:color="auto"/>
                    <w:bottom w:val="none" w:sz="0" w:space="0" w:color="auto"/>
                    <w:right w:val="none" w:sz="0" w:space="0" w:color="auto"/>
                  </w:divBdr>
                  <w:divsChild>
                    <w:div w:id="104888851">
                      <w:marLeft w:val="0"/>
                      <w:marRight w:val="0"/>
                      <w:marTop w:val="0"/>
                      <w:marBottom w:val="0"/>
                      <w:divBdr>
                        <w:top w:val="none" w:sz="0" w:space="0" w:color="auto"/>
                        <w:left w:val="none" w:sz="0" w:space="0" w:color="auto"/>
                        <w:bottom w:val="none" w:sz="0" w:space="0" w:color="auto"/>
                        <w:right w:val="none" w:sz="0" w:space="0" w:color="auto"/>
                      </w:divBdr>
                    </w:div>
                    <w:div w:id="1505046702">
                      <w:marLeft w:val="0"/>
                      <w:marRight w:val="0"/>
                      <w:marTop w:val="0"/>
                      <w:marBottom w:val="0"/>
                      <w:divBdr>
                        <w:top w:val="none" w:sz="0" w:space="0" w:color="auto"/>
                        <w:left w:val="none" w:sz="0" w:space="0" w:color="auto"/>
                        <w:bottom w:val="none" w:sz="0" w:space="0" w:color="auto"/>
                        <w:right w:val="none" w:sz="0" w:space="0" w:color="auto"/>
                      </w:divBdr>
                    </w:div>
                  </w:divsChild>
                </w:div>
                <w:div w:id="909464425">
                  <w:marLeft w:val="0"/>
                  <w:marRight w:val="0"/>
                  <w:marTop w:val="0"/>
                  <w:marBottom w:val="300"/>
                  <w:divBdr>
                    <w:top w:val="none" w:sz="0" w:space="0" w:color="auto"/>
                    <w:left w:val="none" w:sz="0" w:space="0" w:color="auto"/>
                    <w:bottom w:val="none" w:sz="0" w:space="0" w:color="auto"/>
                    <w:right w:val="none" w:sz="0" w:space="0" w:color="auto"/>
                  </w:divBdr>
                  <w:divsChild>
                    <w:div w:id="682782189">
                      <w:marLeft w:val="0"/>
                      <w:marRight w:val="0"/>
                      <w:marTop w:val="0"/>
                      <w:marBottom w:val="0"/>
                      <w:divBdr>
                        <w:top w:val="none" w:sz="0" w:space="0" w:color="auto"/>
                        <w:left w:val="none" w:sz="0" w:space="0" w:color="auto"/>
                        <w:bottom w:val="none" w:sz="0" w:space="0" w:color="auto"/>
                        <w:right w:val="none" w:sz="0" w:space="0" w:color="auto"/>
                      </w:divBdr>
                    </w:div>
                    <w:div w:id="924537903">
                      <w:marLeft w:val="0"/>
                      <w:marRight w:val="0"/>
                      <w:marTop w:val="0"/>
                      <w:marBottom w:val="0"/>
                      <w:divBdr>
                        <w:top w:val="none" w:sz="0" w:space="0" w:color="auto"/>
                        <w:left w:val="none" w:sz="0" w:space="0" w:color="auto"/>
                        <w:bottom w:val="none" w:sz="0" w:space="0" w:color="auto"/>
                        <w:right w:val="none" w:sz="0" w:space="0" w:color="auto"/>
                      </w:divBdr>
                    </w:div>
                  </w:divsChild>
                </w:div>
                <w:div w:id="434062463">
                  <w:marLeft w:val="0"/>
                  <w:marRight w:val="0"/>
                  <w:marTop w:val="0"/>
                  <w:marBottom w:val="300"/>
                  <w:divBdr>
                    <w:top w:val="none" w:sz="0" w:space="0" w:color="auto"/>
                    <w:left w:val="none" w:sz="0" w:space="0" w:color="auto"/>
                    <w:bottom w:val="none" w:sz="0" w:space="0" w:color="auto"/>
                    <w:right w:val="none" w:sz="0" w:space="0" w:color="auto"/>
                  </w:divBdr>
                  <w:divsChild>
                    <w:div w:id="2043095992">
                      <w:marLeft w:val="0"/>
                      <w:marRight w:val="0"/>
                      <w:marTop w:val="0"/>
                      <w:marBottom w:val="0"/>
                      <w:divBdr>
                        <w:top w:val="none" w:sz="0" w:space="0" w:color="auto"/>
                        <w:left w:val="none" w:sz="0" w:space="0" w:color="auto"/>
                        <w:bottom w:val="none" w:sz="0" w:space="0" w:color="auto"/>
                        <w:right w:val="none" w:sz="0" w:space="0" w:color="auto"/>
                      </w:divBdr>
                    </w:div>
                    <w:div w:id="1153183858">
                      <w:marLeft w:val="0"/>
                      <w:marRight w:val="0"/>
                      <w:marTop w:val="0"/>
                      <w:marBottom w:val="0"/>
                      <w:divBdr>
                        <w:top w:val="none" w:sz="0" w:space="0" w:color="auto"/>
                        <w:left w:val="none" w:sz="0" w:space="0" w:color="auto"/>
                        <w:bottom w:val="none" w:sz="0" w:space="0" w:color="auto"/>
                        <w:right w:val="none" w:sz="0" w:space="0" w:color="auto"/>
                      </w:divBdr>
                    </w:div>
                  </w:divsChild>
                </w:div>
                <w:div w:id="831995404">
                  <w:marLeft w:val="0"/>
                  <w:marRight w:val="0"/>
                  <w:marTop w:val="0"/>
                  <w:marBottom w:val="300"/>
                  <w:divBdr>
                    <w:top w:val="none" w:sz="0" w:space="0" w:color="auto"/>
                    <w:left w:val="none" w:sz="0" w:space="0" w:color="auto"/>
                    <w:bottom w:val="none" w:sz="0" w:space="0" w:color="auto"/>
                    <w:right w:val="none" w:sz="0" w:space="0" w:color="auto"/>
                  </w:divBdr>
                  <w:divsChild>
                    <w:div w:id="1449085687">
                      <w:marLeft w:val="0"/>
                      <w:marRight w:val="0"/>
                      <w:marTop w:val="0"/>
                      <w:marBottom w:val="0"/>
                      <w:divBdr>
                        <w:top w:val="none" w:sz="0" w:space="0" w:color="auto"/>
                        <w:left w:val="none" w:sz="0" w:space="0" w:color="auto"/>
                        <w:bottom w:val="none" w:sz="0" w:space="0" w:color="auto"/>
                        <w:right w:val="none" w:sz="0" w:space="0" w:color="auto"/>
                      </w:divBdr>
                    </w:div>
                    <w:div w:id="298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4277">
              <w:marLeft w:val="0"/>
              <w:marRight w:val="0"/>
              <w:marTop w:val="0"/>
              <w:marBottom w:val="0"/>
              <w:divBdr>
                <w:top w:val="none" w:sz="0" w:space="0" w:color="auto"/>
                <w:left w:val="none" w:sz="0" w:space="0" w:color="auto"/>
                <w:bottom w:val="none" w:sz="0" w:space="0" w:color="auto"/>
                <w:right w:val="none" w:sz="0" w:space="0" w:color="auto"/>
              </w:divBdr>
              <w:divsChild>
                <w:div w:id="4788836">
                  <w:marLeft w:val="0"/>
                  <w:marRight w:val="0"/>
                  <w:marTop w:val="0"/>
                  <w:marBottom w:val="300"/>
                  <w:divBdr>
                    <w:top w:val="none" w:sz="0" w:space="0" w:color="auto"/>
                    <w:left w:val="none" w:sz="0" w:space="0" w:color="auto"/>
                    <w:bottom w:val="none" w:sz="0" w:space="0" w:color="auto"/>
                    <w:right w:val="none" w:sz="0" w:space="0" w:color="auto"/>
                  </w:divBdr>
                  <w:divsChild>
                    <w:div w:id="1272856356">
                      <w:marLeft w:val="0"/>
                      <w:marRight w:val="0"/>
                      <w:marTop w:val="0"/>
                      <w:marBottom w:val="0"/>
                      <w:divBdr>
                        <w:top w:val="none" w:sz="0" w:space="0" w:color="auto"/>
                        <w:left w:val="none" w:sz="0" w:space="0" w:color="auto"/>
                        <w:bottom w:val="none" w:sz="0" w:space="0" w:color="auto"/>
                        <w:right w:val="none" w:sz="0" w:space="0" w:color="auto"/>
                      </w:divBdr>
                    </w:div>
                    <w:div w:id="1577090447">
                      <w:marLeft w:val="0"/>
                      <w:marRight w:val="0"/>
                      <w:marTop w:val="0"/>
                      <w:marBottom w:val="0"/>
                      <w:divBdr>
                        <w:top w:val="none" w:sz="0" w:space="0" w:color="auto"/>
                        <w:left w:val="none" w:sz="0" w:space="0" w:color="auto"/>
                        <w:bottom w:val="none" w:sz="0" w:space="0" w:color="auto"/>
                        <w:right w:val="none" w:sz="0" w:space="0" w:color="auto"/>
                      </w:divBdr>
                    </w:div>
                  </w:divsChild>
                </w:div>
                <w:div w:id="581531819">
                  <w:marLeft w:val="0"/>
                  <w:marRight w:val="0"/>
                  <w:marTop w:val="0"/>
                  <w:marBottom w:val="300"/>
                  <w:divBdr>
                    <w:top w:val="none" w:sz="0" w:space="0" w:color="auto"/>
                    <w:left w:val="none" w:sz="0" w:space="0" w:color="auto"/>
                    <w:bottom w:val="none" w:sz="0" w:space="0" w:color="auto"/>
                    <w:right w:val="none" w:sz="0" w:space="0" w:color="auto"/>
                  </w:divBdr>
                  <w:divsChild>
                    <w:div w:id="136190804">
                      <w:marLeft w:val="0"/>
                      <w:marRight w:val="0"/>
                      <w:marTop w:val="0"/>
                      <w:marBottom w:val="0"/>
                      <w:divBdr>
                        <w:top w:val="none" w:sz="0" w:space="0" w:color="auto"/>
                        <w:left w:val="none" w:sz="0" w:space="0" w:color="auto"/>
                        <w:bottom w:val="none" w:sz="0" w:space="0" w:color="auto"/>
                        <w:right w:val="none" w:sz="0" w:space="0" w:color="auto"/>
                      </w:divBdr>
                    </w:div>
                    <w:div w:id="19406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1443">
              <w:marLeft w:val="0"/>
              <w:marRight w:val="0"/>
              <w:marTop w:val="0"/>
              <w:marBottom w:val="0"/>
              <w:divBdr>
                <w:top w:val="none" w:sz="0" w:space="0" w:color="auto"/>
                <w:left w:val="none" w:sz="0" w:space="0" w:color="auto"/>
                <w:bottom w:val="none" w:sz="0" w:space="0" w:color="auto"/>
                <w:right w:val="none" w:sz="0" w:space="0" w:color="auto"/>
              </w:divBdr>
              <w:divsChild>
                <w:div w:id="596136372">
                  <w:marLeft w:val="0"/>
                  <w:marRight w:val="0"/>
                  <w:marTop w:val="0"/>
                  <w:marBottom w:val="300"/>
                  <w:divBdr>
                    <w:top w:val="none" w:sz="0" w:space="0" w:color="auto"/>
                    <w:left w:val="none" w:sz="0" w:space="0" w:color="auto"/>
                    <w:bottom w:val="none" w:sz="0" w:space="0" w:color="auto"/>
                    <w:right w:val="none" w:sz="0" w:space="0" w:color="auto"/>
                  </w:divBdr>
                  <w:divsChild>
                    <w:div w:id="1842501636">
                      <w:marLeft w:val="0"/>
                      <w:marRight w:val="0"/>
                      <w:marTop w:val="0"/>
                      <w:marBottom w:val="0"/>
                      <w:divBdr>
                        <w:top w:val="none" w:sz="0" w:space="0" w:color="auto"/>
                        <w:left w:val="none" w:sz="0" w:space="0" w:color="auto"/>
                        <w:bottom w:val="none" w:sz="0" w:space="0" w:color="auto"/>
                        <w:right w:val="none" w:sz="0" w:space="0" w:color="auto"/>
                      </w:divBdr>
                    </w:div>
                  </w:divsChild>
                </w:div>
                <w:div w:id="799151910">
                  <w:marLeft w:val="0"/>
                  <w:marRight w:val="0"/>
                  <w:marTop w:val="0"/>
                  <w:marBottom w:val="300"/>
                  <w:divBdr>
                    <w:top w:val="none" w:sz="0" w:space="0" w:color="auto"/>
                    <w:left w:val="none" w:sz="0" w:space="0" w:color="auto"/>
                    <w:bottom w:val="none" w:sz="0" w:space="0" w:color="auto"/>
                    <w:right w:val="none" w:sz="0" w:space="0" w:color="auto"/>
                  </w:divBdr>
                  <w:divsChild>
                    <w:div w:id="2083671835">
                      <w:marLeft w:val="0"/>
                      <w:marRight w:val="0"/>
                      <w:marTop w:val="0"/>
                      <w:marBottom w:val="0"/>
                      <w:divBdr>
                        <w:top w:val="none" w:sz="0" w:space="0" w:color="auto"/>
                        <w:left w:val="none" w:sz="0" w:space="0" w:color="auto"/>
                        <w:bottom w:val="none" w:sz="0" w:space="0" w:color="auto"/>
                        <w:right w:val="none" w:sz="0" w:space="0" w:color="auto"/>
                      </w:divBdr>
                    </w:div>
                    <w:div w:id="18227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57516">
      <w:bodyDiv w:val="1"/>
      <w:marLeft w:val="0"/>
      <w:marRight w:val="0"/>
      <w:marTop w:val="0"/>
      <w:marBottom w:val="0"/>
      <w:divBdr>
        <w:top w:val="none" w:sz="0" w:space="0" w:color="auto"/>
        <w:left w:val="none" w:sz="0" w:space="0" w:color="auto"/>
        <w:bottom w:val="none" w:sz="0" w:space="0" w:color="auto"/>
        <w:right w:val="none" w:sz="0" w:space="0" w:color="auto"/>
      </w:divBdr>
      <w:divsChild>
        <w:div w:id="2068261850">
          <w:marLeft w:val="0"/>
          <w:marRight w:val="0"/>
          <w:marTop w:val="0"/>
          <w:marBottom w:val="0"/>
          <w:divBdr>
            <w:top w:val="none" w:sz="0" w:space="0" w:color="auto"/>
            <w:left w:val="none" w:sz="0" w:space="0" w:color="auto"/>
            <w:bottom w:val="none" w:sz="0" w:space="0" w:color="auto"/>
            <w:right w:val="none" w:sz="0" w:space="0" w:color="auto"/>
          </w:divBdr>
          <w:divsChild>
            <w:div w:id="364913553">
              <w:marLeft w:val="0"/>
              <w:marRight w:val="0"/>
              <w:marTop w:val="0"/>
              <w:marBottom w:val="300"/>
              <w:divBdr>
                <w:top w:val="none" w:sz="0" w:space="0" w:color="auto"/>
                <w:left w:val="none" w:sz="0" w:space="0" w:color="auto"/>
                <w:bottom w:val="none" w:sz="0" w:space="0" w:color="auto"/>
                <w:right w:val="none" w:sz="0" w:space="0" w:color="auto"/>
              </w:divBdr>
              <w:divsChild>
                <w:div w:id="2107722648">
                  <w:marLeft w:val="0"/>
                  <w:marRight w:val="0"/>
                  <w:marTop w:val="0"/>
                  <w:marBottom w:val="0"/>
                  <w:divBdr>
                    <w:top w:val="none" w:sz="0" w:space="0" w:color="auto"/>
                    <w:left w:val="none" w:sz="0" w:space="0" w:color="auto"/>
                    <w:bottom w:val="none" w:sz="0" w:space="0" w:color="auto"/>
                    <w:right w:val="none" w:sz="0" w:space="0" w:color="auto"/>
                  </w:divBdr>
                  <w:divsChild>
                    <w:div w:id="871961047">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 w:id="1100754377">
              <w:marLeft w:val="0"/>
              <w:marRight w:val="0"/>
              <w:marTop w:val="0"/>
              <w:marBottom w:val="300"/>
              <w:divBdr>
                <w:top w:val="none" w:sz="0" w:space="0" w:color="auto"/>
                <w:left w:val="none" w:sz="0" w:space="0" w:color="auto"/>
                <w:bottom w:val="none" w:sz="0" w:space="0" w:color="auto"/>
                <w:right w:val="none" w:sz="0" w:space="0" w:color="auto"/>
              </w:divBdr>
              <w:divsChild>
                <w:div w:id="744452329">
                  <w:marLeft w:val="0"/>
                  <w:marRight w:val="0"/>
                  <w:marTop w:val="0"/>
                  <w:marBottom w:val="0"/>
                  <w:divBdr>
                    <w:top w:val="none" w:sz="0" w:space="0" w:color="auto"/>
                    <w:left w:val="none" w:sz="0" w:space="0" w:color="auto"/>
                    <w:bottom w:val="none" w:sz="0" w:space="0" w:color="auto"/>
                    <w:right w:val="none" w:sz="0" w:space="0" w:color="auto"/>
                  </w:divBdr>
                  <w:divsChild>
                    <w:div w:id="87316097">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sChild>
        </w:div>
      </w:divsChild>
    </w:div>
    <w:div w:id="1701979169">
      <w:bodyDiv w:val="1"/>
      <w:marLeft w:val="0"/>
      <w:marRight w:val="0"/>
      <w:marTop w:val="0"/>
      <w:marBottom w:val="0"/>
      <w:divBdr>
        <w:top w:val="none" w:sz="0" w:space="0" w:color="auto"/>
        <w:left w:val="none" w:sz="0" w:space="0" w:color="auto"/>
        <w:bottom w:val="none" w:sz="0" w:space="0" w:color="auto"/>
        <w:right w:val="none" w:sz="0" w:space="0" w:color="auto"/>
      </w:divBdr>
      <w:divsChild>
        <w:div w:id="913857697">
          <w:marLeft w:val="0"/>
          <w:marRight w:val="0"/>
          <w:marTop w:val="0"/>
          <w:marBottom w:val="300"/>
          <w:divBdr>
            <w:top w:val="none" w:sz="0" w:space="0" w:color="auto"/>
            <w:left w:val="none" w:sz="0" w:space="0" w:color="auto"/>
            <w:bottom w:val="none" w:sz="0" w:space="0" w:color="auto"/>
            <w:right w:val="none" w:sz="0" w:space="0" w:color="auto"/>
          </w:divBdr>
        </w:div>
        <w:div w:id="593133363">
          <w:marLeft w:val="0"/>
          <w:marRight w:val="0"/>
          <w:marTop w:val="300"/>
          <w:marBottom w:val="0"/>
          <w:divBdr>
            <w:top w:val="none" w:sz="0" w:space="0" w:color="auto"/>
            <w:left w:val="none" w:sz="0" w:space="0" w:color="auto"/>
            <w:bottom w:val="none" w:sz="0" w:space="0" w:color="auto"/>
            <w:right w:val="none" w:sz="0" w:space="0" w:color="auto"/>
          </w:divBdr>
        </w:div>
      </w:divsChild>
    </w:div>
    <w:div w:id="1795905546">
      <w:bodyDiv w:val="1"/>
      <w:marLeft w:val="0"/>
      <w:marRight w:val="0"/>
      <w:marTop w:val="0"/>
      <w:marBottom w:val="0"/>
      <w:divBdr>
        <w:top w:val="none" w:sz="0" w:space="0" w:color="auto"/>
        <w:left w:val="none" w:sz="0" w:space="0" w:color="auto"/>
        <w:bottom w:val="none" w:sz="0" w:space="0" w:color="auto"/>
        <w:right w:val="none" w:sz="0" w:space="0" w:color="auto"/>
      </w:divBdr>
      <w:divsChild>
        <w:div w:id="1585650457">
          <w:marLeft w:val="0"/>
          <w:marRight w:val="0"/>
          <w:marTop w:val="0"/>
          <w:marBottom w:val="0"/>
          <w:divBdr>
            <w:top w:val="none" w:sz="0" w:space="0" w:color="auto"/>
            <w:left w:val="none" w:sz="0" w:space="0" w:color="auto"/>
            <w:bottom w:val="none" w:sz="0" w:space="0" w:color="auto"/>
            <w:right w:val="none" w:sz="0" w:space="0" w:color="auto"/>
          </w:divBdr>
          <w:divsChild>
            <w:div w:id="375281325">
              <w:marLeft w:val="0"/>
              <w:marRight w:val="0"/>
              <w:marTop w:val="0"/>
              <w:marBottom w:val="300"/>
              <w:divBdr>
                <w:top w:val="none" w:sz="0" w:space="0" w:color="auto"/>
                <w:left w:val="none" w:sz="0" w:space="0" w:color="auto"/>
                <w:bottom w:val="none" w:sz="0" w:space="0" w:color="auto"/>
                <w:right w:val="none" w:sz="0" w:space="0" w:color="auto"/>
              </w:divBdr>
            </w:div>
          </w:divsChild>
        </w:div>
        <w:div w:id="673411379">
          <w:marLeft w:val="0"/>
          <w:marRight w:val="0"/>
          <w:marTop w:val="0"/>
          <w:marBottom w:val="0"/>
          <w:divBdr>
            <w:top w:val="none" w:sz="0" w:space="0" w:color="auto"/>
            <w:left w:val="none" w:sz="0" w:space="0" w:color="auto"/>
            <w:bottom w:val="none" w:sz="0" w:space="0" w:color="auto"/>
            <w:right w:val="none" w:sz="0" w:space="0" w:color="auto"/>
          </w:divBdr>
          <w:divsChild>
            <w:div w:id="417412925">
              <w:marLeft w:val="0"/>
              <w:marRight w:val="0"/>
              <w:marTop w:val="0"/>
              <w:marBottom w:val="0"/>
              <w:divBdr>
                <w:top w:val="none" w:sz="0" w:space="0" w:color="auto"/>
                <w:left w:val="none" w:sz="0" w:space="0" w:color="auto"/>
                <w:bottom w:val="none" w:sz="0" w:space="0" w:color="auto"/>
                <w:right w:val="none" w:sz="0" w:space="0" w:color="auto"/>
              </w:divBdr>
            </w:div>
            <w:div w:id="1709793898">
              <w:marLeft w:val="0"/>
              <w:marRight w:val="0"/>
              <w:marTop w:val="0"/>
              <w:marBottom w:val="0"/>
              <w:divBdr>
                <w:top w:val="none" w:sz="0" w:space="0" w:color="auto"/>
                <w:left w:val="none" w:sz="0" w:space="0" w:color="auto"/>
                <w:bottom w:val="none" w:sz="0" w:space="0" w:color="auto"/>
                <w:right w:val="none" w:sz="0" w:space="0" w:color="auto"/>
              </w:divBdr>
              <w:divsChild>
                <w:div w:id="1978218528">
                  <w:marLeft w:val="0"/>
                  <w:marRight w:val="0"/>
                  <w:marTop w:val="0"/>
                  <w:marBottom w:val="300"/>
                  <w:divBdr>
                    <w:top w:val="none" w:sz="0" w:space="0" w:color="auto"/>
                    <w:left w:val="none" w:sz="0" w:space="0" w:color="auto"/>
                    <w:bottom w:val="none" w:sz="0" w:space="0" w:color="auto"/>
                    <w:right w:val="none" w:sz="0" w:space="0" w:color="auto"/>
                  </w:divBdr>
                  <w:divsChild>
                    <w:div w:id="10422773">
                      <w:marLeft w:val="0"/>
                      <w:marRight w:val="0"/>
                      <w:marTop w:val="0"/>
                      <w:marBottom w:val="0"/>
                      <w:divBdr>
                        <w:top w:val="none" w:sz="0" w:space="0" w:color="auto"/>
                        <w:left w:val="none" w:sz="0" w:space="0" w:color="auto"/>
                        <w:bottom w:val="none" w:sz="0" w:space="0" w:color="auto"/>
                        <w:right w:val="none" w:sz="0" w:space="0" w:color="auto"/>
                      </w:divBdr>
                      <w:divsChild>
                        <w:div w:id="1124277847">
                          <w:marLeft w:val="0"/>
                          <w:marRight w:val="0"/>
                          <w:marTop w:val="96"/>
                          <w:marBottom w:val="300"/>
                          <w:divBdr>
                            <w:top w:val="none" w:sz="0" w:space="0" w:color="auto"/>
                            <w:left w:val="none" w:sz="0" w:space="0" w:color="auto"/>
                            <w:bottom w:val="none" w:sz="0" w:space="0" w:color="auto"/>
                            <w:right w:val="none" w:sz="0" w:space="0" w:color="auto"/>
                          </w:divBdr>
                        </w:div>
                        <w:div w:id="96408440">
                          <w:marLeft w:val="0"/>
                          <w:marRight w:val="0"/>
                          <w:marTop w:val="96"/>
                          <w:marBottom w:val="300"/>
                          <w:divBdr>
                            <w:top w:val="none" w:sz="0" w:space="0" w:color="auto"/>
                            <w:left w:val="none" w:sz="0" w:space="0" w:color="auto"/>
                            <w:bottom w:val="none" w:sz="0" w:space="0" w:color="auto"/>
                            <w:right w:val="none" w:sz="0" w:space="0" w:color="auto"/>
                          </w:divBdr>
                        </w:div>
                      </w:divsChild>
                    </w:div>
                    <w:div w:id="2008558168">
                      <w:marLeft w:val="0"/>
                      <w:marRight w:val="0"/>
                      <w:marTop w:val="0"/>
                      <w:marBottom w:val="0"/>
                      <w:divBdr>
                        <w:top w:val="none" w:sz="0" w:space="0" w:color="auto"/>
                        <w:left w:val="none" w:sz="0" w:space="0" w:color="auto"/>
                        <w:bottom w:val="none" w:sz="0" w:space="0" w:color="auto"/>
                        <w:right w:val="none" w:sz="0" w:space="0" w:color="auto"/>
                      </w:divBdr>
                    </w:div>
                  </w:divsChild>
                </w:div>
                <w:div w:id="12942868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96829883">
      <w:bodyDiv w:val="1"/>
      <w:marLeft w:val="0"/>
      <w:marRight w:val="0"/>
      <w:marTop w:val="0"/>
      <w:marBottom w:val="0"/>
      <w:divBdr>
        <w:top w:val="none" w:sz="0" w:space="0" w:color="auto"/>
        <w:left w:val="none" w:sz="0" w:space="0" w:color="auto"/>
        <w:bottom w:val="none" w:sz="0" w:space="0" w:color="auto"/>
        <w:right w:val="none" w:sz="0" w:space="0" w:color="auto"/>
      </w:divBdr>
      <w:divsChild>
        <w:div w:id="621378851">
          <w:marLeft w:val="0"/>
          <w:marRight w:val="0"/>
          <w:marTop w:val="0"/>
          <w:marBottom w:val="0"/>
          <w:divBdr>
            <w:top w:val="none" w:sz="0" w:space="0" w:color="auto"/>
            <w:left w:val="none" w:sz="0" w:space="0" w:color="auto"/>
            <w:bottom w:val="none" w:sz="0" w:space="0" w:color="auto"/>
            <w:right w:val="none" w:sz="0" w:space="0" w:color="auto"/>
          </w:divBdr>
          <w:divsChild>
            <w:div w:id="1255364531">
              <w:marLeft w:val="0"/>
              <w:marRight w:val="0"/>
              <w:marTop w:val="0"/>
              <w:marBottom w:val="300"/>
              <w:divBdr>
                <w:top w:val="none" w:sz="0" w:space="0" w:color="auto"/>
                <w:left w:val="none" w:sz="0" w:space="0" w:color="auto"/>
                <w:bottom w:val="none" w:sz="0" w:space="0" w:color="auto"/>
                <w:right w:val="none" w:sz="0" w:space="0" w:color="auto"/>
              </w:divBdr>
              <w:divsChild>
                <w:div w:id="1018892638">
                  <w:marLeft w:val="0"/>
                  <w:marRight w:val="0"/>
                  <w:marTop w:val="0"/>
                  <w:marBottom w:val="0"/>
                  <w:divBdr>
                    <w:top w:val="none" w:sz="0" w:space="0" w:color="auto"/>
                    <w:left w:val="none" w:sz="0" w:space="0" w:color="auto"/>
                    <w:bottom w:val="none" w:sz="0" w:space="0" w:color="auto"/>
                    <w:right w:val="none" w:sz="0" w:space="0" w:color="auto"/>
                  </w:divBdr>
                </w:div>
              </w:divsChild>
            </w:div>
            <w:div w:id="458188381">
              <w:marLeft w:val="0"/>
              <w:marRight w:val="0"/>
              <w:marTop w:val="0"/>
              <w:marBottom w:val="300"/>
              <w:divBdr>
                <w:top w:val="none" w:sz="0" w:space="0" w:color="auto"/>
                <w:left w:val="none" w:sz="0" w:space="0" w:color="auto"/>
                <w:bottom w:val="none" w:sz="0" w:space="0" w:color="auto"/>
                <w:right w:val="none" w:sz="0" w:space="0" w:color="auto"/>
              </w:divBdr>
            </w:div>
            <w:div w:id="465272402">
              <w:marLeft w:val="0"/>
              <w:marRight w:val="0"/>
              <w:marTop w:val="0"/>
              <w:marBottom w:val="300"/>
              <w:divBdr>
                <w:top w:val="none" w:sz="0" w:space="0" w:color="auto"/>
                <w:left w:val="none" w:sz="0" w:space="0" w:color="auto"/>
                <w:bottom w:val="none" w:sz="0" w:space="0" w:color="auto"/>
                <w:right w:val="none" w:sz="0" w:space="0" w:color="auto"/>
              </w:divBdr>
            </w:div>
            <w:div w:id="802582316">
              <w:marLeft w:val="0"/>
              <w:marRight w:val="0"/>
              <w:marTop w:val="0"/>
              <w:marBottom w:val="300"/>
              <w:divBdr>
                <w:top w:val="none" w:sz="0" w:space="0" w:color="auto"/>
                <w:left w:val="none" w:sz="0" w:space="0" w:color="auto"/>
                <w:bottom w:val="none" w:sz="0" w:space="0" w:color="auto"/>
                <w:right w:val="none" w:sz="0" w:space="0" w:color="auto"/>
              </w:divBdr>
            </w:div>
          </w:divsChild>
        </w:div>
        <w:div w:id="1549998365">
          <w:marLeft w:val="0"/>
          <w:marRight w:val="0"/>
          <w:marTop w:val="300"/>
          <w:marBottom w:val="0"/>
          <w:divBdr>
            <w:top w:val="none" w:sz="0" w:space="0" w:color="auto"/>
            <w:left w:val="none" w:sz="0" w:space="0" w:color="auto"/>
            <w:bottom w:val="none" w:sz="0" w:space="0" w:color="auto"/>
            <w:right w:val="none" w:sz="0" w:space="0" w:color="auto"/>
          </w:divBdr>
        </w:div>
      </w:divsChild>
    </w:div>
    <w:div w:id="1862015910">
      <w:bodyDiv w:val="1"/>
      <w:marLeft w:val="0"/>
      <w:marRight w:val="0"/>
      <w:marTop w:val="0"/>
      <w:marBottom w:val="0"/>
      <w:divBdr>
        <w:top w:val="none" w:sz="0" w:space="0" w:color="auto"/>
        <w:left w:val="none" w:sz="0" w:space="0" w:color="auto"/>
        <w:bottom w:val="none" w:sz="0" w:space="0" w:color="auto"/>
        <w:right w:val="none" w:sz="0" w:space="0" w:color="auto"/>
      </w:divBdr>
      <w:divsChild>
        <w:div w:id="804545368">
          <w:marLeft w:val="0"/>
          <w:marRight w:val="0"/>
          <w:marTop w:val="0"/>
          <w:marBottom w:val="0"/>
          <w:divBdr>
            <w:top w:val="none" w:sz="0" w:space="0" w:color="auto"/>
            <w:left w:val="none" w:sz="0" w:space="0" w:color="auto"/>
            <w:bottom w:val="none" w:sz="0" w:space="0" w:color="auto"/>
            <w:right w:val="none" w:sz="0" w:space="0" w:color="auto"/>
          </w:divBdr>
          <w:divsChild>
            <w:div w:id="1155606118">
              <w:marLeft w:val="0"/>
              <w:marRight w:val="0"/>
              <w:marTop w:val="0"/>
              <w:marBottom w:val="300"/>
              <w:divBdr>
                <w:top w:val="none" w:sz="0" w:space="0" w:color="auto"/>
                <w:left w:val="none" w:sz="0" w:space="0" w:color="auto"/>
                <w:bottom w:val="none" w:sz="0" w:space="0" w:color="auto"/>
                <w:right w:val="none" w:sz="0" w:space="0" w:color="auto"/>
              </w:divBdr>
              <w:divsChild>
                <w:div w:id="1941910220">
                  <w:marLeft w:val="0"/>
                  <w:marRight w:val="0"/>
                  <w:marTop w:val="0"/>
                  <w:marBottom w:val="0"/>
                  <w:divBdr>
                    <w:top w:val="none" w:sz="0" w:space="0" w:color="auto"/>
                    <w:left w:val="none" w:sz="0" w:space="0" w:color="auto"/>
                    <w:bottom w:val="none" w:sz="0" w:space="0" w:color="auto"/>
                    <w:right w:val="none" w:sz="0" w:space="0" w:color="auto"/>
                  </w:divBdr>
                </w:div>
                <w:div w:id="15554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1344">
          <w:marLeft w:val="0"/>
          <w:marRight w:val="0"/>
          <w:marTop w:val="300"/>
          <w:marBottom w:val="0"/>
          <w:divBdr>
            <w:top w:val="none" w:sz="0" w:space="0" w:color="auto"/>
            <w:left w:val="none" w:sz="0" w:space="0" w:color="auto"/>
            <w:bottom w:val="none" w:sz="0" w:space="0" w:color="auto"/>
            <w:right w:val="none" w:sz="0" w:space="0" w:color="auto"/>
          </w:divBdr>
        </w:div>
      </w:divsChild>
    </w:div>
    <w:div w:id="1969511487">
      <w:bodyDiv w:val="1"/>
      <w:marLeft w:val="0"/>
      <w:marRight w:val="0"/>
      <w:marTop w:val="0"/>
      <w:marBottom w:val="0"/>
      <w:divBdr>
        <w:top w:val="none" w:sz="0" w:space="0" w:color="auto"/>
        <w:left w:val="none" w:sz="0" w:space="0" w:color="auto"/>
        <w:bottom w:val="none" w:sz="0" w:space="0" w:color="auto"/>
        <w:right w:val="none" w:sz="0" w:space="0" w:color="auto"/>
      </w:divBdr>
      <w:divsChild>
        <w:div w:id="1782989735">
          <w:marLeft w:val="0"/>
          <w:marRight w:val="0"/>
          <w:marTop w:val="0"/>
          <w:marBottom w:val="0"/>
          <w:divBdr>
            <w:top w:val="none" w:sz="0" w:space="0" w:color="auto"/>
            <w:left w:val="none" w:sz="0" w:space="0" w:color="auto"/>
            <w:bottom w:val="none" w:sz="0" w:space="0" w:color="auto"/>
            <w:right w:val="none" w:sz="0" w:space="0" w:color="auto"/>
          </w:divBdr>
          <w:divsChild>
            <w:div w:id="2104183616">
              <w:marLeft w:val="0"/>
              <w:marRight w:val="0"/>
              <w:marTop w:val="0"/>
              <w:marBottom w:val="0"/>
              <w:divBdr>
                <w:top w:val="none" w:sz="0" w:space="0" w:color="auto"/>
                <w:left w:val="none" w:sz="0" w:space="0" w:color="auto"/>
                <w:bottom w:val="none" w:sz="0" w:space="0" w:color="auto"/>
                <w:right w:val="none" w:sz="0" w:space="0" w:color="auto"/>
              </w:divBdr>
              <w:divsChild>
                <w:div w:id="1088503392">
                  <w:marLeft w:val="0"/>
                  <w:marRight w:val="0"/>
                  <w:marTop w:val="90"/>
                  <w:marBottom w:val="90"/>
                  <w:divBdr>
                    <w:top w:val="single" w:sz="6" w:space="8" w:color="BBEE77"/>
                    <w:left w:val="single" w:sz="6" w:space="31" w:color="BBEE77"/>
                    <w:bottom w:val="single" w:sz="6" w:space="8" w:color="BBEE77"/>
                    <w:right w:val="single" w:sz="6" w:space="8" w:color="BBEE77"/>
                  </w:divBdr>
                </w:div>
              </w:divsChild>
            </w:div>
          </w:divsChild>
        </w:div>
        <w:div w:id="870723891">
          <w:marLeft w:val="0"/>
          <w:marRight w:val="0"/>
          <w:marTop w:val="0"/>
          <w:marBottom w:val="0"/>
          <w:divBdr>
            <w:top w:val="none" w:sz="0" w:space="0" w:color="auto"/>
            <w:left w:val="none" w:sz="0" w:space="0" w:color="auto"/>
            <w:bottom w:val="none" w:sz="0" w:space="0" w:color="auto"/>
            <w:right w:val="none" w:sz="0" w:space="0" w:color="auto"/>
          </w:divBdr>
          <w:divsChild>
            <w:div w:id="1979649813">
              <w:marLeft w:val="0"/>
              <w:marRight w:val="0"/>
              <w:marTop w:val="300"/>
              <w:marBottom w:val="0"/>
              <w:divBdr>
                <w:top w:val="none" w:sz="0" w:space="0" w:color="auto"/>
                <w:left w:val="none" w:sz="0" w:space="0" w:color="auto"/>
                <w:bottom w:val="none" w:sz="0" w:space="0" w:color="auto"/>
                <w:right w:val="none" w:sz="0" w:space="0" w:color="auto"/>
              </w:divBdr>
              <w:divsChild>
                <w:div w:id="2110200116">
                  <w:marLeft w:val="0"/>
                  <w:marRight w:val="0"/>
                  <w:marTop w:val="0"/>
                  <w:marBottom w:val="0"/>
                  <w:divBdr>
                    <w:top w:val="none" w:sz="0" w:space="0" w:color="auto"/>
                    <w:left w:val="none" w:sz="0" w:space="0" w:color="auto"/>
                    <w:bottom w:val="none" w:sz="0" w:space="0" w:color="auto"/>
                    <w:right w:val="none" w:sz="0" w:space="0" w:color="auto"/>
                  </w:divBdr>
                  <w:divsChild>
                    <w:div w:id="418403697">
                      <w:marLeft w:val="0"/>
                      <w:marRight w:val="0"/>
                      <w:marTop w:val="0"/>
                      <w:marBottom w:val="0"/>
                      <w:divBdr>
                        <w:top w:val="none" w:sz="0" w:space="0" w:color="auto"/>
                        <w:left w:val="none" w:sz="0" w:space="0" w:color="auto"/>
                        <w:bottom w:val="none" w:sz="0" w:space="0" w:color="auto"/>
                        <w:right w:val="none" w:sz="0" w:space="0" w:color="auto"/>
                      </w:divBdr>
                      <w:divsChild>
                        <w:div w:id="927882697">
                          <w:marLeft w:val="0"/>
                          <w:marRight w:val="0"/>
                          <w:marTop w:val="0"/>
                          <w:marBottom w:val="0"/>
                          <w:divBdr>
                            <w:top w:val="none" w:sz="0" w:space="0" w:color="auto"/>
                            <w:left w:val="none" w:sz="0" w:space="0" w:color="auto"/>
                            <w:bottom w:val="none" w:sz="0" w:space="0" w:color="auto"/>
                            <w:right w:val="none" w:sz="0" w:space="0" w:color="auto"/>
                          </w:divBdr>
                          <w:divsChild>
                            <w:div w:id="549532003">
                              <w:marLeft w:val="0"/>
                              <w:marRight w:val="0"/>
                              <w:marTop w:val="0"/>
                              <w:marBottom w:val="0"/>
                              <w:divBdr>
                                <w:top w:val="none" w:sz="0" w:space="0" w:color="auto"/>
                                <w:left w:val="none" w:sz="0" w:space="0" w:color="auto"/>
                                <w:bottom w:val="none" w:sz="0" w:space="0" w:color="auto"/>
                                <w:right w:val="none" w:sz="0" w:space="0" w:color="auto"/>
                              </w:divBdr>
                              <w:divsChild>
                                <w:div w:id="360932850">
                                  <w:marLeft w:val="0"/>
                                  <w:marRight w:val="0"/>
                                  <w:marTop w:val="0"/>
                                  <w:marBottom w:val="0"/>
                                  <w:divBdr>
                                    <w:top w:val="none" w:sz="0" w:space="0" w:color="auto"/>
                                    <w:left w:val="none" w:sz="0" w:space="0" w:color="auto"/>
                                    <w:bottom w:val="none" w:sz="0" w:space="0" w:color="auto"/>
                                    <w:right w:val="none" w:sz="0" w:space="0" w:color="auto"/>
                                  </w:divBdr>
                                  <w:divsChild>
                                    <w:div w:id="1369725175">
                                      <w:marLeft w:val="0"/>
                                      <w:marRight w:val="0"/>
                                      <w:marTop w:val="0"/>
                                      <w:marBottom w:val="0"/>
                                      <w:divBdr>
                                        <w:top w:val="none" w:sz="0" w:space="0" w:color="auto"/>
                                        <w:left w:val="none" w:sz="0" w:space="0" w:color="auto"/>
                                        <w:bottom w:val="none" w:sz="0" w:space="0" w:color="auto"/>
                                        <w:right w:val="none" w:sz="0" w:space="0" w:color="auto"/>
                                      </w:divBdr>
                                      <w:divsChild>
                                        <w:div w:id="348993452">
                                          <w:marLeft w:val="0"/>
                                          <w:marRight w:val="0"/>
                                          <w:marTop w:val="0"/>
                                          <w:marBottom w:val="0"/>
                                          <w:divBdr>
                                            <w:top w:val="none" w:sz="0" w:space="0" w:color="auto"/>
                                            <w:left w:val="none" w:sz="0" w:space="0" w:color="auto"/>
                                            <w:bottom w:val="none" w:sz="0" w:space="0" w:color="auto"/>
                                            <w:right w:val="none" w:sz="0" w:space="0" w:color="auto"/>
                                          </w:divBdr>
                                          <w:divsChild>
                                            <w:div w:id="22753030">
                                              <w:marLeft w:val="0"/>
                                              <w:marRight w:val="0"/>
                                              <w:marTop w:val="0"/>
                                              <w:marBottom w:val="450"/>
                                              <w:divBdr>
                                                <w:top w:val="single" w:sz="6" w:space="16" w:color="EBEBEB"/>
                                                <w:left w:val="single" w:sz="6" w:space="11" w:color="EBEBEB"/>
                                                <w:bottom w:val="none" w:sz="0" w:space="11" w:color="auto"/>
                                                <w:right w:val="single" w:sz="6" w:space="11" w:color="EBEBEB"/>
                                              </w:divBdr>
                                              <w:divsChild>
                                                <w:div w:id="44836186">
                                                  <w:marLeft w:val="0"/>
                                                  <w:marRight w:val="0"/>
                                                  <w:marTop w:val="0"/>
                                                  <w:marBottom w:val="0"/>
                                                  <w:divBdr>
                                                    <w:top w:val="none" w:sz="0" w:space="0" w:color="auto"/>
                                                    <w:left w:val="none" w:sz="0" w:space="0" w:color="auto"/>
                                                    <w:bottom w:val="none" w:sz="0" w:space="0" w:color="auto"/>
                                                    <w:right w:val="none" w:sz="0" w:space="0" w:color="auto"/>
                                                  </w:divBdr>
                                                  <w:divsChild>
                                                    <w:div w:id="531069407">
                                                      <w:marLeft w:val="0"/>
                                                      <w:marRight w:val="0"/>
                                                      <w:marTop w:val="0"/>
                                                      <w:marBottom w:val="0"/>
                                                      <w:divBdr>
                                                        <w:top w:val="none" w:sz="0" w:space="0" w:color="auto"/>
                                                        <w:left w:val="none" w:sz="0" w:space="0" w:color="auto"/>
                                                        <w:bottom w:val="none" w:sz="0" w:space="0" w:color="auto"/>
                                                        <w:right w:val="none" w:sz="0" w:space="0" w:color="auto"/>
                                                      </w:divBdr>
                                                      <w:divsChild>
                                                        <w:div w:id="295725775">
                                                          <w:marLeft w:val="0"/>
                                                          <w:marRight w:val="0"/>
                                                          <w:marTop w:val="0"/>
                                                          <w:marBottom w:val="0"/>
                                                          <w:divBdr>
                                                            <w:top w:val="none" w:sz="0" w:space="0" w:color="auto"/>
                                                            <w:left w:val="none" w:sz="0" w:space="0" w:color="auto"/>
                                                            <w:bottom w:val="none" w:sz="0" w:space="0" w:color="auto"/>
                                                            <w:right w:val="none" w:sz="0" w:space="0" w:color="auto"/>
                                                          </w:divBdr>
                                                          <w:divsChild>
                                                            <w:div w:id="1913349736">
                                                              <w:marLeft w:val="0"/>
                                                              <w:marRight w:val="0"/>
                                                              <w:marTop w:val="0"/>
                                                              <w:marBottom w:val="300"/>
                                                              <w:divBdr>
                                                                <w:top w:val="none" w:sz="0" w:space="0" w:color="auto"/>
                                                                <w:left w:val="none" w:sz="0" w:space="0" w:color="auto"/>
                                                                <w:bottom w:val="none" w:sz="0" w:space="0" w:color="auto"/>
                                                                <w:right w:val="none" w:sz="0" w:space="0" w:color="auto"/>
                                                              </w:divBdr>
                                                            </w:div>
                                                            <w:div w:id="1323238403">
                                                              <w:marLeft w:val="0"/>
                                                              <w:marRight w:val="0"/>
                                                              <w:marTop w:val="0"/>
                                                              <w:marBottom w:val="300"/>
                                                              <w:divBdr>
                                                                <w:top w:val="none" w:sz="0" w:space="0" w:color="auto"/>
                                                                <w:left w:val="none" w:sz="0" w:space="0" w:color="auto"/>
                                                                <w:bottom w:val="none" w:sz="0" w:space="0" w:color="auto"/>
                                                                <w:right w:val="none" w:sz="0" w:space="0" w:color="auto"/>
                                                              </w:divBdr>
                                                            </w:div>
                                                            <w:div w:id="17835694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5694531">
      <w:bodyDiv w:val="1"/>
      <w:marLeft w:val="0"/>
      <w:marRight w:val="0"/>
      <w:marTop w:val="0"/>
      <w:marBottom w:val="0"/>
      <w:divBdr>
        <w:top w:val="none" w:sz="0" w:space="0" w:color="auto"/>
        <w:left w:val="none" w:sz="0" w:space="0" w:color="auto"/>
        <w:bottom w:val="none" w:sz="0" w:space="0" w:color="auto"/>
        <w:right w:val="none" w:sz="0" w:space="0" w:color="auto"/>
      </w:divBdr>
      <w:divsChild>
        <w:div w:id="177306649">
          <w:marLeft w:val="0"/>
          <w:marRight w:val="0"/>
          <w:marTop w:val="0"/>
          <w:marBottom w:val="0"/>
          <w:divBdr>
            <w:top w:val="none" w:sz="0" w:space="0" w:color="auto"/>
            <w:left w:val="none" w:sz="0" w:space="0" w:color="auto"/>
            <w:bottom w:val="none" w:sz="0" w:space="0" w:color="auto"/>
            <w:right w:val="none" w:sz="0" w:space="0" w:color="auto"/>
          </w:divBdr>
          <w:divsChild>
            <w:div w:id="590309818">
              <w:marLeft w:val="0"/>
              <w:marRight w:val="0"/>
              <w:marTop w:val="0"/>
              <w:marBottom w:val="300"/>
              <w:divBdr>
                <w:top w:val="none" w:sz="0" w:space="0" w:color="auto"/>
                <w:left w:val="none" w:sz="0" w:space="0" w:color="auto"/>
                <w:bottom w:val="none" w:sz="0" w:space="0" w:color="auto"/>
                <w:right w:val="none" w:sz="0" w:space="0" w:color="auto"/>
              </w:divBdr>
            </w:div>
            <w:div w:id="621766856">
              <w:marLeft w:val="0"/>
              <w:marRight w:val="0"/>
              <w:marTop w:val="0"/>
              <w:marBottom w:val="300"/>
              <w:divBdr>
                <w:top w:val="none" w:sz="0" w:space="0" w:color="auto"/>
                <w:left w:val="none" w:sz="0" w:space="0" w:color="auto"/>
                <w:bottom w:val="none" w:sz="0" w:space="0" w:color="auto"/>
                <w:right w:val="none" w:sz="0" w:space="0" w:color="auto"/>
              </w:divBdr>
              <w:divsChild>
                <w:div w:id="455951953">
                  <w:marLeft w:val="0"/>
                  <w:marRight w:val="0"/>
                  <w:marTop w:val="0"/>
                  <w:marBottom w:val="0"/>
                  <w:divBdr>
                    <w:top w:val="none" w:sz="0" w:space="0" w:color="auto"/>
                    <w:left w:val="none" w:sz="0" w:space="0" w:color="auto"/>
                    <w:bottom w:val="none" w:sz="0" w:space="0" w:color="auto"/>
                    <w:right w:val="none" w:sz="0" w:space="0" w:color="auto"/>
                  </w:divBdr>
                  <w:divsChild>
                    <w:div w:id="716587512">
                      <w:marLeft w:val="0"/>
                      <w:marRight w:val="0"/>
                      <w:marTop w:val="96"/>
                      <w:marBottom w:val="300"/>
                      <w:divBdr>
                        <w:top w:val="none" w:sz="0" w:space="0" w:color="auto"/>
                        <w:left w:val="none" w:sz="0" w:space="0" w:color="auto"/>
                        <w:bottom w:val="none" w:sz="0" w:space="0" w:color="auto"/>
                        <w:right w:val="none" w:sz="0" w:space="0" w:color="auto"/>
                      </w:divBdr>
                    </w:div>
                    <w:div w:id="1969167524">
                      <w:marLeft w:val="0"/>
                      <w:marRight w:val="0"/>
                      <w:marTop w:val="96"/>
                      <w:marBottom w:val="300"/>
                      <w:divBdr>
                        <w:top w:val="none" w:sz="0" w:space="0" w:color="auto"/>
                        <w:left w:val="none" w:sz="0" w:space="0" w:color="auto"/>
                        <w:bottom w:val="none" w:sz="0" w:space="0" w:color="auto"/>
                        <w:right w:val="none" w:sz="0" w:space="0" w:color="auto"/>
                      </w:divBdr>
                    </w:div>
                    <w:div w:id="1086733290">
                      <w:marLeft w:val="0"/>
                      <w:marRight w:val="0"/>
                      <w:marTop w:val="96"/>
                      <w:marBottom w:val="300"/>
                      <w:divBdr>
                        <w:top w:val="none" w:sz="0" w:space="0" w:color="auto"/>
                        <w:left w:val="none" w:sz="0" w:space="0" w:color="auto"/>
                        <w:bottom w:val="none" w:sz="0" w:space="0" w:color="auto"/>
                        <w:right w:val="none" w:sz="0" w:space="0" w:color="auto"/>
                      </w:divBdr>
                    </w:div>
                    <w:div w:id="675570762">
                      <w:marLeft w:val="0"/>
                      <w:marRight w:val="0"/>
                      <w:marTop w:val="96"/>
                      <w:marBottom w:val="300"/>
                      <w:divBdr>
                        <w:top w:val="none" w:sz="0" w:space="0" w:color="auto"/>
                        <w:left w:val="none" w:sz="0" w:space="0" w:color="auto"/>
                        <w:bottom w:val="none" w:sz="0" w:space="0" w:color="auto"/>
                        <w:right w:val="none" w:sz="0" w:space="0" w:color="auto"/>
                      </w:divBdr>
                    </w:div>
                    <w:div w:id="600652467">
                      <w:marLeft w:val="0"/>
                      <w:marRight w:val="0"/>
                      <w:marTop w:val="96"/>
                      <w:marBottom w:val="300"/>
                      <w:divBdr>
                        <w:top w:val="none" w:sz="0" w:space="0" w:color="auto"/>
                        <w:left w:val="none" w:sz="0" w:space="0" w:color="auto"/>
                        <w:bottom w:val="none" w:sz="0" w:space="0" w:color="auto"/>
                        <w:right w:val="none" w:sz="0" w:space="0" w:color="auto"/>
                      </w:divBdr>
                    </w:div>
                    <w:div w:id="1978336043">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 w:id="1432773930">
              <w:marLeft w:val="0"/>
              <w:marRight w:val="0"/>
              <w:marTop w:val="0"/>
              <w:marBottom w:val="300"/>
              <w:divBdr>
                <w:top w:val="none" w:sz="0" w:space="0" w:color="auto"/>
                <w:left w:val="none" w:sz="0" w:space="0" w:color="auto"/>
                <w:bottom w:val="none" w:sz="0" w:space="0" w:color="auto"/>
                <w:right w:val="none" w:sz="0" w:space="0" w:color="auto"/>
              </w:divBdr>
            </w:div>
            <w:div w:id="569924270">
              <w:marLeft w:val="0"/>
              <w:marRight w:val="0"/>
              <w:marTop w:val="0"/>
              <w:marBottom w:val="300"/>
              <w:divBdr>
                <w:top w:val="none" w:sz="0" w:space="0" w:color="auto"/>
                <w:left w:val="none" w:sz="0" w:space="0" w:color="auto"/>
                <w:bottom w:val="none" w:sz="0" w:space="0" w:color="auto"/>
                <w:right w:val="none" w:sz="0" w:space="0" w:color="auto"/>
              </w:divBdr>
            </w:div>
            <w:div w:id="2028628853">
              <w:marLeft w:val="0"/>
              <w:marRight w:val="0"/>
              <w:marTop w:val="0"/>
              <w:marBottom w:val="300"/>
              <w:divBdr>
                <w:top w:val="none" w:sz="0" w:space="0" w:color="auto"/>
                <w:left w:val="none" w:sz="0" w:space="0" w:color="auto"/>
                <w:bottom w:val="none" w:sz="0" w:space="0" w:color="auto"/>
                <w:right w:val="none" w:sz="0" w:space="0" w:color="auto"/>
              </w:divBdr>
            </w:div>
          </w:divsChild>
        </w:div>
        <w:div w:id="617443993">
          <w:marLeft w:val="0"/>
          <w:marRight w:val="0"/>
          <w:marTop w:val="0"/>
          <w:marBottom w:val="0"/>
          <w:divBdr>
            <w:top w:val="none" w:sz="0" w:space="0" w:color="auto"/>
            <w:left w:val="none" w:sz="0" w:space="0" w:color="auto"/>
            <w:bottom w:val="none" w:sz="0" w:space="0" w:color="auto"/>
            <w:right w:val="none" w:sz="0" w:space="0" w:color="auto"/>
          </w:divBdr>
          <w:divsChild>
            <w:div w:id="1246307931">
              <w:marLeft w:val="0"/>
              <w:marRight w:val="0"/>
              <w:marTop w:val="0"/>
              <w:marBottom w:val="300"/>
              <w:divBdr>
                <w:top w:val="none" w:sz="0" w:space="0" w:color="auto"/>
                <w:left w:val="none" w:sz="0" w:space="0" w:color="auto"/>
                <w:bottom w:val="none" w:sz="0" w:space="0" w:color="auto"/>
                <w:right w:val="none" w:sz="0" w:space="0" w:color="auto"/>
              </w:divBdr>
              <w:divsChild>
                <w:div w:id="1833834052">
                  <w:marLeft w:val="0"/>
                  <w:marRight w:val="0"/>
                  <w:marTop w:val="0"/>
                  <w:marBottom w:val="0"/>
                  <w:divBdr>
                    <w:top w:val="none" w:sz="0" w:space="0" w:color="auto"/>
                    <w:left w:val="none" w:sz="0" w:space="0" w:color="auto"/>
                    <w:bottom w:val="none" w:sz="0" w:space="0" w:color="auto"/>
                    <w:right w:val="none" w:sz="0" w:space="0" w:color="auto"/>
                  </w:divBdr>
                  <w:divsChild>
                    <w:div w:id="1810050337">
                      <w:marLeft w:val="0"/>
                      <w:marRight w:val="0"/>
                      <w:marTop w:val="96"/>
                      <w:marBottom w:val="300"/>
                      <w:divBdr>
                        <w:top w:val="none" w:sz="0" w:space="0" w:color="auto"/>
                        <w:left w:val="none" w:sz="0" w:space="0" w:color="auto"/>
                        <w:bottom w:val="none" w:sz="0" w:space="0" w:color="auto"/>
                        <w:right w:val="none" w:sz="0" w:space="0" w:color="auto"/>
                      </w:divBdr>
                    </w:div>
                    <w:div w:id="1711610673">
                      <w:marLeft w:val="0"/>
                      <w:marRight w:val="0"/>
                      <w:marTop w:val="96"/>
                      <w:marBottom w:val="300"/>
                      <w:divBdr>
                        <w:top w:val="none" w:sz="0" w:space="0" w:color="auto"/>
                        <w:left w:val="none" w:sz="0" w:space="0" w:color="auto"/>
                        <w:bottom w:val="none" w:sz="0" w:space="0" w:color="auto"/>
                        <w:right w:val="none" w:sz="0" w:space="0" w:color="auto"/>
                      </w:divBdr>
                    </w:div>
                    <w:div w:id="769351207">
                      <w:marLeft w:val="0"/>
                      <w:marRight w:val="0"/>
                      <w:marTop w:val="96"/>
                      <w:marBottom w:val="300"/>
                      <w:divBdr>
                        <w:top w:val="none" w:sz="0" w:space="0" w:color="auto"/>
                        <w:left w:val="none" w:sz="0" w:space="0" w:color="auto"/>
                        <w:bottom w:val="none" w:sz="0" w:space="0" w:color="auto"/>
                        <w:right w:val="none" w:sz="0" w:space="0" w:color="auto"/>
                      </w:divBdr>
                    </w:div>
                    <w:div w:id="505903446">
                      <w:marLeft w:val="0"/>
                      <w:marRight w:val="0"/>
                      <w:marTop w:val="96"/>
                      <w:marBottom w:val="300"/>
                      <w:divBdr>
                        <w:top w:val="none" w:sz="0" w:space="0" w:color="auto"/>
                        <w:left w:val="none" w:sz="0" w:space="0" w:color="auto"/>
                        <w:bottom w:val="none" w:sz="0" w:space="0" w:color="auto"/>
                        <w:right w:val="none" w:sz="0" w:space="0" w:color="auto"/>
                      </w:divBdr>
                    </w:div>
                    <w:div w:id="2085954829">
                      <w:marLeft w:val="0"/>
                      <w:marRight w:val="0"/>
                      <w:marTop w:val="96"/>
                      <w:marBottom w:val="300"/>
                      <w:divBdr>
                        <w:top w:val="none" w:sz="0" w:space="0" w:color="auto"/>
                        <w:left w:val="none" w:sz="0" w:space="0" w:color="auto"/>
                        <w:bottom w:val="none" w:sz="0" w:space="0" w:color="auto"/>
                        <w:right w:val="none" w:sz="0" w:space="0" w:color="auto"/>
                      </w:divBdr>
                    </w:div>
                    <w:div w:id="1792287486">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 w:id="1845049399">
              <w:marLeft w:val="0"/>
              <w:marRight w:val="0"/>
              <w:marTop w:val="0"/>
              <w:marBottom w:val="300"/>
              <w:divBdr>
                <w:top w:val="none" w:sz="0" w:space="0" w:color="auto"/>
                <w:left w:val="none" w:sz="0" w:space="0" w:color="auto"/>
                <w:bottom w:val="none" w:sz="0" w:space="0" w:color="auto"/>
                <w:right w:val="none" w:sz="0" w:space="0" w:color="auto"/>
              </w:divBdr>
              <w:divsChild>
                <w:div w:id="1345982111">
                  <w:marLeft w:val="0"/>
                  <w:marRight w:val="0"/>
                  <w:marTop w:val="0"/>
                  <w:marBottom w:val="0"/>
                  <w:divBdr>
                    <w:top w:val="none" w:sz="0" w:space="0" w:color="auto"/>
                    <w:left w:val="none" w:sz="0" w:space="0" w:color="auto"/>
                    <w:bottom w:val="none" w:sz="0" w:space="0" w:color="auto"/>
                    <w:right w:val="none" w:sz="0" w:space="0" w:color="auto"/>
                  </w:divBdr>
                  <w:divsChild>
                    <w:div w:id="1914703500">
                      <w:marLeft w:val="0"/>
                      <w:marRight w:val="0"/>
                      <w:marTop w:val="96"/>
                      <w:marBottom w:val="300"/>
                      <w:divBdr>
                        <w:top w:val="none" w:sz="0" w:space="0" w:color="auto"/>
                        <w:left w:val="none" w:sz="0" w:space="0" w:color="auto"/>
                        <w:bottom w:val="none" w:sz="0" w:space="0" w:color="auto"/>
                        <w:right w:val="none" w:sz="0" w:space="0" w:color="auto"/>
                      </w:divBdr>
                    </w:div>
                    <w:div w:id="672343792">
                      <w:marLeft w:val="0"/>
                      <w:marRight w:val="0"/>
                      <w:marTop w:val="96"/>
                      <w:marBottom w:val="300"/>
                      <w:divBdr>
                        <w:top w:val="none" w:sz="0" w:space="0" w:color="auto"/>
                        <w:left w:val="none" w:sz="0" w:space="0" w:color="auto"/>
                        <w:bottom w:val="none" w:sz="0" w:space="0" w:color="auto"/>
                        <w:right w:val="none" w:sz="0" w:space="0" w:color="auto"/>
                      </w:divBdr>
                    </w:div>
                    <w:div w:id="1682976103">
                      <w:marLeft w:val="0"/>
                      <w:marRight w:val="0"/>
                      <w:marTop w:val="96"/>
                      <w:marBottom w:val="300"/>
                      <w:divBdr>
                        <w:top w:val="none" w:sz="0" w:space="0" w:color="auto"/>
                        <w:left w:val="none" w:sz="0" w:space="0" w:color="auto"/>
                        <w:bottom w:val="none" w:sz="0" w:space="0" w:color="auto"/>
                        <w:right w:val="none" w:sz="0" w:space="0" w:color="auto"/>
                      </w:divBdr>
                    </w:div>
                    <w:div w:id="1483690028">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is.moonen@vvsg.be" TargetMode="External"/><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hyperlink" Target="https://www.agoria.be/nl/society/green/klimaatneutraal-bouwen/agoria-elke-vlaamse-woning-kan-tegen-2050-klimaatneutraal-zijn" TargetMode="External"/><Relationship Id="rId21" Type="http://schemas.openxmlformats.org/officeDocument/2006/relationships/control" Target="activeX/activeX7.xml"/><Relationship Id="rId34" Type="http://schemas.openxmlformats.org/officeDocument/2006/relationships/hyperlink" Target="https://www.vlaanderen.be/publicaties/vlaams-actieplan-armoedebestrijding-2020-2024" TargetMode="External"/><Relationship Id="rId42" Type="http://schemas.openxmlformats.org/officeDocument/2006/relationships/hyperlink" Target="https://archief.steunpuntwonen.be/Documenten_2016-2020/Onderzoek_Werkpakketten/WP_7_Beleidsevaluerend_onderzoek/WP7e_RAPPORT" TargetMode="External"/><Relationship Id="rId47" Type="http://schemas.openxmlformats.org/officeDocument/2006/relationships/control" Target="activeX/activeX21.xml"/><Relationship Id="rId50" Type="http://schemas.openxmlformats.org/officeDocument/2006/relationships/control" Target="activeX/activeX24.xm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control" Target="activeX/activeX15.xml"/><Relationship Id="rId11" Type="http://schemas.openxmlformats.org/officeDocument/2006/relationships/hyperlink" Target="https://www.vvsg.be/kennisitem/vvsg/noodkoopfonds" TargetMode="Externa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hyperlink" Target="https://www.vvsg.be/kennisitem/vvsg/lokaal-energie-en-klimaatpact" TargetMode="External"/><Relationship Id="rId40" Type="http://schemas.openxmlformats.org/officeDocument/2006/relationships/hyperlink" Target="https://www.vvsg.be/nieuws/opmaak-inspiratiekaart-renovatie-gaat-van-start" TargetMode="External"/><Relationship Id="rId45" Type="http://schemas.openxmlformats.org/officeDocument/2006/relationships/control" Target="activeX/activeX19.xml"/><Relationship Id="rId53" Type="http://schemas.openxmlformats.org/officeDocument/2006/relationships/control" Target="activeX/activeX26.xm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control" Target="activeX/activeX5.xml"/><Relationship Id="rId14" Type="http://schemas.openxmlformats.org/officeDocument/2006/relationships/image" Target="media/image1.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hyperlink" Target="https://www.burgemeestersconvenant.be/lokaal-klimaat-en-energiebeleid" TargetMode="External"/><Relationship Id="rId43" Type="http://schemas.openxmlformats.org/officeDocument/2006/relationships/hyperlink" Target="https://www.vvsg.be/kennisitem/vvsg/collectieve-renovatie" TargetMode="External"/><Relationship Id="rId48" Type="http://schemas.openxmlformats.org/officeDocument/2006/relationships/control" Target="activeX/activeX22.xm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control" Target="activeX/activeX25.xml"/><Relationship Id="rId3" Type="http://schemas.openxmlformats.org/officeDocument/2006/relationships/customXml" Target="../customXml/item3.xml"/><Relationship Id="rId12" Type="http://schemas.openxmlformats.org/officeDocument/2006/relationships/hyperlink" Target="mailto:joris.deleenheer@vvsg.be" TargetMode="External"/><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hyperlink" Target="https://www.energiesparen.be/vlaamse-langetermijnrenovatiestrategie-voor-gebouwen-2050" TargetMode="External"/><Relationship Id="rId38" Type="http://schemas.openxmlformats.org/officeDocument/2006/relationships/hyperlink" Target="https://www.vvsg.be/nieuws/vvsg-woondag-ga-de-renovatiegolf-aan" TargetMode="External"/><Relationship Id="rId46" Type="http://schemas.openxmlformats.org/officeDocument/2006/relationships/control" Target="activeX/activeX20.xml"/><Relationship Id="rId59" Type="http://schemas.openxmlformats.org/officeDocument/2006/relationships/footer" Target="footer3.xml"/><Relationship Id="rId20" Type="http://schemas.openxmlformats.org/officeDocument/2006/relationships/control" Target="activeX/activeX6.xml"/><Relationship Id="rId41" Type="http://schemas.openxmlformats.org/officeDocument/2006/relationships/hyperlink" Target="https://www.wonenvlaanderen.be/woningkwaliteitsbewaking/instrument-aan-de-slag-met-het-technisch-versla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hyperlink" Target="https://www.vvsg.be/kennisitem/vvsg/wat-zijn-de-duurzame-ontwikkelingsdoelstellingen" TargetMode="External"/><Relationship Id="rId49" Type="http://schemas.openxmlformats.org/officeDocument/2006/relationships/control" Target="activeX/activeX23.xm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control" Target="activeX/activeX17.xml"/><Relationship Id="rId44" Type="http://schemas.openxmlformats.org/officeDocument/2006/relationships/image" Target="media/image2.wmf"/><Relationship Id="rId52" Type="http://schemas.openxmlformats.org/officeDocument/2006/relationships/image" Target="media/image3.wmf"/><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369ae3-733c-4d3d-89db-4dcb2b2749db">
      <Value>1011</Value>
    </TaxCatchAll>
    <_dlc_DocId xmlns="ce465426-90d4-422e-962e-f60ad95044ea">CNSPRC6EMTMN-1624825353-59386</_dlc_DocId>
    <_dlc_DocIdUrl xmlns="ce465426-90d4-422e-962e-f60ad95044ea">
      <Url>https://vlaamseoverheid.sharepoint.com/sites/vea-intern/_layouts/15/DocIdRedir.aspx?ID=CNSPRC6EMTMN-1624825353-59386</Url>
      <Description>CNSPRC6EMTMN-1624825353-59386</Description>
    </_dlc_DocIdUrl>
    <lcf76f155ced4ddcb4097134ff3c332f xmlns="ce465426-90d4-422e-962e-f60ad95044ea">
      <Terms xmlns="http://schemas.microsoft.com/office/infopath/2007/PartnerControls"/>
    </lcf76f155ced4ddcb4097134ff3c332f>
    <_dlc_DocIdPersistId xmlns="ce465426-90d4-422e-962e-f60ad95044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A8EE9A5E14F4DB49246EA15D7D51D" ma:contentTypeVersion="20" ma:contentTypeDescription="Create a new document." ma:contentTypeScope="" ma:versionID="f5accded5c0b267535e5cf8638b4cce7">
  <xsd:schema xmlns:xsd="http://www.w3.org/2001/XMLSchema" xmlns:xs="http://www.w3.org/2001/XMLSchema" xmlns:p="http://schemas.microsoft.com/office/2006/metadata/properties" xmlns:ns2="ce465426-90d4-422e-962e-f60ad95044ea" xmlns:ns3="56369ae3-733c-4d3d-89db-4dcb2b2749db" targetNamespace="http://schemas.microsoft.com/office/2006/metadata/properties" ma:root="true" ma:fieldsID="6e53af82dc53086476abb688837b514e" ns2:_="" ns3:_="">
    <xsd:import namespace="ce465426-90d4-422e-962e-f60ad95044ea"/>
    <xsd:import namespace="56369ae3-733c-4d3d-89db-4dcb2b2749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dlc_DocId" minOccurs="0"/>
                <xsd:element ref="ns2:_dlc_DocIdUrl" minOccurs="0"/>
                <xsd:element ref="ns2:_dlc_DocIdPersistId"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65426-90d4-422e-962e-f60ad9504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dlc_DocId" ma:index="12" nillable="true" ma:displayName="Waarde van de document-id" ma:description="De waarde van de document-id die aan dit item is toegewezen." ma:internalName="_dlc_DocId" ma:readOnly="false">
      <xsd:simpleType>
        <xsd:restriction base="dms:Text"/>
      </xsd:simpleType>
    </xsd:element>
    <xsd:element name="_dlc_DocIdUrl" ma:index="13" nillable="true" ma:displayName="Document-id" ma:description="Permanente koppeling naar dit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false">
      <xsd:simpleType>
        <xsd:restriction base="dms:Boolea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369ae3-733c-4d3d-89db-4dcb2b2749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55a769e-778b-4d81-be2b-99786d47af79}" ma:internalName="TaxCatchAll" ma:showField="CatchAllData" ma:web="56369ae3-733c-4d3d-89db-4dcb2b274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ECEB1-C0AA-4E3A-8742-117A82A2742D}">
  <ds:schemaRefs>
    <ds:schemaRef ds:uri="ce465426-90d4-422e-962e-f60ad95044ea"/>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6369ae3-733c-4d3d-89db-4dcb2b2749db"/>
    <ds:schemaRef ds:uri="http://purl.org/dc/elements/1.1/"/>
  </ds:schemaRefs>
</ds:datastoreItem>
</file>

<file path=customXml/itemProps2.xml><?xml version="1.0" encoding="utf-8"?>
<ds:datastoreItem xmlns:ds="http://schemas.openxmlformats.org/officeDocument/2006/customXml" ds:itemID="{B171B346-11B3-446E-AA1F-56845BE6F5AC}">
  <ds:schemaRefs>
    <ds:schemaRef ds:uri="http://schemas.microsoft.com/sharepoint/v3/contenttype/forms"/>
  </ds:schemaRefs>
</ds:datastoreItem>
</file>

<file path=customXml/itemProps3.xml><?xml version="1.0" encoding="utf-8"?>
<ds:datastoreItem xmlns:ds="http://schemas.openxmlformats.org/officeDocument/2006/customXml" ds:itemID="{0BF8B3BE-9348-4F8A-A012-754D32560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65426-90d4-422e-962e-f60ad95044ea"/>
    <ds:schemaRef ds:uri="56369ae3-733c-4d3d-89db-4dcb2b274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33243-7D07-4526-B677-DE826B1E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4134</Words>
  <Characters>22741</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Tanghe Tine</dc:creator>
  <cp:keywords/>
  <dc:description/>
  <cp:lastModifiedBy>Moonen Kris</cp:lastModifiedBy>
  <cp:revision>2</cp:revision>
  <dcterms:created xsi:type="dcterms:W3CDTF">2023-09-27T10:53:00Z</dcterms:created>
  <dcterms:modified xsi:type="dcterms:W3CDTF">2023-09-27T10:53:00Z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0x010100570A8EE9A5E14F4DB49246EA15D7D51D</vt:lpwstr>
  </property>
  <property fmtid="{D5CDD505-2E9C-101B-9397-08002B2CF9AE}" pid="3" name="Jaar">
    <vt:lpwstr>1011;#2022|c1a28116-e2f0-49b1-b462-04a0cbae033f</vt:lpwstr>
  </property>
  <property fmtid="{D5CDD505-2E9C-101B-9397-08002B2CF9AE}" pid="4" name="Jaar0">
    <vt:lpwstr>1011;#2022|c1a28116-e2f0-49b1-b462-04a0cbae033f</vt:lpwstr>
  </property>
  <property fmtid="{D5CDD505-2E9C-101B-9397-08002B2CF9AE}" pid="5" name="_dlc_DocIdItemGuid">
    <vt:lpwstr>12a3dd30-d637-4d45-95a5-19ddd12ed655</vt:lpwstr>
  </property>
  <property fmtid="{D5CDD505-2E9C-101B-9397-08002B2CF9AE}" pid="6" name="Vea EE Onderwerp">
    <vt:lpwstr/>
  </property>
  <property fmtid="{D5CDD505-2E9C-101B-9397-08002B2CF9AE}" pid="7" name="Vea EE Thema">
    <vt:lpwstr/>
  </property>
  <property fmtid="{D5CDD505-2E9C-101B-9397-08002B2CF9AE}" pid="8" name="VEA EE Domein">
    <vt:lpwstr/>
  </property>
  <property fmtid="{D5CDD505-2E9C-101B-9397-08002B2CF9AE}" pid="9" name="VeaTeam">
    <vt:lpwstr/>
  </property>
  <property fmtid="{D5CDD505-2E9C-101B-9397-08002B2CF9AE}" pid="10" name="VEA EE Defossilisering">
    <vt:lpwstr/>
  </property>
  <property fmtid="{D5CDD505-2E9C-101B-9397-08002B2CF9AE}" pid="11" name="Vea EE Doctype">
    <vt:lpwstr/>
  </property>
  <property fmtid="{D5CDD505-2E9C-101B-9397-08002B2CF9AE}" pid="12" name="MediaServiceImageTags">
    <vt:lpwstr/>
  </property>
</Properties>
</file>