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74BB" w14:textId="77777777" w:rsidR="006E74C6" w:rsidRPr="006E74C6" w:rsidRDefault="006E74C6" w:rsidP="006E74C6">
      <w:pPr>
        <w:keepNext/>
        <w:keepLines/>
        <w:spacing w:before="40" w:after="0" w:line="256" w:lineRule="auto"/>
        <w:outlineLvl w:val="1"/>
        <w:rPr>
          <w:rFonts w:asciiTheme="majorHAnsi" w:eastAsiaTheme="majorEastAsia" w:hAnsiTheme="majorHAnsi" w:cstheme="majorBidi"/>
          <w:b/>
          <w:bCs/>
          <w:color w:val="70AD47" w:themeColor="accent6"/>
          <w:sz w:val="26"/>
          <w:szCs w:val="26"/>
        </w:rPr>
      </w:pPr>
      <w:bookmarkStart w:id="0" w:name="_Toc50626685"/>
      <w:r w:rsidRPr="006E74C6">
        <w:rPr>
          <w:rFonts w:asciiTheme="majorHAnsi" w:eastAsiaTheme="majorEastAsia" w:hAnsiTheme="majorHAnsi" w:cstheme="majorBidi"/>
          <w:b/>
          <w:bCs/>
          <w:color w:val="70AD47" w:themeColor="accent6"/>
          <w:sz w:val="26"/>
          <w:szCs w:val="26"/>
        </w:rPr>
        <w:t>Persbericht</w:t>
      </w:r>
      <w:bookmarkEnd w:id="0"/>
      <w:r w:rsidRPr="006E74C6">
        <w:rPr>
          <w:rFonts w:asciiTheme="majorHAnsi" w:eastAsiaTheme="majorEastAsia" w:hAnsiTheme="majorHAnsi" w:cstheme="majorBidi"/>
          <w:b/>
          <w:bCs/>
          <w:color w:val="70AD47" w:themeColor="accent6"/>
          <w:sz w:val="26"/>
          <w:szCs w:val="26"/>
        </w:rPr>
        <w:t xml:space="preserve"> </w:t>
      </w:r>
    </w:p>
    <w:p w14:paraId="01650C47" w14:textId="77777777" w:rsidR="006E74C6" w:rsidRPr="006E74C6" w:rsidRDefault="006E74C6" w:rsidP="006E74C6">
      <w:pPr>
        <w:spacing w:line="256" w:lineRule="auto"/>
      </w:pPr>
    </w:p>
    <w:p w14:paraId="1C94A7F5" w14:textId="77777777" w:rsidR="006E74C6" w:rsidRPr="006E74C6" w:rsidRDefault="006E74C6" w:rsidP="006E74C6">
      <w:pPr>
        <w:spacing w:after="0" w:line="240" w:lineRule="auto"/>
        <w:rPr>
          <w:rFonts w:asciiTheme="majorHAnsi" w:eastAsia="Times New Roman" w:hAnsiTheme="majorHAnsi" w:cstheme="majorHAnsi"/>
          <w:b/>
          <w:sz w:val="24"/>
          <w:szCs w:val="24"/>
          <w:lang w:val="nl-NL" w:eastAsia="nl-NL"/>
        </w:rPr>
      </w:pPr>
      <w:r w:rsidRPr="006E74C6">
        <w:rPr>
          <w:rFonts w:asciiTheme="majorHAnsi" w:eastAsia="Times New Roman" w:hAnsiTheme="majorHAnsi" w:cstheme="majorHAnsi"/>
          <w:b/>
          <w:sz w:val="24"/>
          <w:szCs w:val="24"/>
          <w:lang w:val="nl-NL" w:eastAsia="nl-NL"/>
        </w:rPr>
        <w:t xml:space="preserve">Week van de Kinderbegeleider: </w:t>
      </w:r>
      <w:r w:rsidRPr="006E74C6">
        <w:rPr>
          <w:rFonts w:asciiTheme="majorHAnsi" w:eastAsia="Times New Roman" w:hAnsiTheme="majorHAnsi" w:cstheme="majorHAnsi"/>
          <w:b/>
          <w:i/>
          <w:iCs/>
          <w:sz w:val="20"/>
          <w:szCs w:val="12"/>
          <w:lang w:eastAsia="nl-NL"/>
        </w:rPr>
        <w:t>[naam opvang]</w:t>
      </w:r>
      <w:r w:rsidRPr="006E74C6">
        <w:rPr>
          <w:rFonts w:asciiTheme="majorHAnsi" w:eastAsia="Times New Roman" w:hAnsiTheme="majorHAnsi" w:cstheme="majorHAnsi"/>
          <w:b/>
          <w:sz w:val="24"/>
          <w:szCs w:val="24"/>
          <w:lang w:val="nl-NL" w:eastAsia="nl-NL"/>
        </w:rPr>
        <w:t xml:space="preserve"> zet kinderbegeleiders in de bloemetjes</w:t>
      </w:r>
    </w:p>
    <w:p w14:paraId="0DFC2345" w14:textId="77777777" w:rsidR="006E74C6" w:rsidRPr="006E74C6" w:rsidRDefault="006E74C6" w:rsidP="006E74C6">
      <w:pPr>
        <w:spacing w:line="300" w:lineRule="atLeast"/>
        <w:contextualSpacing/>
        <w:rPr>
          <w:rFonts w:asciiTheme="majorHAnsi" w:eastAsia="Times New Roman" w:hAnsiTheme="majorHAnsi" w:cstheme="majorHAnsi"/>
          <w:b/>
          <w:sz w:val="20"/>
          <w:szCs w:val="12"/>
          <w:lang w:eastAsia="nl-NL"/>
        </w:rPr>
      </w:pPr>
    </w:p>
    <w:p w14:paraId="1CE1D510"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1EB7917B" w14:textId="14F9F3F0"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Van 1</w:t>
      </w:r>
      <w:r w:rsidR="00BE06CD">
        <w:rPr>
          <w:rFonts w:asciiTheme="majorHAnsi" w:eastAsia="Times New Roman" w:hAnsiTheme="majorHAnsi" w:cstheme="majorHAnsi"/>
          <w:sz w:val="20"/>
          <w:szCs w:val="12"/>
          <w:lang w:eastAsia="nl-NL"/>
        </w:rPr>
        <w:t>0 tot en met 16 oktober 2022</w:t>
      </w:r>
      <w:r w:rsidRPr="006E74C6">
        <w:rPr>
          <w:rFonts w:asciiTheme="majorHAnsi" w:eastAsia="Times New Roman" w:hAnsiTheme="majorHAnsi" w:cstheme="majorHAnsi"/>
          <w:sz w:val="20"/>
          <w:szCs w:val="12"/>
          <w:lang w:eastAsia="nl-NL"/>
        </w:rPr>
        <w:t xml:space="preserve"> </w:t>
      </w:r>
      <w:r w:rsidR="00BE06CD">
        <w:rPr>
          <w:rFonts w:asciiTheme="majorHAnsi" w:eastAsia="Times New Roman" w:hAnsiTheme="majorHAnsi" w:cstheme="majorHAnsi"/>
          <w:sz w:val="20"/>
          <w:szCs w:val="12"/>
          <w:lang w:eastAsia="nl-NL"/>
        </w:rPr>
        <w:t>vieren we</w:t>
      </w:r>
      <w:r w:rsidRPr="006E74C6">
        <w:rPr>
          <w:rFonts w:asciiTheme="majorHAnsi" w:eastAsia="Times New Roman" w:hAnsiTheme="majorHAnsi" w:cstheme="majorHAnsi"/>
          <w:sz w:val="20"/>
          <w:szCs w:val="12"/>
          <w:lang w:eastAsia="nl-NL"/>
        </w:rPr>
        <w:t xml:space="preserve"> Week van de Kinderopvang. </w:t>
      </w:r>
    </w:p>
    <w:p w14:paraId="0354E288"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Dit jaar willen we iedereen in de schijnwerper zetten die bijdraagt aan de kinderopvang!</w:t>
      </w:r>
    </w:p>
    <w:p w14:paraId="6A833822"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 xml:space="preserve">Bij </w:t>
      </w:r>
      <w:r w:rsidRPr="006E74C6">
        <w:rPr>
          <w:rFonts w:asciiTheme="majorHAnsi" w:eastAsia="Times New Roman" w:hAnsiTheme="majorHAnsi" w:cstheme="majorHAnsi"/>
          <w:i/>
          <w:iCs/>
          <w:sz w:val="20"/>
          <w:szCs w:val="12"/>
          <w:lang w:eastAsia="nl-NL"/>
        </w:rPr>
        <w:t xml:space="preserve">[naam opvang] </w:t>
      </w:r>
      <w:r w:rsidRPr="006E74C6">
        <w:rPr>
          <w:rFonts w:asciiTheme="majorHAnsi" w:eastAsia="Times New Roman" w:hAnsiTheme="majorHAnsi" w:cstheme="majorHAnsi"/>
          <w:sz w:val="20"/>
          <w:szCs w:val="12"/>
          <w:lang w:eastAsia="nl-NL"/>
        </w:rPr>
        <w:t xml:space="preserve">uit </w:t>
      </w:r>
      <w:r w:rsidRPr="006E74C6">
        <w:rPr>
          <w:rFonts w:asciiTheme="majorHAnsi" w:eastAsia="Times New Roman" w:hAnsiTheme="majorHAnsi" w:cstheme="majorHAnsi"/>
          <w:i/>
          <w:iCs/>
          <w:sz w:val="20"/>
          <w:szCs w:val="12"/>
          <w:lang w:eastAsia="nl-NL"/>
        </w:rPr>
        <w:t xml:space="preserve">[naam gemeente] </w:t>
      </w:r>
      <w:r w:rsidRPr="006E74C6">
        <w:rPr>
          <w:rFonts w:asciiTheme="majorHAnsi" w:eastAsia="Times New Roman" w:hAnsiTheme="majorHAnsi" w:cstheme="majorHAnsi"/>
          <w:sz w:val="20"/>
          <w:szCs w:val="12"/>
          <w:lang w:eastAsia="nl-NL"/>
        </w:rPr>
        <w:t xml:space="preserve">plaatsen ze hen deze week extra in de bloemetjes. </w:t>
      </w:r>
    </w:p>
    <w:p w14:paraId="470D65CE"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680762C8" w14:textId="58440DB1"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 xml:space="preserve">Naar aanleiding van de Week van de Kinderopvang riep </w:t>
      </w:r>
      <w:r w:rsidRPr="006E74C6">
        <w:rPr>
          <w:rFonts w:asciiTheme="majorHAnsi" w:eastAsia="Times New Roman" w:hAnsiTheme="majorHAnsi" w:cstheme="majorHAnsi"/>
          <w:i/>
          <w:iCs/>
          <w:sz w:val="20"/>
          <w:szCs w:val="12"/>
          <w:lang w:eastAsia="nl-NL"/>
        </w:rPr>
        <w:t>[naam opvang]</w:t>
      </w:r>
      <w:r w:rsidRPr="006E74C6">
        <w:rPr>
          <w:rFonts w:asciiTheme="majorHAnsi" w:eastAsia="Times New Roman" w:hAnsiTheme="majorHAnsi" w:cstheme="majorHAnsi"/>
          <w:sz w:val="20"/>
          <w:szCs w:val="12"/>
          <w:lang w:eastAsia="nl-NL"/>
        </w:rPr>
        <w:t xml:space="preserve"> alle (groot)ouders en kinderen op om een compliment te schrijven op een speciaal hiervoor ontworpen complimentenkaartje met de slogan </w:t>
      </w:r>
      <w:r w:rsidR="00C50C82">
        <w:rPr>
          <w:rFonts w:asciiTheme="majorHAnsi" w:eastAsia="Times New Roman" w:hAnsiTheme="majorHAnsi" w:cstheme="majorHAnsi"/>
          <w:sz w:val="20"/>
          <w:szCs w:val="12"/>
          <w:lang w:eastAsia="nl-NL"/>
        </w:rPr>
        <w:t>‘Sterren op de speelvloer’.</w:t>
      </w:r>
      <w:r w:rsidRPr="006E74C6">
        <w:rPr>
          <w:rFonts w:asciiTheme="majorHAnsi" w:eastAsia="Times New Roman" w:hAnsiTheme="majorHAnsi" w:cstheme="majorHAnsi"/>
          <w:sz w:val="20"/>
          <w:szCs w:val="12"/>
          <w:lang w:eastAsia="nl-NL"/>
        </w:rPr>
        <w:t xml:space="preserve"> Dat mogen ze tijdens de feestweek overhandigen aan de kinderopvang. </w:t>
      </w:r>
    </w:p>
    <w:p w14:paraId="7E656F6A"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r w:rsidRPr="006E74C6">
        <w:rPr>
          <w:rFonts w:asciiTheme="majorHAnsi" w:eastAsia="Times New Roman" w:hAnsiTheme="majorHAnsi" w:cstheme="majorHAnsi"/>
          <w:i/>
          <w:iCs/>
          <w:sz w:val="20"/>
          <w:szCs w:val="12"/>
          <w:lang w:eastAsia="nl-NL"/>
        </w:rPr>
        <w:t xml:space="preserve">Optioneel: Als dank voor hun dagelijkse en enthousiaste inzet worden de medewerkers extra verwend met [vermeld de acties, bv. een geschenkje, ontbijt, …].Optioneel: De kinderopvang krijgt bovendien de hulp van [naam organisatie]. </w:t>
      </w:r>
    </w:p>
    <w:p w14:paraId="147030C5"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2F0BA167" w14:textId="45CE14F2" w:rsidR="006E74C6" w:rsidRPr="006E74C6" w:rsidRDefault="006E74C6" w:rsidP="006E74C6">
      <w:pPr>
        <w:spacing w:line="300" w:lineRule="atLeast"/>
        <w:contextualSpacing/>
        <w:rPr>
          <w:rFonts w:asciiTheme="majorHAnsi" w:eastAsia="Times New Roman" w:hAnsiTheme="majorHAnsi" w:cstheme="majorHAnsi"/>
          <w:sz w:val="20"/>
          <w:szCs w:val="12"/>
          <w:lang w:val="nl-NL" w:eastAsia="nl-NL"/>
        </w:rPr>
      </w:pPr>
      <w:r w:rsidRPr="006E74C6">
        <w:rPr>
          <w:rFonts w:asciiTheme="majorHAnsi" w:eastAsia="Times New Roman" w:hAnsiTheme="majorHAnsi" w:cstheme="majorHAnsi"/>
          <w:sz w:val="20"/>
          <w:szCs w:val="12"/>
          <w:lang w:val="nl-NL" w:eastAsia="nl-NL"/>
        </w:rPr>
        <w:t xml:space="preserve">Meer dan </w:t>
      </w:r>
      <w:r w:rsidRPr="006E74C6">
        <w:rPr>
          <w:rFonts w:asciiTheme="majorHAnsi" w:eastAsia="Times New Roman" w:hAnsiTheme="majorHAnsi" w:cstheme="majorHAnsi"/>
          <w:i/>
          <w:iCs/>
          <w:sz w:val="20"/>
          <w:szCs w:val="12"/>
          <w:lang w:val="nl-NL" w:eastAsia="nl-NL"/>
        </w:rPr>
        <w:t xml:space="preserve">[aantal kinddossiers] </w:t>
      </w:r>
      <w:r w:rsidRPr="006E74C6">
        <w:rPr>
          <w:rFonts w:asciiTheme="majorHAnsi" w:eastAsia="Times New Roman" w:hAnsiTheme="majorHAnsi" w:cstheme="majorHAnsi"/>
          <w:sz w:val="20"/>
          <w:szCs w:val="12"/>
          <w:lang w:val="nl-NL" w:eastAsia="nl-NL"/>
        </w:rPr>
        <w:t>ouders doen bijna dagelijks een beroep op d</w:t>
      </w:r>
      <w:r w:rsidRPr="006E74C6">
        <w:rPr>
          <w:rFonts w:asciiTheme="majorHAnsi" w:eastAsia="Times New Roman" w:hAnsiTheme="majorHAnsi" w:cstheme="majorHAnsi"/>
          <w:sz w:val="20"/>
          <w:szCs w:val="12"/>
          <w:lang w:eastAsia="nl-NL"/>
        </w:rPr>
        <w:t xml:space="preserve">e </w:t>
      </w:r>
      <w:r w:rsidRPr="006E74C6">
        <w:rPr>
          <w:rFonts w:asciiTheme="majorHAnsi" w:eastAsia="Times New Roman" w:hAnsiTheme="majorHAnsi" w:cstheme="majorHAnsi"/>
          <w:i/>
          <w:iCs/>
          <w:sz w:val="20"/>
          <w:szCs w:val="12"/>
          <w:lang w:val="nl-NL" w:eastAsia="nl-NL"/>
        </w:rPr>
        <w:t>[aantal]</w:t>
      </w:r>
      <w:r w:rsidRPr="006E74C6">
        <w:rPr>
          <w:rFonts w:asciiTheme="majorHAnsi" w:eastAsia="Times New Roman" w:hAnsiTheme="majorHAnsi" w:cstheme="majorHAnsi"/>
          <w:i/>
          <w:iCs/>
          <w:sz w:val="20"/>
          <w:szCs w:val="12"/>
          <w:lang w:eastAsia="nl-NL"/>
        </w:rPr>
        <w:t xml:space="preserve"> </w:t>
      </w:r>
      <w:r w:rsidRPr="006E74C6">
        <w:rPr>
          <w:rFonts w:asciiTheme="majorHAnsi" w:eastAsia="Times New Roman" w:hAnsiTheme="majorHAnsi" w:cstheme="majorHAnsi"/>
          <w:sz w:val="20"/>
          <w:szCs w:val="12"/>
          <w:lang w:eastAsia="nl-NL"/>
        </w:rPr>
        <w:t xml:space="preserve">kinderbegeleiders van </w:t>
      </w:r>
      <w:r w:rsidRPr="006E74C6">
        <w:rPr>
          <w:rFonts w:asciiTheme="majorHAnsi" w:eastAsia="Times New Roman" w:hAnsiTheme="majorHAnsi" w:cstheme="majorHAnsi"/>
          <w:i/>
          <w:iCs/>
          <w:sz w:val="20"/>
          <w:szCs w:val="12"/>
          <w:lang w:eastAsia="nl-NL"/>
        </w:rPr>
        <w:t xml:space="preserve">[naam opvang]. </w:t>
      </w:r>
      <w:r w:rsidRPr="006E74C6">
        <w:rPr>
          <w:rFonts w:asciiTheme="majorHAnsi" w:eastAsia="Times New Roman" w:hAnsiTheme="majorHAnsi" w:cstheme="majorHAnsi"/>
          <w:i/>
          <w:iCs/>
          <w:sz w:val="20"/>
          <w:szCs w:val="12"/>
          <w:lang w:val="nl-NL" w:eastAsia="nl-NL"/>
        </w:rPr>
        <w:t xml:space="preserve">[Optioneel: Meer informatie over de kinderopvang] </w:t>
      </w:r>
      <w:r w:rsidRPr="006E74C6">
        <w:rPr>
          <w:rFonts w:asciiTheme="majorHAnsi" w:eastAsia="Times New Roman" w:hAnsiTheme="majorHAnsi" w:cstheme="majorHAnsi"/>
          <w:sz w:val="20"/>
          <w:szCs w:val="12"/>
          <w:lang w:val="nl-NL" w:eastAsia="nl-NL"/>
        </w:rPr>
        <w:t xml:space="preserve">Dagelijks worden ze toevertrouwd met ons meest kostbare bezit en maken ze zo deel uit van die eerste belangrijke 1000 dagen van een kind. Zo bouwen ze vanuit de kinderopvang mee aan onze toekomst. </w:t>
      </w:r>
    </w:p>
    <w:p w14:paraId="6C3BA9DB"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p>
    <w:p w14:paraId="47F034AA" w14:textId="77777777" w:rsidR="006E74C6" w:rsidRPr="006E74C6" w:rsidRDefault="006E74C6" w:rsidP="006E74C6">
      <w:pPr>
        <w:spacing w:line="300" w:lineRule="atLeast"/>
        <w:contextualSpacing/>
        <w:rPr>
          <w:rFonts w:asciiTheme="majorHAnsi" w:eastAsia="Times New Roman" w:hAnsiTheme="majorHAnsi" w:cstheme="majorHAnsi"/>
          <w:sz w:val="20"/>
          <w:szCs w:val="12"/>
          <w:lang w:eastAsia="nl-NL"/>
        </w:rPr>
      </w:pPr>
      <w:r w:rsidRPr="006E74C6">
        <w:rPr>
          <w:rFonts w:asciiTheme="majorHAnsi" w:eastAsia="Times New Roman" w:hAnsiTheme="majorHAnsi" w:cstheme="majorHAnsi"/>
          <w:sz w:val="20"/>
          <w:szCs w:val="12"/>
          <w:lang w:eastAsia="nl-NL"/>
        </w:rPr>
        <w:t>Op sociale media wordt de kinderopvang in Vlaanderen deze week in de schijnwerpers gezet met de begeleidende hashtag #weekvandekinderopvang</w:t>
      </w:r>
    </w:p>
    <w:p w14:paraId="65212C35" w14:textId="77777777" w:rsidR="006E74C6" w:rsidRPr="006E74C6" w:rsidRDefault="006E74C6" w:rsidP="006E74C6">
      <w:pPr>
        <w:spacing w:line="300" w:lineRule="atLeast"/>
        <w:contextualSpacing/>
        <w:rPr>
          <w:rFonts w:asciiTheme="majorHAnsi" w:eastAsia="Times New Roman" w:hAnsiTheme="majorHAnsi" w:cstheme="majorHAnsi"/>
          <w:sz w:val="20"/>
          <w:szCs w:val="20"/>
          <w:lang w:eastAsia="nl-NL"/>
        </w:rPr>
      </w:pPr>
    </w:p>
    <w:p w14:paraId="44A9CDE9" w14:textId="77777777" w:rsidR="006E74C6" w:rsidRPr="006E74C6" w:rsidRDefault="006E74C6" w:rsidP="006E74C6">
      <w:pPr>
        <w:spacing w:after="0" w:line="240" w:lineRule="auto"/>
        <w:rPr>
          <w:rFonts w:asciiTheme="majorHAnsi" w:eastAsia="Times New Roman" w:hAnsiTheme="majorHAnsi" w:cstheme="majorHAnsi"/>
          <w:sz w:val="20"/>
          <w:szCs w:val="20"/>
          <w:lang w:eastAsia="nl-NL"/>
        </w:rPr>
      </w:pPr>
    </w:p>
    <w:p w14:paraId="414D499F" w14:textId="77777777" w:rsidR="006E74C6" w:rsidRPr="006E74C6" w:rsidRDefault="006E74C6" w:rsidP="006E74C6">
      <w:pPr>
        <w:spacing w:after="0" w:line="240" w:lineRule="auto"/>
        <w:rPr>
          <w:rFonts w:asciiTheme="majorHAnsi" w:eastAsia="Times New Roman" w:hAnsiTheme="majorHAnsi" w:cstheme="majorHAnsi"/>
          <w:sz w:val="20"/>
          <w:szCs w:val="20"/>
          <w:lang w:val="nl-NL" w:eastAsia="nl-NL"/>
        </w:rPr>
      </w:pPr>
      <w:r w:rsidRPr="006E74C6">
        <w:rPr>
          <w:rFonts w:asciiTheme="majorHAnsi" w:eastAsia="Times New Roman" w:hAnsiTheme="majorHAnsi" w:cstheme="majorHAnsi"/>
          <w:sz w:val="20"/>
          <w:szCs w:val="20"/>
          <w:lang w:val="nl-NL" w:eastAsia="nl-NL"/>
        </w:rPr>
        <w:t>Meer info? Neem contact op met:</w:t>
      </w:r>
    </w:p>
    <w:p w14:paraId="4D0E3AC4"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r w:rsidRPr="006E74C6">
        <w:rPr>
          <w:rFonts w:asciiTheme="majorHAnsi" w:eastAsia="Times New Roman" w:hAnsiTheme="majorHAnsi" w:cstheme="majorHAnsi"/>
          <w:i/>
          <w:iCs/>
          <w:sz w:val="20"/>
          <w:szCs w:val="12"/>
          <w:lang w:eastAsia="nl-NL"/>
        </w:rPr>
        <w:t>Contactgegevens van de Dienst voor Onthaalouders / Kinderdagverblijf / Buitenschoolse Opvang.</w:t>
      </w:r>
    </w:p>
    <w:p w14:paraId="35F16186"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08370FE0"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4368AEB6" w14:textId="77777777" w:rsidR="006E74C6" w:rsidRPr="006E74C6" w:rsidRDefault="006E74C6" w:rsidP="006E74C6">
      <w:pPr>
        <w:spacing w:line="300" w:lineRule="atLeast"/>
        <w:contextualSpacing/>
        <w:rPr>
          <w:rFonts w:asciiTheme="majorHAnsi" w:eastAsia="Times New Roman" w:hAnsiTheme="majorHAnsi" w:cstheme="majorHAnsi"/>
          <w:i/>
          <w:iCs/>
          <w:sz w:val="20"/>
          <w:szCs w:val="12"/>
          <w:lang w:eastAsia="nl-NL"/>
        </w:rPr>
      </w:pPr>
    </w:p>
    <w:p w14:paraId="220347A6" w14:textId="77777777" w:rsidR="006E74C6" w:rsidRPr="006E74C6" w:rsidRDefault="006E74C6" w:rsidP="006E74C6">
      <w:pPr>
        <w:spacing w:line="300" w:lineRule="atLeast"/>
        <w:contextualSpacing/>
        <w:rPr>
          <w:rFonts w:asciiTheme="majorHAnsi" w:hAnsiTheme="majorHAnsi" w:cstheme="majorHAnsi"/>
          <w:i/>
          <w:iCs/>
          <w:sz w:val="20"/>
          <w:szCs w:val="20"/>
        </w:rPr>
      </w:pPr>
    </w:p>
    <w:p w14:paraId="72E06260" w14:textId="77777777" w:rsidR="006E74C6" w:rsidRPr="006E74C6" w:rsidRDefault="006E74C6" w:rsidP="006E74C6">
      <w:pPr>
        <w:spacing w:line="256" w:lineRule="auto"/>
      </w:pPr>
    </w:p>
    <w:p w14:paraId="252AEA1F" w14:textId="77777777" w:rsidR="006E74C6" w:rsidRPr="006E74C6" w:rsidRDefault="006E74C6" w:rsidP="006E74C6">
      <w:pPr>
        <w:spacing w:line="256" w:lineRule="auto"/>
      </w:pPr>
    </w:p>
    <w:p w14:paraId="7A647ACE" w14:textId="77777777" w:rsidR="006E74C6" w:rsidRPr="006E74C6" w:rsidRDefault="006E74C6" w:rsidP="006E74C6">
      <w:pPr>
        <w:spacing w:line="256" w:lineRule="auto"/>
        <w:rPr>
          <w:rFonts w:asciiTheme="majorHAnsi" w:hAnsiTheme="majorHAnsi" w:cstheme="majorHAnsi"/>
        </w:rPr>
      </w:pPr>
    </w:p>
    <w:p w14:paraId="7BC81EFA" w14:textId="77777777" w:rsidR="006E74C6" w:rsidRPr="006E74C6" w:rsidRDefault="006E74C6" w:rsidP="006E74C6">
      <w:pPr>
        <w:spacing w:line="256" w:lineRule="auto"/>
        <w:rPr>
          <w:rFonts w:asciiTheme="majorHAnsi" w:hAnsiTheme="majorHAnsi" w:cstheme="majorHAnsi"/>
        </w:rPr>
      </w:pPr>
    </w:p>
    <w:p w14:paraId="47595D9F" w14:textId="77777777" w:rsidR="006E74C6" w:rsidRPr="006E74C6" w:rsidRDefault="006E74C6" w:rsidP="006E74C6">
      <w:pPr>
        <w:spacing w:line="256" w:lineRule="auto"/>
        <w:rPr>
          <w:lang w:val="en-US"/>
        </w:rPr>
      </w:pPr>
    </w:p>
    <w:p w14:paraId="6691E143" w14:textId="77777777" w:rsidR="00366521" w:rsidRDefault="00BD08E6"/>
    <w:sectPr w:rsidR="00366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C6"/>
    <w:rsid w:val="000A27C4"/>
    <w:rsid w:val="0027184B"/>
    <w:rsid w:val="004201AD"/>
    <w:rsid w:val="006E74C6"/>
    <w:rsid w:val="00BE06CD"/>
    <w:rsid w:val="00C50C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1560"/>
  <w15:chartTrackingRefBased/>
  <w15:docId w15:val="{C7CC384F-77E3-4680-AB84-04EE9826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5135CFCD7D649A98A0F6F83EF3F4B" ma:contentTypeVersion="20" ma:contentTypeDescription="Create a new document." ma:contentTypeScope="" ma:versionID="da57964c34476b9fbe92c4ed93926d0e">
  <xsd:schema xmlns:xsd="http://www.w3.org/2001/XMLSchema" xmlns:xs="http://www.w3.org/2001/XMLSchema" xmlns:p="http://schemas.microsoft.com/office/2006/metadata/properties" xmlns:ns1="http://schemas.microsoft.com/sharepoint/v3" xmlns:ns2="bcba1712-0226-48f4-bf2b-5fe501fa4183" xmlns:ns3="13ae9e79-a4a1-497d-b164-4af8dd945f3f" targetNamespace="http://schemas.microsoft.com/office/2006/metadata/properties" ma:root="true" ma:fieldsID="f1727381c29153f077a28b494fe7b4c6" ns1:_="" ns2:_="" ns3:_="">
    <xsd:import namespace="http://schemas.microsoft.com/sharepoint/v3"/>
    <xsd:import namespace="bcba1712-0226-48f4-bf2b-5fe501fa4183"/>
    <xsd:import namespace="13ae9e79-a4a1-497d-b164-4af8dd945f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a1712-0226-48f4-bf2b-5fe501fa418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e00730e-5a25-43b2-8203-227c09bf3e48}" ma:internalName="TaxCatchAll" ma:showField="CatchAllData" ma:web="bcba1712-0226-48f4-bf2b-5fe501fa41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e9e79-a4a1-497d-b164-4af8dd945f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cba1712-0226-48f4-bf2b-5fe501fa4183">EVXPQP7SK4MR-1211061931-208910</_dlc_DocId>
    <_dlc_DocIdUrl xmlns="bcba1712-0226-48f4-bf2b-5fe501fa4183">
      <Url>https://vvsgbe.sharepoint.com/sites/Kinderopvang/_layouts/15/DocIdRedir.aspx?ID=EVXPQP7SK4MR-1211061931-208910</Url>
      <Description>EVXPQP7SK4MR-1211061931-208910</Description>
    </_dlc_DocIdUrl>
    <lcf76f155ced4ddcb4097134ff3c332f xmlns="13ae9e79-a4a1-497d-b164-4af8dd945f3f">
      <Terms xmlns="http://schemas.microsoft.com/office/infopath/2007/PartnerControls"/>
    </lcf76f155ced4ddcb4097134ff3c332f>
    <TaxCatchAll xmlns="bcba1712-0226-48f4-bf2b-5fe501fa4183" xsi:nil="true"/>
  </documentManagement>
</p:properties>
</file>

<file path=customXml/itemProps1.xml><?xml version="1.0" encoding="utf-8"?>
<ds:datastoreItem xmlns:ds="http://schemas.openxmlformats.org/officeDocument/2006/customXml" ds:itemID="{D698E0C9-D30D-42BA-8848-5622BB5A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ba1712-0226-48f4-bf2b-5fe501fa4183"/>
    <ds:schemaRef ds:uri="13ae9e79-a4a1-497d-b164-4af8dd945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F93C1-4720-4A9C-9BAF-F998E50858B2}">
  <ds:schemaRefs>
    <ds:schemaRef ds:uri="http://schemas.microsoft.com/sharepoint/events"/>
  </ds:schemaRefs>
</ds:datastoreItem>
</file>

<file path=customXml/itemProps3.xml><?xml version="1.0" encoding="utf-8"?>
<ds:datastoreItem xmlns:ds="http://schemas.openxmlformats.org/officeDocument/2006/customXml" ds:itemID="{F1C74D33-7A33-4DAB-A531-7643E9CBE12E}">
  <ds:schemaRefs>
    <ds:schemaRef ds:uri="http://schemas.microsoft.com/sharepoint/v3/contenttype/forms"/>
  </ds:schemaRefs>
</ds:datastoreItem>
</file>

<file path=customXml/itemProps4.xml><?xml version="1.0" encoding="utf-8"?>
<ds:datastoreItem xmlns:ds="http://schemas.openxmlformats.org/officeDocument/2006/customXml" ds:itemID="{DA3F7383-7329-4354-89CA-4C3BAA02FF34}">
  <ds:schemaRefs>
    <ds:schemaRef ds:uri="http://schemas.microsoft.com/office/2006/metadata/properties"/>
    <ds:schemaRef ds:uri="http://schemas.microsoft.com/office/infopath/2007/PartnerControls"/>
    <ds:schemaRef ds:uri="http://schemas.microsoft.com/sharepoint/v3"/>
    <ds:schemaRef ds:uri="bcba1712-0226-48f4-bf2b-5fe501fa4183"/>
    <ds:schemaRef ds:uri="13ae9e79-a4a1-497d-b164-4af8dd945f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Meyer Karen</dc:creator>
  <cp:keywords/>
  <dc:description/>
  <cp:lastModifiedBy>Stroobant Marjolein</cp:lastModifiedBy>
  <cp:revision>2</cp:revision>
  <dcterms:created xsi:type="dcterms:W3CDTF">2022-08-04T13:20:00Z</dcterms:created>
  <dcterms:modified xsi:type="dcterms:W3CDTF">2022-08-04T13:20:00Z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0x0101005485135CFCD7D649A98A0F6F83EF3F4B</vt:lpwstr>
  </property>
  <property fmtid="{D5CDD505-2E9C-101B-9397-08002B2CF9AE}" pid="3" name="_dlc_DocIdItemGuid">
    <vt:lpwstr>9db1ce0c-8534-4d10-9da8-b6ebc295bf2b</vt:lpwstr>
  </property>
</Properties>
</file>