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B3F17" w14:textId="36D708CA" w:rsidR="003459BF" w:rsidRDefault="00E61FB8" w:rsidP="00624CC1">
      <w:pPr>
        <w:pStyle w:val="Titel"/>
      </w:pPr>
      <w:r>
        <w:t xml:space="preserve">Vervoer naar vaccinatiecentra </w:t>
      </w:r>
    </w:p>
    <w:p w14:paraId="0EBD18E8" w14:textId="2BDBF45B" w:rsidR="00E61FB8" w:rsidRDefault="00402165" w:rsidP="00E61FB8">
      <w:pPr>
        <w:pStyle w:val="Beschrijving"/>
      </w:pPr>
      <w:r>
        <w:t xml:space="preserve">Toelichtende nota – </w:t>
      </w:r>
      <w:r w:rsidRPr="004A3BDC">
        <w:t>v</w:t>
      </w:r>
      <w:r w:rsidR="00E61FB8" w:rsidRPr="004A3BDC">
        <w:t>ersie</w:t>
      </w:r>
      <w:r w:rsidR="00437375" w:rsidRPr="004A3BDC">
        <w:t xml:space="preserve"> </w:t>
      </w:r>
      <w:r w:rsidR="002118A7">
        <w:t>01</w:t>
      </w:r>
      <w:r w:rsidR="00196E76" w:rsidRPr="00ED3507">
        <w:t>.0</w:t>
      </w:r>
      <w:r w:rsidR="002118A7">
        <w:t>4</w:t>
      </w:r>
      <w:r w:rsidR="00196E76" w:rsidRPr="00ED3507">
        <w:t>.2021</w:t>
      </w:r>
      <w:r w:rsidR="00196E76">
        <w:t xml:space="preserve"> (</w:t>
      </w:r>
      <w:r w:rsidR="00196E76" w:rsidRPr="00CA57F2">
        <w:rPr>
          <w:color w:val="auto"/>
          <w:highlight w:val="cyan"/>
        </w:rPr>
        <w:t>recentste wijzigingen in blauw</w:t>
      </w:r>
      <w:r w:rsidR="00196E76">
        <w:t>)</w:t>
      </w:r>
    </w:p>
    <w:tbl>
      <w:tblPr>
        <w:tblStyle w:val="Tabelraster"/>
        <w:tblW w:w="0" w:type="auto"/>
        <w:tblLook w:val="04A0" w:firstRow="1" w:lastRow="0" w:firstColumn="1" w:lastColumn="0" w:noHBand="0" w:noVBand="1"/>
      </w:tblPr>
      <w:tblGrid>
        <w:gridCol w:w="8530"/>
      </w:tblGrid>
      <w:tr w:rsidR="00EB26C0" w14:paraId="735ECAD1" w14:textId="77777777" w:rsidTr="00EB26C0">
        <w:tc>
          <w:tcPr>
            <w:tcW w:w="8530" w:type="dxa"/>
            <w:shd w:val="clear" w:color="auto" w:fill="EFF799" w:themeFill="accent1" w:themeFillTint="66"/>
          </w:tcPr>
          <w:p w14:paraId="49EBBA81" w14:textId="3CA4A543" w:rsidR="00EB26C0" w:rsidRDefault="00EB26C0" w:rsidP="00EB26C0">
            <w:r>
              <w:t xml:space="preserve">Deze nota wordt regelmatig aangepast, op basis van </w:t>
            </w:r>
            <w:r w:rsidR="00015EC9">
              <w:t xml:space="preserve">bijkomende info, </w:t>
            </w:r>
            <w:r>
              <w:t>feedback, voorbeelden, juridische verduidelijkingen</w:t>
            </w:r>
            <w:r w:rsidR="00015EC9">
              <w:t>,...</w:t>
            </w:r>
            <w:r>
              <w:t xml:space="preserve"> </w:t>
            </w:r>
            <w:r w:rsidR="00015EC9">
              <w:t>(</w:t>
            </w:r>
            <w:hyperlink r:id="rId8" w:history="1">
              <w:r w:rsidR="00015EC9" w:rsidRPr="002730BA">
                <w:rPr>
                  <w:rStyle w:val="Hyperlink"/>
                </w:rPr>
                <w:t>mailto:erwin.debruyne@vvsg.be</w:t>
              </w:r>
            </w:hyperlink>
            <w:r w:rsidR="00015EC9">
              <w:t xml:space="preserve">) </w:t>
            </w:r>
          </w:p>
        </w:tc>
      </w:tr>
    </w:tbl>
    <w:p w14:paraId="31DB0EA3" w14:textId="77777777" w:rsidR="00EB26C0" w:rsidRDefault="00EB26C0" w:rsidP="00EB26C0"/>
    <w:sdt>
      <w:sdtPr>
        <w:rPr>
          <w:rFonts w:ascii="Arial" w:eastAsia="Times New Roman" w:hAnsi="Arial" w:cs="Times New Roman"/>
          <w:color w:val="585849" w:themeColor="text1" w:themeShade="80"/>
          <w:sz w:val="20"/>
          <w:szCs w:val="12"/>
          <w:lang w:val="nl-NL" w:eastAsia="nl-NL"/>
        </w:rPr>
        <w:id w:val="-1312550912"/>
        <w:docPartObj>
          <w:docPartGallery w:val="Table of Contents"/>
          <w:docPartUnique/>
        </w:docPartObj>
      </w:sdtPr>
      <w:sdtEndPr>
        <w:rPr>
          <w:b/>
          <w:bCs/>
        </w:rPr>
      </w:sdtEndPr>
      <w:sdtContent>
        <w:p w14:paraId="59658A71" w14:textId="55AFEB4C" w:rsidR="009D7E5D" w:rsidRDefault="009D7E5D">
          <w:pPr>
            <w:pStyle w:val="Kopvaninhoudsopgave"/>
          </w:pPr>
          <w:r>
            <w:rPr>
              <w:lang w:val="nl-NL"/>
            </w:rPr>
            <w:t>Inhoud</w:t>
          </w:r>
        </w:p>
        <w:p w14:paraId="4986BD54" w14:textId="35DE6370" w:rsidR="002118A7" w:rsidRDefault="009D7E5D">
          <w:pPr>
            <w:pStyle w:val="Inhopg1"/>
            <w:tabs>
              <w:tab w:val="right" w:leader="dot" w:pos="8380"/>
            </w:tabs>
            <w:rPr>
              <w:rFonts w:asciiTheme="minorHAnsi" w:eastAsiaTheme="minorEastAsia" w:hAnsiTheme="minorHAnsi" w:cstheme="minorBidi"/>
              <w:noProof/>
              <w:color w:val="auto"/>
              <w:sz w:val="22"/>
              <w:szCs w:val="22"/>
              <w:lang w:eastAsia="nl-BE"/>
            </w:rPr>
          </w:pPr>
          <w:r>
            <w:fldChar w:fldCharType="begin"/>
          </w:r>
          <w:r>
            <w:instrText xml:space="preserve"> TOC \o "1-3" \h \z \u </w:instrText>
          </w:r>
          <w:r>
            <w:fldChar w:fldCharType="separate"/>
          </w:r>
          <w:hyperlink w:anchor="_Toc68166723" w:history="1">
            <w:r w:rsidR="002118A7" w:rsidRPr="007F6A6B">
              <w:rPr>
                <w:rStyle w:val="Hyperlink"/>
                <w:noProof/>
              </w:rPr>
              <w:t>1 Algemeen</w:t>
            </w:r>
            <w:r w:rsidR="002118A7">
              <w:rPr>
                <w:noProof/>
                <w:webHidden/>
              </w:rPr>
              <w:tab/>
            </w:r>
            <w:r w:rsidR="002118A7">
              <w:rPr>
                <w:noProof/>
                <w:webHidden/>
              </w:rPr>
              <w:fldChar w:fldCharType="begin"/>
            </w:r>
            <w:r w:rsidR="002118A7">
              <w:rPr>
                <w:noProof/>
                <w:webHidden/>
              </w:rPr>
              <w:instrText xml:space="preserve"> PAGEREF _Toc68166723 \h </w:instrText>
            </w:r>
            <w:r w:rsidR="002118A7">
              <w:rPr>
                <w:noProof/>
                <w:webHidden/>
              </w:rPr>
            </w:r>
            <w:r w:rsidR="002118A7">
              <w:rPr>
                <w:noProof/>
                <w:webHidden/>
              </w:rPr>
              <w:fldChar w:fldCharType="separate"/>
            </w:r>
            <w:r w:rsidR="002118A7">
              <w:rPr>
                <w:noProof/>
                <w:webHidden/>
              </w:rPr>
              <w:t>2</w:t>
            </w:r>
            <w:r w:rsidR="002118A7">
              <w:rPr>
                <w:noProof/>
                <w:webHidden/>
              </w:rPr>
              <w:fldChar w:fldCharType="end"/>
            </w:r>
          </w:hyperlink>
        </w:p>
        <w:p w14:paraId="511A1874" w14:textId="1B577D45"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24" w:history="1">
            <w:r w:rsidRPr="007F6A6B">
              <w:rPr>
                <w:rStyle w:val="Hyperlink"/>
                <w:noProof/>
              </w:rPr>
              <w:t>2 Financiering</w:t>
            </w:r>
            <w:r>
              <w:rPr>
                <w:noProof/>
                <w:webHidden/>
              </w:rPr>
              <w:tab/>
            </w:r>
            <w:r>
              <w:rPr>
                <w:noProof/>
                <w:webHidden/>
              </w:rPr>
              <w:fldChar w:fldCharType="begin"/>
            </w:r>
            <w:r>
              <w:rPr>
                <w:noProof/>
                <w:webHidden/>
              </w:rPr>
              <w:instrText xml:space="preserve"> PAGEREF _Toc68166724 \h </w:instrText>
            </w:r>
            <w:r>
              <w:rPr>
                <w:noProof/>
                <w:webHidden/>
              </w:rPr>
            </w:r>
            <w:r>
              <w:rPr>
                <w:noProof/>
                <w:webHidden/>
              </w:rPr>
              <w:fldChar w:fldCharType="separate"/>
            </w:r>
            <w:r>
              <w:rPr>
                <w:noProof/>
                <w:webHidden/>
              </w:rPr>
              <w:t>3</w:t>
            </w:r>
            <w:r>
              <w:rPr>
                <w:noProof/>
                <w:webHidden/>
              </w:rPr>
              <w:fldChar w:fldCharType="end"/>
            </w:r>
          </w:hyperlink>
        </w:p>
        <w:p w14:paraId="71290B48" w14:textId="319F0257"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25" w:history="1">
            <w:r w:rsidRPr="007F6A6B">
              <w:rPr>
                <w:rStyle w:val="Hyperlink"/>
                <w:noProof/>
              </w:rPr>
              <w:t>3 Aangepaste taxiregelgeving wil gemeenten volgen</w:t>
            </w:r>
            <w:r>
              <w:rPr>
                <w:noProof/>
                <w:webHidden/>
              </w:rPr>
              <w:tab/>
            </w:r>
            <w:r>
              <w:rPr>
                <w:noProof/>
                <w:webHidden/>
              </w:rPr>
              <w:fldChar w:fldCharType="begin"/>
            </w:r>
            <w:r>
              <w:rPr>
                <w:noProof/>
                <w:webHidden/>
              </w:rPr>
              <w:instrText xml:space="preserve"> PAGEREF _Toc68166725 \h </w:instrText>
            </w:r>
            <w:r>
              <w:rPr>
                <w:noProof/>
                <w:webHidden/>
              </w:rPr>
            </w:r>
            <w:r>
              <w:rPr>
                <w:noProof/>
                <w:webHidden/>
              </w:rPr>
              <w:fldChar w:fldCharType="separate"/>
            </w:r>
            <w:r>
              <w:rPr>
                <w:noProof/>
                <w:webHidden/>
              </w:rPr>
              <w:t>3</w:t>
            </w:r>
            <w:r>
              <w:rPr>
                <w:noProof/>
                <w:webHidden/>
              </w:rPr>
              <w:fldChar w:fldCharType="end"/>
            </w:r>
          </w:hyperlink>
        </w:p>
        <w:p w14:paraId="4EA2ADA2" w14:textId="21286582"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26" w:history="1">
            <w:r w:rsidRPr="007F6A6B">
              <w:rPr>
                <w:rStyle w:val="Hyperlink"/>
                <w:noProof/>
              </w:rPr>
              <w:t>4 Voorstellen van aanpak taxiritten</w:t>
            </w:r>
            <w:r>
              <w:rPr>
                <w:noProof/>
                <w:webHidden/>
              </w:rPr>
              <w:tab/>
            </w:r>
            <w:r>
              <w:rPr>
                <w:noProof/>
                <w:webHidden/>
              </w:rPr>
              <w:fldChar w:fldCharType="begin"/>
            </w:r>
            <w:r>
              <w:rPr>
                <w:noProof/>
                <w:webHidden/>
              </w:rPr>
              <w:instrText xml:space="preserve"> PAGEREF _Toc68166726 \h </w:instrText>
            </w:r>
            <w:r>
              <w:rPr>
                <w:noProof/>
                <w:webHidden/>
              </w:rPr>
            </w:r>
            <w:r>
              <w:rPr>
                <w:noProof/>
                <w:webHidden/>
              </w:rPr>
              <w:fldChar w:fldCharType="separate"/>
            </w:r>
            <w:r>
              <w:rPr>
                <w:noProof/>
                <w:webHidden/>
              </w:rPr>
              <w:t>5</w:t>
            </w:r>
            <w:r>
              <w:rPr>
                <w:noProof/>
                <w:webHidden/>
              </w:rPr>
              <w:fldChar w:fldCharType="end"/>
            </w:r>
          </w:hyperlink>
        </w:p>
        <w:p w14:paraId="51EC1005" w14:textId="470F3E08"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27" w:history="1">
            <w:r w:rsidRPr="007F6A6B">
              <w:rPr>
                <w:rStyle w:val="Hyperlink"/>
                <w:noProof/>
              </w:rPr>
              <w:t>4.1 Vast tarief voor elke rit naar het vaccinatiecentrum</w:t>
            </w:r>
            <w:r>
              <w:rPr>
                <w:noProof/>
                <w:webHidden/>
              </w:rPr>
              <w:tab/>
            </w:r>
            <w:r>
              <w:rPr>
                <w:noProof/>
                <w:webHidden/>
              </w:rPr>
              <w:fldChar w:fldCharType="begin"/>
            </w:r>
            <w:r>
              <w:rPr>
                <w:noProof/>
                <w:webHidden/>
              </w:rPr>
              <w:instrText xml:space="preserve"> PAGEREF _Toc68166727 \h </w:instrText>
            </w:r>
            <w:r>
              <w:rPr>
                <w:noProof/>
                <w:webHidden/>
              </w:rPr>
            </w:r>
            <w:r>
              <w:rPr>
                <w:noProof/>
                <w:webHidden/>
              </w:rPr>
              <w:fldChar w:fldCharType="separate"/>
            </w:r>
            <w:r>
              <w:rPr>
                <w:noProof/>
                <w:webHidden/>
              </w:rPr>
              <w:t>5</w:t>
            </w:r>
            <w:r>
              <w:rPr>
                <w:noProof/>
                <w:webHidden/>
              </w:rPr>
              <w:fldChar w:fldCharType="end"/>
            </w:r>
          </w:hyperlink>
        </w:p>
        <w:p w14:paraId="682F666E" w14:textId="0007C546"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28" w:history="1">
            <w:r w:rsidRPr="007F6A6B">
              <w:rPr>
                <w:rStyle w:val="Hyperlink"/>
                <w:noProof/>
              </w:rPr>
              <w:t>4.2 Tussenkomst gemeente in taxitarief</w:t>
            </w:r>
            <w:r>
              <w:rPr>
                <w:noProof/>
                <w:webHidden/>
              </w:rPr>
              <w:tab/>
            </w:r>
            <w:r>
              <w:rPr>
                <w:noProof/>
                <w:webHidden/>
              </w:rPr>
              <w:fldChar w:fldCharType="begin"/>
            </w:r>
            <w:r>
              <w:rPr>
                <w:noProof/>
                <w:webHidden/>
              </w:rPr>
              <w:instrText xml:space="preserve"> PAGEREF _Toc68166728 \h </w:instrText>
            </w:r>
            <w:r>
              <w:rPr>
                <w:noProof/>
                <w:webHidden/>
              </w:rPr>
            </w:r>
            <w:r>
              <w:rPr>
                <w:noProof/>
                <w:webHidden/>
              </w:rPr>
              <w:fldChar w:fldCharType="separate"/>
            </w:r>
            <w:r>
              <w:rPr>
                <w:noProof/>
                <w:webHidden/>
              </w:rPr>
              <w:t>5</w:t>
            </w:r>
            <w:r>
              <w:rPr>
                <w:noProof/>
                <w:webHidden/>
              </w:rPr>
              <w:fldChar w:fldCharType="end"/>
            </w:r>
          </w:hyperlink>
        </w:p>
        <w:p w14:paraId="7D798943" w14:textId="2235C75F"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29" w:history="1">
            <w:r w:rsidRPr="007F6A6B">
              <w:rPr>
                <w:rStyle w:val="Hyperlink"/>
                <w:noProof/>
              </w:rPr>
              <w:t>4.3 Taxicheques</w:t>
            </w:r>
            <w:r>
              <w:rPr>
                <w:noProof/>
                <w:webHidden/>
              </w:rPr>
              <w:tab/>
            </w:r>
            <w:r>
              <w:rPr>
                <w:noProof/>
                <w:webHidden/>
              </w:rPr>
              <w:fldChar w:fldCharType="begin"/>
            </w:r>
            <w:r>
              <w:rPr>
                <w:noProof/>
                <w:webHidden/>
              </w:rPr>
              <w:instrText xml:space="preserve"> PAGEREF _Toc68166729 \h </w:instrText>
            </w:r>
            <w:r>
              <w:rPr>
                <w:noProof/>
                <w:webHidden/>
              </w:rPr>
            </w:r>
            <w:r>
              <w:rPr>
                <w:noProof/>
                <w:webHidden/>
              </w:rPr>
              <w:fldChar w:fldCharType="separate"/>
            </w:r>
            <w:r>
              <w:rPr>
                <w:noProof/>
                <w:webHidden/>
              </w:rPr>
              <w:t>5</w:t>
            </w:r>
            <w:r>
              <w:rPr>
                <w:noProof/>
                <w:webHidden/>
              </w:rPr>
              <w:fldChar w:fldCharType="end"/>
            </w:r>
          </w:hyperlink>
        </w:p>
        <w:p w14:paraId="3A93C07B" w14:textId="4B79ADBA"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30" w:history="1">
            <w:r w:rsidRPr="007F6A6B">
              <w:rPr>
                <w:rStyle w:val="Hyperlink"/>
                <w:noProof/>
              </w:rPr>
              <w:t>5 Aangepast vervoer / MMC’s / DAV’s</w:t>
            </w:r>
            <w:r>
              <w:rPr>
                <w:noProof/>
                <w:webHidden/>
              </w:rPr>
              <w:tab/>
            </w:r>
            <w:r>
              <w:rPr>
                <w:noProof/>
                <w:webHidden/>
              </w:rPr>
              <w:fldChar w:fldCharType="begin"/>
            </w:r>
            <w:r>
              <w:rPr>
                <w:noProof/>
                <w:webHidden/>
              </w:rPr>
              <w:instrText xml:space="preserve"> PAGEREF _Toc68166730 \h </w:instrText>
            </w:r>
            <w:r>
              <w:rPr>
                <w:noProof/>
                <w:webHidden/>
              </w:rPr>
            </w:r>
            <w:r>
              <w:rPr>
                <w:noProof/>
                <w:webHidden/>
              </w:rPr>
              <w:fldChar w:fldCharType="separate"/>
            </w:r>
            <w:r>
              <w:rPr>
                <w:noProof/>
                <w:webHidden/>
              </w:rPr>
              <w:t>6</w:t>
            </w:r>
            <w:r>
              <w:rPr>
                <w:noProof/>
                <w:webHidden/>
              </w:rPr>
              <w:fldChar w:fldCharType="end"/>
            </w:r>
          </w:hyperlink>
        </w:p>
        <w:p w14:paraId="514C1350" w14:textId="7AE4E84E"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31" w:history="1">
            <w:r w:rsidRPr="007F6A6B">
              <w:rPr>
                <w:rStyle w:val="Hyperlink"/>
                <w:noProof/>
              </w:rPr>
              <w:t>6 Snelle lokale pragmatiek versus geldende taxiregelgeving</w:t>
            </w:r>
            <w:r>
              <w:rPr>
                <w:noProof/>
                <w:webHidden/>
              </w:rPr>
              <w:tab/>
            </w:r>
            <w:r>
              <w:rPr>
                <w:noProof/>
                <w:webHidden/>
              </w:rPr>
              <w:fldChar w:fldCharType="begin"/>
            </w:r>
            <w:r>
              <w:rPr>
                <w:noProof/>
                <w:webHidden/>
              </w:rPr>
              <w:instrText xml:space="preserve"> PAGEREF _Toc68166731 \h </w:instrText>
            </w:r>
            <w:r>
              <w:rPr>
                <w:noProof/>
                <w:webHidden/>
              </w:rPr>
            </w:r>
            <w:r>
              <w:rPr>
                <w:noProof/>
                <w:webHidden/>
              </w:rPr>
              <w:fldChar w:fldCharType="separate"/>
            </w:r>
            <w:r>
              <w:rPr>
                <w:noProof/>
                <w:webHidden/>
              </w:rPr>
              <w:t>8</w:t>
            </w:r>
            <w:r>
              <w:rPr>
                <w:noProof/>
                <w:webHidden/>
              </w:rPr>
              <w:fldChar w:fldCharType="end"/>
            </w:r>
          </w:hyperlink>
        </w:p>
        <w:p w14:paraId="6E8DBBBA" w14:textId="59767F8D" w:rsidR="002118A7" w:rsidRDefault="002118A7">
          <w:pPr>
            <w:pStyle w:val="Inhopg1"/>
            <w:tabs>
              <w:tab w:val="right" w:leader="dot" w:pos="8380"/>
            </w:tabs>
            <w:rPr>
              <w:rFonts w:asciiTheme="minorHAnsi" w:eastAsiaTheme="minorEastAsia" w:hAnsiTheme="minorHAnsi" w:cstheme="minorBidi"/>
              <w:noProof/>
              <w:color w:val="auto"/>
              <w:sz w:val="22"/>
              <w:szCs w:val="22"/>
              <w:lang w:eastAsia="nl-BE"/>
            </w:rPr>
          </w:pPr>
          <w:hyperlink w:anchor="_Toc68166732" w:history="1">
            <w:r w:rsidRPr="007F6A6B">
              <w:rPr>
                <w:rStyle w:val="Hyperlink"/>
                <w:noProof/>
              </w:rPr>
              <w:t>7 Voorbeelden</w:t>
            </w:r>
            <w:r>
              <w:rPr>
                <w:noProof/>
                <w:webHidden/>
              </w:rPr>
              <w:tab/>
            </w:r>
            <w:r>
              <w:rPr>
                <w:noProof/>
                <w:webHidden/>
              </w:rPr>
              <w:fldChar w:fldCharType="begin"/>
            </w:r>
            <w:r>
              <w:rPr>
                <w:noProof/>
                <w:webHidden/>
              </w:rPr>
              <w:instrText xml:space="preserve"> PAGEREF _Toc68166732 \h </w:instrText>
            </w:r>
            <w:r>
              <w:rPr>
                <w:noProof/>
                <w:webHidden/>
              </w:rPr>
            </w:r>
            <w:r>
              <w:rPr>
                <w:noProof/>
                <w:webHidden/>
              </w:rPr>
              <w:fldChar w:fldCharType="separate"/>
            </w:r>
            <w:r>
              <w:rPr>
                <w:noProof/>
                <w:webHidden/>
              </w:rPr>
              <w:t>9</w:t>
            </w:r>
            <w:r>
              <w:rPr>
                <w:noProof/>
                <w:webHidden/>
              </w:rPr>
              <w:fldChar w:fldCharType="end"/>
            </w:r>
          </w:hyperlink>
        </w:p>
        <w:p w14:paraId="4E67BC57" w14:textId="0C8293E5"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33" w:history="1">
            <w:r w:rsidRPr="007F6A6B">
              <w:rPr>
                <w:rStyle w:val="Hyperlink"/>
                <w:noProof/>
                <w:highlight w:val="cyan"/>
              </w:rPr>
              <w:t>7.1 Brasschaat/ Essen/ Kapellen /Wuustwezel / Kalmthout  - taxirit à 5 euro</w:t>
            </w:r>
            <w:r>
              <w:rPr>
                <w:noProof/>
                <w:webHidden/>
              </w:rPr>
              <w:tab/>
            </w:r>
            <w:r>
              <w:rPr>
                <w:noProof/>
                <w:webHidden/>
              </w:rPr>
              <w:fldChar w:fldCharType="begin"/>
            </w:r>
            <w:r>
              <w:rPr>
                <w:noProof/>
                <w:webHidden/>
              </w:rPr>
              <w:instrText xml:space="preserve"> PAGEREF _Toc68166733 \h </w:instrText>
            </w:r>
            <w:r>
              <w:rPr>
                <w:noProof/>
                <w:webHidden/>
              </w:rPr>
            </w:r>
            <w:r>
              <w:rPr>
                <w:noProof/>
                <w:webHidden/>
              </w:rPr>
              <w:fldChar w:fldCharType="separate"/>
            </w:r>
            <w:r>
              <w:rPr>
                <w:noProof/>
                <w:webHidden/>
              </w:rPr>
              <w:t>9</w:t>
            </w:r>
            <w:r>
              <w:rPr>
                <w:noProof/>
                <w:webHidden/>
              </w:rPr>
              <w:fldChar w:fldCharType="end"/>
            </w:r>
          </w:hyperlink>
        </w:p>
        <w:p w14:paraId="7CB1337D" w14:textId="2B7EFD93"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34" w:history="1">
            <w:r w:rsidRPr="007F6A6B">
              <w:rPr>
                <w:rStyle w:val="Hyperlink"/>
                <w:noProof/>
                <w:highlight w:val="cyan"/>
              </w:rPr>
              <w:t>7.1.1 Collegebesluit Essen</w:t>
            </w:r>
            <w:r>
              <w:rPr>
                <w:noProof/>
                <w:webHidden/>
              </w:rPr>
              <w:tab/>
            </w:r>
            <w:r>
              <w:rPr>
                <w:noProof/>
                <w:webHidden/>
              </w:rPr>
              <w:fldChar w:fldCharType="begin"/>
            </w:r>
            <w:r>
              <w:rPr>
                <w:noProof/>
                <w:webHidden/>
              </w:rPr>
              <w:instrText xml:space="preserve"> PAGEREF _Toc68166734 \h </w:instrText>
            </w:r>
            <w:r>
              <w:rPr>
                <w:noProof/>
                <w:webHidden/>
              </w:rPr>
            </w:r>
            <w:r>
              <w:rPr>
                <w:noProof/>
                <w:webHidden/>
              </w:rPr>
              <w:fldChar w:fldCharType="separate"/>
            </w:r>
            <w:r>
              <w:rPr>
                <w:noProof/>
                <w:webHidden/>
              </w:rPr>
              <w:t>9</w:t>
            </w:r>
            <w:r>
              <w:rPr>
                <w:noProof/>
                <w:webHidden/>
              </w:rPr>
              <w:fldChar w:fldCharType="end"/>
            </w:r>
          </w:hyperlink>
        </w:p>
        <w:p w14:paraId="3511331A" w14:textId="3093A65A"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35" w:history="1">
            <w:r w:rsidRPr="007F6A6B">
              <w:rPr>
                <w:rStyle w:val="Hyperlink"/>
                <w:noProof/>
                <w:highlight w:val="cyan"/>
              </w:rPr>
              <w:t>7.2 Wellen, Borgloon, Heers en Kortessem – gratis minibusje</w:t>
            </w:r>
            <w:r>
              <w:rPr>
                <w:noProof/>
                <w:webHidden/>
              </w:rPr>
              <w:tab/>
            </w:r>
            <w:r>
              <w:rPr>
                <w:noProof/>
                <w:webHidden/>
              </w:rPr>
              <w:fldChar w:fldCharType="begin"/>
            </w:r>
            <w:r>
              <w:rPr>
                <w:noProof/>
                <w:webHidden/>
              </w:rPr>
              <w:instrText xml:space="preserve"> PAGEREF _Toc68166735 \h </w:instrText>
            </w:r>
            <w:r>
              <w:rPr>
                <w:noProof/>
                <w:webHidden/>
              </w:rPr>
            </w:r>
            <w:r>
              <w:rPr>
                <w:noProof/>
                <w:webHidden/>
              </w:rPr>
              <w:fldChar w:fldCharType="separate"/>
            </w:r>
            <w:r>
              <w:rPr>
                <w:noProof/>
                <w:webHidden/>
              </w:rPr>
              <w:t>9</w:t>
            </w:r>
            <w:r>
              <w:rPr>
                <w:noProof/>
                <w:webHidden/>
              </w:rPr>
              <w:fldChar w:fldCharType="end"/>
            </w:r>
          </w:hyperlink>
        </w:p>
        <w:p w14:paraId="6FE24D7A" w14:textId="5F1B541D"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36" w:history="1">
            <w:r w:rsidRPr="007F6A6B">
              <w:rPr>
                <w:rStyle w:val="Hyperlink"/>
                <w:noProof/>
                <w:highlight w:val="cyan"/>
              </w:rPr>
              <w:t>7.3 Sint-Truiden – taxirit à 5 euro</w:t>
            </w:r>
            <w:r>
              <w:rPr>
                <w:noProof/>
                <w:webHidden/>
              </w:rPr>
              <w:tab/>
            </w:r>
            <w:r>
              <w:rPr>
                <w:noProof/>
                <w:webHidden/>
              </w:rPr>
              <w:fldChar w:fldCharType="begin"/>
            </w:r>
            <w:r>
              <w:rPr>
                <w:noProof/>
                <w:webHidden/>
              </w:rPr>
              <w:instrText xml:space="preserve"> PAGEREF _Toc68166736 \h </w:instrText>
            </w:r>
            <w:r>
              <w:rPr>
                <w:noProof/>
                <w:webHidden/>
              </w:rPr>
            </w:r>
            <w:r>
              <w:rPr>
                <w:noProof/>
                <w:webHidden/>
              </w:rPr>
              <w:fldChar w:fldCharType="separate"/>
            </w:r>
            <w:r>
              <w:rPr>
                <w:noProof/>
                <w:webHidden/>
              </w:rPr>
              <w:t>10</w:t>
            </w:r>
            <w:r>
              <w:rPr>
                <w:noProof/>
                <w:webHidden/>
              </w:rPr>
              <w:fldChar w:fldCharType="end"/>
            </w:r>
          </w:hyperlink>
        </w:p>
        <w:p w14:paraId="57C323C6" w14:textId="6C92742B"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37" w:history="1">
            <w:r w:rsidRPr="007F6A6B">
              <w:rPr>
                <w:rStyle w:val="Hyperlink"/>
                <w:noProof/>
              </w:rPr>
              <w:t>7.4 Brugge – 80+ taxicheque 3 euro</w:t>
            </w:r>
            <w:r>
              <w:rPr>
                <w:noProof/>
                <w:webHidden/>
              </w:rPr>
              <w:tab/>
            </w:r>
            <w:r>
              <w:rPr>
                <w:noProof/>
                <w:webHidden/>
              </w:rPr>
              <w:fldChar w:fldCharType="begin"/>
            </w:r>
            <w:r>
              <w:rPr>
                <w:noProof/>
                <w:webHidden/>
              </w:rPr>
              <w:instrText xml:space="preserve"> PAGEREF _Toc68166737 \h </w:instrText>
            </w:r>
            <w:r>
              <w:rPr>
                <w:noProof/>
                <w:webHidden/>
              </w:rPr>
            </w:r>
            <w:r>
              <w:rPr>
                <w:noProof/>
                <w:webHidden/>
              </w:rPr>
              <w:fldChar w:fldCharType="separate"/>
            </w:r>
            <w:r>
              <w:rPr>
                <w:noProof/>
                <w:webHidden/>
              </w:rPr>
              <w:t>11</w:t>
            </w:r>
            <w:r>
              <w:rPr>
                <w:noProof/>
                <w:webHidden/>
              </w:rPr>
              <w:fldChar w:fldCharType="end"/>
            </w:r>
          </w:hyperlink>
        </w:p>
        <w:p w14:paraId="744056D7" w14:textId="58B0266C"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38" w:history="1">
            <w:r w:rsidRPr="007F6A6B">
              <w:rPr>
                <w:rStyle w:val="Hyperlink"/>
                <w:noProof/>
              </w:rPr>
              <w:t>7.4.1 Collegebesluit</w:t>
            </w:r>
            <w:r>
              <w:rPr>
                <w:noProof/>
                <w:webHidden/>
              </w:rPr>
              <w:tab/>
            </w:r>
            <w:r>
              <w:rPr>
                <w:noProof/>
                <w:webHidden/>
              </w:rPr>
              <w:fldChar w:fldCharType="begin"/>
            </w:r>
            <w:r>
              <w:rPr>
                <w:noProof/>
                <w:webHidden/>
              </w:rPr>
              <w:instrText xml:space="preserve"> PAGEREF _Toc68166738 \h </w:instrText>
            </w:r>
            <w:r>
              <w:rPr>
                <w:noProof/>
                <w:webHidden/>
              </w:rPr>
            </w:r>
            <w:r>
              <w:rPr>
                <w:noProof/>
                <w:webHidden/>
              </w:rPr>
              <w:fldChar w:fldCharType="separate"/>
            </w:r>
            <w:r>
              <w:rPr>
                <w:noProof/>
                <w:webHidden/>
              </w:rPr>
              <w:t>11</w:t>
            </w:r>
            <w:r>
              <w:rPr>
                <w:noProof/>
                <w:webHidden/>
              </w:rPr>
              <w:fldChar w:fldCharType="end"/>
            </w:r>
          </w:hyperlink>
        </w:p>
        <w:p w14:paraId="6350763B" w14:textId="6C56118C"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39" w:history="1">
            <w:r w:rsidRPr="007F6A6B">
              <w:rPr>
                <w:rStyle w:val="Hyperlink"/>
                <w:noProof/>
              </w:rPr>
              <w:t>7.4.2 Pers</w:t>
            </w:r>
            <w:r>
              <w:rPr>
                <w:noProof/>
                <w:webHidden/>
              </w:rPr>
              <w:tab/>
            </w:r>
            <w:r>
              <w:rPr>
                <w:noProof/>
                <w:webHidden/>
              </w:rPr>
              <w:fldChar w:fldCharType="begin"/>
            </w:r>
            <w:r>
              <w:rPr>
                <w:noProof/>
                <w:webHidden/>
              </w:rPr>
              <w:instrText xml:space="preserve"> PAGEREF _Toc68166739 \h </w:instrText>
            </w:r>
            <w:r>
              <w:rPr>
                <w:noProof/>
                <w:webHidden/>
              </w:rPr>
            </w:r>
            <w:r>
              <w:rPr>
                <w:noProof/>
                <w:webHidden/>
              </w:rPr>
              <w:fldChar w:fldCharType="separate"/>
            </w:r>
            <w:r>
              <w:rPr>
                <w:noProof/>
                <w:webHidden/>
              </w:rPr>
              <w:t>11</w:t>
            </w:r>
            <w:r>
              <w:rPr>
                <w:noProof/>
                <w:webHidden/>
              </w:rPr>
              <w:fldChar w:fldCharType="end"/>
            </w:r>
          </w:hyperlink>
        </w:p>
        <w:p w14:paraId="20D4A6A7" w14:textId="4519A035"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0" w:history="1">
            <w:r w:rsidRPr="007F6A6B">
              <w:rPr>
                <w:rStyle w:val="Hyperlink"/>
                <w:noProof/>
              </w:rPr>
              <w:t>7.5 Bree - Oudsbergen, Beringen – extra belbuslijn en belbushaltes</w:t>
            </w:r>
            <w:r>
              <w:rPr>
                <w:noProof/>
                <w:webHidden/>
              </w:rPr>
              <w:tab/>
            </w:r>
            <w:r>
              <w:rPr>
                <w:noProof/>
                <w:webHidden/>
              </w:rPr>
              <w:fldChar w:fldCharType="begin"/>
            </w:r>
            <w:r>
              <w:rPr>
                <w:noProof/>
                <w:webHidden/>
              </w:rPr>
              <w:instrText xml:space="preserve"> PAGEREF _Toc68166740 \h </w:instrText>
            </w:r>
            <w:r>
              <w:rPr>
                <w:noProof/>
                <w:webHidden/>
              </w:rPr>
            </w:r>
            <w:r>
              <w:rPr>
                <w:noProof/>
                <w:webHidden/>
              </w:rPr>
              <w:fldChar w:fldCharType="separate"/>
            </w:r>
            <w:r>
              <w:rPr>
                <w:noProof/>
                <w:webHidden/>
              </w:rPr>
              <w:t>12</w:t>
            </w:r>
            <w:r>
              <w:rPr>
                <w:noProof/>
                <w:webHidden/>
              </w:rPr>
              <w:fldChar w:fldCharType="end"/>
            </w:r>
          </w:hyperlink>
        </w:p>
        <w:p w14:paraId="190A19C1" w14:textId="257CD43C"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1" w:history="1">
            <w:r w:rsidRPr="007F6A6B">
              <w:rPr>
                <w:rStyle w:val="Hyperlink"/>
                <w:noProof/>
              </w:rPr>
              <w:t>7.6 Kortrijk – 80+ gratis, alternerend taxi-MMC</w:t>
            </w:r>
            <w:r>
              <w:rPr>
                <w:noProof/>
                <w:webHidden/>
              </w:rPr>
              <w:tab/>
            </w:r>
            <w:r>
              <w:rPr>
                <w:noProof/>
                <w:webHidden/>
              </w:rPr>
              <w:fldChar w:fldCharType="begin"/>
            </w:r>
            <w:r>
              <w:rPr>
                <w:noProof/>
                <w:webHidden/>
              </w:rPr>
              <w:instrText xml:space="preserve"> PAGEREF _Toc68166741 \h </w:instrText>
            </w:r>
            <w:r>
              <w:rPr>
                <w:noProof/>
                <w:webHidden/>
              </w:rPr>
            </w:r>
            <w:r>
              <w:rPr>
                <w:noProof/>
                <w:webHidden/>
              </w:rPr>
              <w:fldChar w:fldCharType="separate"/>
            </w:r>
            <w:r>
              <w:rPr>
                <w:noProof/>
                <w:webHidden/>
              </w:rPr>
              <w:t>12</w:t>
            </w:r>
            <w:r>
              <w:rPr>
                <w:noProof/>
                <w:webHidden/>
              </w:rPr>
              <w:fldChar w:fldCharType="end"/>
            </w:r>
          </w:hyperlink>
        </w:p>
        <w:p w14:paraId="338AC6B9" w14:textId="25CF4383"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42" w:history="1">
            <w:r w:rsidRPr="007F6A6B">
              <w:rPr>
                <w:rStyle w:val="Hyperlink"/>
                <w:noProof/>
              </w:rPr>
              <w:t>7.6.1 Collegebesluiten</w:t>
            </w:r>
            <w:r>
              <w:rPr>
                <w:noProof/>
                <w:webHidden/>
              </w:rPr>
              <w:tab/>
            </w:r>
            <w:r>
              <w:rPr>
                <w:noProof/>
                <w:webHidden/>
              </w:rPr>
              <w:fldChar w:fldCharType="begin"/>
            </w:r>
            <w:r>
              <w:rPr>
                <w:noProof/>
                <w:webHidden/>
              </w:rPr>
              <w:instrText xml:space="preserve"> PAGEREF _Toc68166742 \h </w:instrText>
            </w:r>
            <w:r>
              <w:rPr>
                <w:noProof/>
                <w:webHidden/>
              </w:rPr>
            </w:r>
            <w:r>
              <w:rPr>
                <w:noProof/>
                <w:webHidden/>
              </w:rPr>
              <w:fldChar w:fldCharType="separate"/>
            </w:r>
            <w:r>
              <w:rPr>
                <w:noProof/>
                <w:webHidden/>
              </w:rPr>
              <w:t>12</w:t>
            </w:r>
            <w:r>
              <w:rPr>
                <w:noProof/>
                <w:webHidden/>
              </w:rPr>
              <w:fldChar w:fldCharType="end"/>
            </w:r>
          </w:hyperlink>
        </w:p>
        <w:p w14:paraId="6DF6773A" w14:textId="71D6DEE5"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43" w:history="1">
            <w:r w:rsidRPr="007F6A6B">
              <w:rPr>
                <w:rStyle w:val="Hyperlink"/>
                <w:noProof/>
              </w:rPr>
              <w:t>7.6.2 Pers</w:t>
            </w:r>
            <w:r>
              <w:rPr>
                <w:noProof/>
                <w:webHidden/>
              </w:rPr>
              <w:tab/>
            </w:r>
            <w:r>
              <w:rPr>
                <w:noProof/>
                <w:webHidden/>
              </w:rPr>
              <w:fldChar w:fldCharType="begin"/>
            </w:r>
            <w:r>
              <w:rPr>
                <w:noProof/>
                <w:webHidden/>
              </w:rPr>
              <w:instrText xml:space="preserve"> PAGEREF _Toc68166743 \h </w:instrText>
            </w:r>
            <w:r>
              <w:rPr>
                <w:noProof/>
                <w:webHidden/>
              </w:rPr>
            </w:r>
            <w:r>
              <w:rPr>
                <w:noProof/>
                <w:webHidden/>
              </w:rPr>
              <w:fldChar w:fldCharType="separate"/>
            </w:r>
            <w:r>
              <w:rPr>
                <w:noProof/>
                <w:webHidden/>
              </w:rPr>
              <w:t>13</w:t>
            </w:r>
            <w:r>
              <w:rPr>
                <w:noProof/>
                <w:webHidden/>
              </w:rPr>
              <w:fldChar w:fldCharType="end"/>
            </w:r>
          </w:hyperlink>
        </w:p>
        <w:p w14:paraId="2348EBFA" w14:textId="0A0B42D9"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4" w:history="1">
            <w:r w:rsidRPr="007F6A6B">
              <w:rPr>
                <w:rStyle w:val="Hyperlink"/>
                <w:noProof/>
              </w:rPr>
              <w:t>7.7 Blankenberge – taxibonnetjes 65+ers</w:t>
            </w:r>
            <w:r>
              <w:rPr>
                <w:noProof/>
                <w:webHidden/>
              </w:rPr>
              <w:tab/>
            </w:r>
            <w:r>
              <w:rPr>
                <w:noProof/>
                <w:webHidden/>
              </w:rPr>
              <w:fldChar w:fldCharType="begin"/>
            </w:r>
            <w:r>
              <w:rPr>
                <w:noProof/>
                <w:webHidden/>
              </w:rPr>
              <w:instrText xml:space="preserve"> PAGEREF _Toc68166744 \h </w:instrText>
            </w:r>
            <w:r>
              <w:rPr>
                <w:noProof/>
                <w:webHidden/>
              </w:rPr>
            </w:r>
            <w:r>
              <w:rPr>
                <w:noProof/>
                <w:webHidden/>
              </w:rPr>
              <w:fldChar w:fldCharType="separate"/>
            </w:r>
            <w:r>
              <w:rPr>
                <w:noProof/>
                <w:webHidden/>
              </w:rPr>
              <w:t>14</w:t>
            </w:r>
            <w:r>
              <w:rPr>
                <w:noProof/>
                <w:webHidden/>
              </w:rPr>
              <w:fldChar w:fldCharType="end"/>
            </w:r>
          </w:hyperlink>
        </w:p>
        <w:p w14:paraId="3F918BB2" w14:textId="0699D49C"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45" w:history="1">
            <w:r w:rsidRPr="007F6A6B">
              <w:rPr>
                <w:rStyle w:val="Hyperlink"/>
                <w:noProof/>
              </w:rPr>
              <w:t>7.7.1 Reglement gemeenteraad – ontwerp taxivoucher – afspraak taximaatschappijen</w:t>
            </w:r>
            <w:r>
              <w:rPr>
                <w:noProof/>
                <w:webHidden/>
              </w:rPr>
              <w:tab/>
            </w:r>
            <w:r>
              <w:rPr>
                <w:noProof/>
                <w:webHidden/>
              </w:rPr>
              <w:fldChar w:fldCharType="begin"/>
            </w:r>
            <w:r>
              <w:rPr>
                <w:noProof/>
                <w:webHidden/>
              </w:rPr>
              <w:instrText xml:space="preserve"> PAGEREF _Toc68166745 \h </w:instrText>
            </w:r>
            <w:r>
              <w:rPr>
                <w:noProof/>
                <w:webHidden/>
              </w:rPr>
            </w:r>
            <w:r>
              <w:rPr>
                <w:noProof/>
                <w:webHidden/>
              </w:rPr>
              <w:fldChar w:fldCharType="separate"/>
            </w:r>
            <w:r>
              <w:rPr>
                <w:noProof/>
                <w:webHidden/>
              </w:rPr>
              <w:t>14</w:t>
            </w:r>
            <w:r>
              <w:rPr>
                <w:noProof/>
                <w:webHidden/>
              </w:rPr>
              <w:fldChar w:fldCharType="end"/>
            </w:r>
          </w:hyperlink>
        </w:p>
        <w:p w14:paraId="4DA8F624" w14:textId="493FFDB8" w:rsidR="002118A7" w:rsidRDefault="002118A7">
          <w:pPr>
            <w:pStyle w:val="Inhopg3"/>
            <w:tabs>
              <w:tab w:val="right" w:leader="dot" w:pos="8380"/>
            </w:tabs>
            <w:rPr>
              <w:rFonts w:asciiTheme="minorHAnsi" w:eastAsiaTheme="minorEastAsia" w:hAnsiTheme="minorHAnsi" w:cstheme="minorBidi"/>
              <w:noProof/>
              <w:color w:val="auto"/>
              <w:sz w:val="22"/>
              <w:szCs w:val="22"/>
              <w:lang w:eastAsia="nl-BE"/>
            </w:rPr>
          </w:pPr>
          <w:hyperlink w:anchor="_Toc68166746" w:history="1">
            <w:r w:rsidRPr="007F6A6B">
              <w:rPr>
                <w:rStyle w:val="Hyperlink"/>
                <w:noProof/>
              </w:rPr>
              <w:t>7.7.2 Pers</w:t>
            </w:r>
            <w:r>
              <w:rPr>
                <w:noProof/>
                <w:webHidden/>
              </w:rPr>
              <w:tab/>
            </w:r>
            <w:r>
              <w:rPr>
                <w:noProof/>
                <w:webHidden/>
              </w:rPr>
              <w:fldChar w:fldCharType="begin"/>
            </w:r>
            <w:r>
              <w:rPr>
                <w:noProof/>
                <w:webHidden/>
              </w:rPr>
              <w:instrText xml:space="preserve"> PAGEREF _Toc68166746 \h </w:instrText>
            </w:r>
            <w:r>
              <w:rPr>
                <w:noProof/>
                <w:webHidden/>
              </w:rPr>
            </w:r>
            <w:r>
              <w:rPr>
                <w:noProof/>
                <w:webHidden/>
              </w:rPr>
              <w:fldChar w:fldCharType="separate"/>
            </w:r>
            <w:r>
              <w:rPr>
                <w:noProof/>
                <w:webHidden/>
              </w:rPr>
              <w:t>14</w:t>
            </w:r>
            <w:r>
              <w:rPr>
                <w:noProof/>
                <w:webHidden/>
              </w:rPr>
              <w:fldChar w:fldCharType="end"/>
            </w:r>
          </w:hyperlink>
        </w:p>
        <w:p w14:paraId="65F7B20C" w14:textId="329D3233"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7" w:history="1">
            <w:r w:rsidRPr="007F6A6B">
              <w:rPr>
                <w:rStyle w:val="Hyperlink"/>
                <w:noProof/>
              </w:rPr>
              <w:t>7.8 Leuven – taxirit 12,5 euro, 65+ gratis</w:t>
            </w:r>
            <w:r>
              <w:rPr>
                <w:noProof/>
                <w:webHidden/>
              </w:rPr>
              <w:tab/>
            </w:r>
            <w:r>
              <w:rPr>
                <w:noProof/>
                <w:webHidden/>
              </w:rPr>
              <w:fldChar w:fldCharType="begin"/>
            </w:r>
            <w:r>
              <w:rPr>
                <w:noProof/>
                <w:webHidden/>
              </w:rPr>
              <w:instrText xml:space="preserve"> PAGEREF _Toc68166747 \h </w:instrText>
            </w:r>
            <w:r>
              <w:rPr>
                <w:noProof/>
                <w:webHidden/>
              </w:rPr>
            </w:r>
            <w:r>
              <w:rPr>
                <w:noProof/>
                <w:webHidden/>
              </w:rPr>
              <w:fldChar w:fldCharType="separate"/>
            </w:r>
            <w:r>
              <w:rPr>
                <w:noProof/>
                <w:webHidden/>
              </w:rPr>
              <w:t>16</w:t>
            </w:r>
            <w:r>
              <w:rPr>
                <w:noProof/>
                <w:webHidden/>
              </w:rPr>
              <w:fldChar w:fldCharType="end"/>
            </w:r>
          </w:hyperlink>
        </w:p>
        <w:p w14:paraId="6A765092" w14:textId="2CFAC64C"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8" w:history="1">
            <w:r w:rsidRPr="007F6A6B">
              <w:rPr>
                <w:rStyle w:val="Hyperlink"/>
                <w:noProof/>
              </w:rPr>
              <w:t>7.9 Gent – Gratis taxivoucher</w:t>
            </w:r>
            <w:r>
              <w:rPr>
                <w:noProof/>
                <w:webHidden/>
              </w:rPr>
              <w:tab/>
            </w:r>
            <w:r>
              <w:rPr>
                <w:noProof/>
                <w:webHidden/>
              </w:rPr>
              <w:fldChar w:fldCharType="begin"/>
            </w:r>
            <w:r>
              <w:rPr>
                <w:noProof/>
                <w:webHidden/>
              </w:rPr>
              <w:instrText xml:space="preserve"> PAGEREF _Toc68166748 \h </w:instrText>
            </w:r>
            <w:r>
              <w:rPr>
                <w:noProof/>
                <w:webHidden/>
              </w:rPr>
            </w:r>
            <w:r>
              <w:rPr>
                <w:noProof/>
                <w:webHidden/>
              </w:rPr>
              <w:fldChar w:fldCharType="separate"/>
            </w:r>
            <w:r>
              <w:rPr>
                <w:noProof/>
                <w:webHidden/>
              </w:rPr>
              <w:t>17</w:t>
            </w:r>
            <w:r>
              <w:rPr>
                <w:noProof/>
                <w:webHidden/>
              </w:rPr>
              <w:fldChar w:fldCharType="end"/>
            </w:r>
          </w:hyperlink>
        </w:p>
        <w:p w14:paraId="57FDE58D" w14:textId="3A3C85FC"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49" w:history="1">
            <w:r w:rsidRPr="007F6A6B">
              <w:rPr>
                <w:rStyle w:val="Hyperlink"/>
                <w:noProof/>
              </w:rPr>
              <w:t>7.10 Oostende – gratis MMC Handio, CM, I-mens</w:t>
            </w:r>
            <w:r>
              <w:rPr>
                <w:noProof/>
                <w:webHidden/>
              </w:rPr>
              <w:tab/>
            </w:r>
            <w:r>
              <w:rPr>
                <w:noProof/>
                <w:webHidden/>
              </w:rPr>
              <w:fldChar w:fldCharType="begin"/>
            </w:r>
            <w:r>
              <w:rPr>
                <w:noProof/>
                <w:webHidden/>
              </w:rPr>
              <w:instrText xml:space="preserve"> PAGEREF _Toc68166749 \h </w:instrText>
            </w:r>
            <w:r>
              <w:rPr>
                <w:noProof/>
                <w:webHidden/>
              </w:rPr>
            </w:r>
            <w:r>
              <w:rPr>
                <w:noProof/>
                <w:webHidden/>
              </w:rPr>
              <w:fldChar w:fldCharType="separate"/>
            </w:r>
            <w:r>
              <w:rPr>
                <w:noProof/>
                <w:webHidden/>
              </w:rPr>
              <w:t>17</w:t>
            </w:r>
            <w:r>
              <w:rPr>
                <w:noProof/>
                <w:webHidden/>
              </w:rPr>
              <w:fldChar w:fldCharType="end"/>
            </w:r>
          </w:hyperlink>
        </w:p>
        <w:p w14:paraId="425C3D5F" w14:textId="1DACCA81"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0" w:history="1">
            <w:r w:rsidRPr="007F6A6B">
              <w:rPr>
                <w:rStyle w:val="Hyperlink"/>
                <w:noProof/>
              </w:rPr>
              <w:t>7.11 Riemst-Bilzen-Hoeselt – vaccinatiebus</w:t>
            </w:r>
            <w:r>
              <w:rPr>
                <w:noProof/>
                <w:webHidden/>
              </w:rPr>
              <w:tab/>
            </w:r>
            <w:r>
              <w:rPr>
                <w:noProof/>
                <w:webHidden/>
              </w:rPr>
              <w:fldChar w:fldCharType="begin"/>
            </w:r>
            <w:r>
              <w:rPr>
                <w:noProof/>
                <w:webHidden/>
              </w:rPr>
              <w:instrText xml:space="preserve"> PAGEREF _Toc68166750 \h </w:instrText>
            </w:r>
            <w:r>
              <w:rPr>
                <w:noProof/>
                <w:webHidden/>
              </w:rPr>
            </w:r>
            <w:r>
              <w:rPr>
                <w:noProof/>
                <w:webHidden/>
              </w:rPr>
              <w:fldChar w:fldCharType="separate"/>
            </w:r>
            <w:r>
              <w:rPr>
                <w:noProof/>
                <w:webHidden/>
              </w:rPr>
              <w:t>17</w:t>
            </w:r>
            <w:r>
              <w:rPr>
                <w:noProof/>
                <w:webHidden/>
              </w:rPr>
              <w:fldChar w:fldCharType="end"/>
            </w:r>
          </w:hyperlink>
        </w:p>
        <w:p w14:paraId="67AB359C" w14:textId="563A28F3"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1" w:history="1">
            <w:r w:rsidRPr="007F6A6B">
              <w:rPr>
                <w:rStyle w:val="Hyperlink"/>
                <w:noProof/>
              </w:rPr>
              <w:t>7.12 Hageland (Landen – Tienen) – taxirit à 5 euro</w:t>
            </w:r>
            <w:r>
              <w:rPr>
                <w:noProof/>
                <w:webHidden/>
              </w:rPr>
              <w:tab/>
            </w:r>
            <w:r>
              <w:rPr>
                <w:noProof/>
                <w:webHidden/>
              </w:rPr>
              <w:fldChar w:fldCharType="begin"/>
            </w:r>
            <w:r>
              <w:rPr>
                <w:noProof/>
                <w:webHidden/>
              </w:rPr>
              <w:instrText xml:space="preserve"> PAGEREF _Toc68166751 \h </w:instrText>
            </w:r>
            <w:r>
              <w:rPr>
                <w:noProof/>
                <w:webHidden/>
              </w:rPr>
            </w:r>
            <w:r>
              <w:rPr>
                <w:noProof/>
                <w:webHidden/>
              </w:rPr>
              <w:fldChar w:fldCharType="separate"/>
            </w:r>
            <w:r>
              <w:rPr>
                <w:noProof/>
                <w:webHidden/>
              </w:rPr>
              <w:t>18</w:t>
            </w:r>
            <w:r>
              <w:rPr>
                <w:noProof/>
                <w:webHidden/>
              </w:rPr>
              <w:fldChar w:fldCharType="end"/>
            </w:r>
          </w:hyperlink>
        </w:p>
        <w:p w14:paraId="2E34822E" w14:textId="0DC6E10C"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2" w:history="1">
            <w:r w:rsidRPr="007F6A6B">
              <w:rPr>
                <w:rStyle w:val="Hyperlink"/>
                <w:noProof/>
              </w:rPr>
              <w:t>7.13 Glabbeek – gratis deelauto’s</w:t>
            </w:r>
            <w:r>
              <w:rPr>
                <w:noProof/>
                <w:webHidden/>
              </w:rPr>
              <w:tab/>
            </w:r>
            <w:r>
              <w:rPr>
                <w:noProof/>
                <w:webHidden/>
              </w:rPr>
              <w:fldChar w:fldCharType="begin"/>
            </w:r>
            <w:r>
              <w:rPr>
                <w:noProof/>
                <w:webHidden/>
              </w:rPr>
              <w:instrText xml:space="preserve"> PAGEREF _Toc68166752 \h </w:instrText>
            </w:r>
            <w:r>
              <w:rPr>
                <w:noProof/>
                <w:webHidden/>
              </w:rPr>
            </w:r>
            <w:r>
              <w:rPr>
                <w:noProof/>
                <w:webHidden/>
              </w:rPr>
              <w:fldChar w:fldCharType="separate"/>
            </w:r>
            <w:r>
              <w:rPr>
                <w:noProof/>
                <w:webHidden/>
              </w:rPr>
              <w:t>19</w:t>
            </w:r>
            <w:r>
              <w:rPr>
                <w:noProof/>
                <w:webHidden/>
              </w:rPr>
              <w:fldChar w:fldCharType="end"/>
            </w:r>
          </w:hyperlink>
        </w:p>
        <w:p w14:paraId="2F72F6C1" w14:textId="59F512AB"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3" w:history="1">
            <w:r w:rsidRPr="007F6A6B">
              <w:rPr>
                <w:rStyle w:val="Hyperlink"/>
                <w:noProof/>
              </w:rPr>
              <w:t>7.14 Mechelen – bestaande taxicheques tijdelijk aangepast</w:t>
            </w:r>
            <w:r>
              <w:rPr>
                <w:noProof/>
                <w:webHidden/>
              </w:rPr>
              <w:tab/>
            </w:r>
            <w:r>
              <w:rPr>
                <w:noProof/>
                <w:webHidden/>
              </w:rPr>
              <w:fldChar w:fldCharType="begin"/>
            </w:r>
            <w:r>
              <w:rPr>
                <w:noProof/>
                <w:webHidden/>
              </w:rPr>
              <w:instrText xml:space="preserve"> PAGEREF _Toc68166753 \h </w:instrText>
            </w:r>
            <w:r>
              <w:rPr>
                <w:noProof/>
                <w:webHidden/>
              </w:rPr>
            </w:r>
            <w:r>
              <w:rPr>
                <w:noProof/>
                <w:webHidden/>
              </w:rPr>
              <w:fldChar w:fldCharType="separate"/>
            </w:r>
            <w:r>
              <w:rPr>
                <w:noProof/>
                <w:webHidden/>
              </w:rPr>
              <w:t>19</w:t>
            </w:r>
            <w:r>
              <w:rPr>
                <w:noProof/>
                <w:webHidden/>
              </w:rPr>
              <w:fldChar w:fldCharType="end"/>
            </w:r>
          </w:hyperlink>
        </w:p>
        <w:p w14:paraId="68710DFF" w14:textId="11AB2352"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4" w:history="1">
            <w:r w:rsidRPr="007F6A6B">
              <w:rPr>
                <w:rStyle w:val="Hyperlink"/>
                <w:noProof/>
              </w:rPr>
              <w:t>7.15 Genk – kiss&amp;ride, MMC, DAV</w:t>
            </w:r>
            <w:r>
              <w:rPr>
                <w:noProof/>
                <w:webHidden/>
              </w:rPr>
              <w:tab/>
            </w:r>
            <w:r>
              <w:rPr>
                <w:noProof/>
                <w:webHidden/>
              </w:rPr>
              <w:fldChar w:fldCharType="begin"/>
            </w:r>
            <w:r>
              <w:rPr>
                <w:noProof/>
                <w:webHidden/>
              </w:rPr>
              <w:instrText xml:space="preserve"> PAGEREF _Toc68166754 \h </w:instrText>
            </w:r>
            <w:r>
              <w:rPr>
                <w:noProof/>
                <w:webHidden/>
              </w:rPr>
            </w:r>
            <w:r>
              <w:rPr>
                <w:noProof/>
                <w:webHidden/>
              </w:rPr>
              <w:fldChar w:fldCharType="separate"/>
            </w:r>
            <w:r>
              <w:rPr>
                <w:noProof/>
                <w:webHidden/>
              </w:rPr>
              <w:t>20</w:t>
            </w:r>
            <w:r>
              <w:rPr>
                <w:noProof/>
                <w:webHidden/>
              </w:rPr>
              <w:fldChar w:fldCharType="end"/>
            </w:r>
          </w:hyperlink>
        </w:p>
        <w:p w14:paraId="5432DF34" w14:textId="36689ACF"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5" w:history="1">
            <w:r w:rsidRPr="007F6A6B">
              <w:rPr>
                <w:rStyle w:val="Hyperlink"/>
                <w:noProof/>
              </w:rPr>
              <w:t>7.16 Kortenberg – 5 euro remgeld per taxirit?</w:t>
            </w:r>
            <w:r>
              <w:rPr>
                <w:noProof/>
                <w:webHidden/>
              </w:rPr>
              <w:tab/>
            </w:r>
            <w:r>
              <w:rPr>
                <w:noProof/>
                <w:webHidden/>
              </w:rPr>
              <w:fldChar w:fldCharType="begin"/>
            </w:r>
            <w:r>
              <w:rPr>
                <w:noProof/>
                <w:webHidden/>
              </w:rPr>
              <w:instrText xml:space="preserve"> PAGEREF _Toc68166755 \h </w:instrText>
            </w:r>
            <w:r>
              <w:rPr>
                <w:noProof/>
                <w:webHidden/>
              </w:rPr>
            </w:r>
            <w:r>
              <w:rPr>
                <w:noProof/>
                <w:webHidden/>
              </w:rPr>
              <w:fldChar w:fldCharType="separate"/>
            </w:r>
            <w:r>
              <w:rPr>
                <w:noProof/>
                <w:webHidden/>
              </w:rPr>
              <w:t>21</w:t>
            </w:r>
            <w:r>
              <w:rPr>
                <w:noProof/>
                <w:webHidden/>
              </w:rPr>
              <w:fldChar w:fldCharType="end"/>
            </w:r>
          </w:hyperlink>
        </w:p>
        <w:p w14:paraId="3EA9B97D" w14:textId="6A59678D"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6" w:history="1">
            <w:r w:rsidRPr="007F6A6B">
              <w:rPr>
                <w:rStyle w:val="Hyperlink"/>
                <w:noProof/>
              </w:rPr>
              <w:t>7.17 Jabbeke – Betaalt restbedrag boven 15 euro taxirit</w:t>
            </w:r>
            <w:r>
              <w:rPr>
                <w:noProof/>
                <w:webHidden/>
              </w:rPr>
              <w:tab/>
            </w:r>
            <w:r>
              <w:rPr>
                <w:noProof/>
                <w:webHidden/>
              </w:rPr>
              <w:fldChar w:fldCharType="begin"/>
            </w:r>
            <w:r>
              <w:rPr>
                <w:noProof/>
                <w:webHidden/>
              </w:rPr>
              <w:instrText xml:space="preserve"> PAGEREF _Toc68166756 \h </w:instrText>
            </w:r>
            <w:r>
              <w:rPr>
                <w:noProof/>
                <w:webHidden/>
              </w:rPr>
            </w:r>
            <w:r>
              <w:rPr>
                <w:noProof/>
                <w:webHidden/>
              </w:rPr>
              <w:fldChar w:fldCharType="separate"/>
            </w:r>
            <w:r>
              <w:rPr>
                <w:noProof/>
                <w:webHidden/>
              </w:rPr>
              <w:t>22</w:t>
            </w:r>
            <w:r>
              <w:rPr>
                <w:noProof/>
                <w:webHidden/>
              </w:rPr>
              <w:fldChar w:fldCharType="end"/>
            </w:r>
          </w:hyperlink>
        </w:p>
        <w:p w14:paraId="103DC3F5" w14:textId="0B03CB9D"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7" w:history="1">
            <w:r w:rsidRPr="007F6A6B">
              <w:rPr>
                <w:rStyle w:val="Hyperlink"/>
                <w:noProof/>
              </w:rPr>
              <w:t>7.18 Antwerpen – Vast taxitarief heen en terug vaccinatiecentrum?</w:t>
            </w:r>
            <w:r>
              <w:rPr>
                <w:noProof/>
                <w:webHidden/>
              </w:rPr>
              <w:tab/>
            </w:r>
            <w:r>
              <w:rPr>
                <w:noProof/>
                <w:webHidden/>
              </w:rPr>
              <w:fldChar w:fldCharType="begin"/>
            </w:r>
            <w:r>
              <w:rPr>
                <w:noProof/>
                <w:webHidden/>
              </w:rPr>
              <w:instrText xml:space="preserve"> PAGEREF _Toc68166757 \h </w:instrText>
            </w:r>
            <w:r>
              <w:rPr>
                <w:noProof/>
                <w:webHidden/>
              </w:rPr>
            </w:r>
            <w:r>
              <w:rPr>
                <w:noProof/>
                <w:webHidden/>
              </w:rPr>
              <w:fldChar w:fldCharType="separate"/>
            </w:r>
            <w:r>
              <w:rPr>
                <w:noProof/>
                <w:webHidden/>
              </w:rPr>
              <w:t>23</w:t>
            </w:r>
            <w:r>
              <w:rPr>
                <w:noProof/>
                <w:webHidden/>
              </w:rPr>
              <w:fldChar w:fldCharType="end"/>
            </w:r>
          </w:hyperlink>
        </w:p>
        <w:p w14:paraId="2C9355C9" w14:textId="2E6A870A"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8" w:history="1">
            <w:r w:rsidRPr="007F6A6B">
              <w:rPr>
                <w:rStyle w:val="Hyperlink"/>
                <w:noProof/>
              </w:rPr>
              <w:t>7.19 Evergem</w:t>
            </w:r>
            <w:r>
              <w:rPr>
                <w:noProof/>
                <w:webHidden/>
              </w:rPr>
              <w:tab/>
            </w:r>
            <w:r>
              <w:rPr>
                <w:noProof/>
                <w:webHidden/>
              </w:rPr>
              <w:fldChar w:fldCharType="begin"/>
            </w:r>
            <w:r>
              <w:rPr>
                <w:noProof/>
                <w:webHidden/>
              </w:rPr>
              <w:instrText xml:space="preserve"> PAGEREF _Toc68166758 \h </w:instrText>
            </w:r>
            <w:r>
              <w:rPr>
                <w:noProof/>
                <w:webHidden/>
              </w:rPr>
            </w:r>
            <w:r>
              <w:rPr>
                <w:noProof/>
                <w:webHidden/>
              </w:rPr>
              <w:fldChar w:fldCharType="separate"/>
            </w:r>
            <w:r>
              <w:rPr>
                <w:noProof/>
                <w:webHidden/>
              </w:rPr>
              <w:t>24</w:t>
            </w:r>
            <w:r>
              <w:rPr>
                <w:noProof/>
                <w:webHidden/>
              </w:rPr>
              <w:fldChar w:fldCharType="end"/>
            </w:r>
          </w:hyperlink>
        </w:p>
        <w:p w14:paraId="2B4EDA4F" w14:textId="2C6AC6EC" w:rsidR="002118A7" w:rsidRDefault="002118A7">
          <w:pPr>
            <w:pStyle w:val="Inhopg2"/>
            <w:tabs>
              <w:tab w:val="right" w:leader="dot" w:pos="8380"/>
            </w:tabs>
            <w:rPr>
              <w:rFonts w:asciiTheme="minorHAnsi" w:eastAsiaTheme="minorEastAsia" w:hAnsiTheme="minorHAnsi" w:cstheme="minorBidi"/>
              <w:noProof/>
              <w:color w:val="auto"/>
              <w:sz w:val="22"/>
              <w:szCs w:val="22"/>
              <w:lang w:eastAsia="nl-BE"/>
            </w:rPr>
          </w:pPr>
          <w:hyperlink w:anchor="_Toc68166759" w:history="1">
            <w:r w:rsidRPr="007F6A6B">
              <w:rPr>
                <w:rStyle w:val="Hyperlink"/>
                <w:noProof/>
              </w:rPr>
              <w:t>7.20 Roeselare – ‘vaxi’ met vrijwilligers in de wijk</w:t>
            </w:r>
            <w:r>
              <w:rPr>
                <w:noProof/>
                <w:webHidden/>
              </w:rPr>
              <w:tab/>
            </w:r>
            <w:r>
              <w:rPr>
                <w:noProof/>
                <w:webHidden/>
              </w:rPr>
              <w:fldChar w:fldCharType="begin"/>
            </w:r>
            <w:r>
              <w:rPr>
                <w:noProof/>
                <w:webHidden/>
              </w:rPr>
              <w:instrText xml:space="preserve"> PAGEREF _Toc68166759 \h </w:instrText>
            </w:r>
            <w:r>
              <w:rPr>
                <w:noProof/>
                <w:webHidden/>
              </w:rPr>
            </w:r>
            <w:r>
              <w:rPr>
                <w:noProof/>
                <w:webHidden/>
              </w:rPr>
              <w:fldChar w:fldCharType="separate"/>
            </w:r>
            <w:r>
              <w:rPr>
                <w:noProof/>
                <w:webHidden/>
              </w:rPr>
              <w:t>25</w:t>
            </w:r>
            <w:r>
              <w:rPr>
                <w:noProof/>
                <w:webHidden/>
              </w:rPr>
              <w:fldChar w:fldCharType="end"/>
            </w:r>
          </w:hyperlink>
        </w:p>
        <w:p w14:paraId="277CF1A3" w14:textId="0B19DDD2" w:rsidR="009D7E5D" w:rsidRDefault="009D7E5D">
          <w:r>
            <w:rPr>
              <w:b/>
              <w:bCs/>
              <w:lang w:val="nl-NL"/>
            </w:rPr>
            <w:fldChar w:fldCharType="end"/>
          </w:r>
        </w:p>
      </w:sdtContent>
    </w:sdt>
    <w:p w14:paraId="3812F593" w14:textId="77777777" w:rsidR="00583FDD" w:rsidRPr="002118A7" w:rsidRDefault="00583FDD" w:rsidP="00583FDD">
      <w:pPr>
        <w:pStyle w:val="Kop1"/>
      </w:pPr>
      <w:bookmarkStart w:id="0" w:name="_Toc68166723"/>
      <w:r w:rsidRPr="002118A7">
        <w:t>Algemeen</w:t>
      </w:r>
      <w:bookmarkEnd w:id="0"/>
    </w:p>
    <w:p w14:paraId="314654D4" w14:textId="77777777" w:rsidR="004D4749" w:rsidRPr="004D4749" w:rsidRDefault="00E61FB8" w:rsidP="004D4749">
      <w:r>
        <w:t>Naast de organisatie van het vaccinatiecentrum</w:t>
      </w:r>
      <w:r w:rsidR="00FA2F8D">
        <w:t xml:space="preserve"> (VC)</w:t>
      </w:r>
      <w:r>
        <w:t xml:space="preserve"> op zich vraagt ook het mobiliteitsvraagstuk de nodige aandacht. De locatie is dikwijls al mee in functie van parkeermogelijkheden en de bereikbaarheid met openbaar vervoer gekozen. </w:t>
      </w:r>
      <w:r w:rsidR="00533452">
        <w:t xml:space="preserve">Indien nodig passen gemeenten de verkeersituatie in de omgeving aan (circulatie, zone 30, …). En dikwijls zullen ook extra </w:t>
      </w:r>
      <w:hyperlink r:id="rId9" w:history="1">
        <w:r w:rsidR="00533452">
          <w:rPr>
            <w:rStyle w:val="Hyperlink"/>
          </w:rPr>
          <w:t>fietsenstallingen</w:t>
        </w:r>
      </w:hyperlink>
      <w:r w:rsidR="00533452">
        <w:t xml:space="preserve"> nodig zijn. </w:t>
      </w:r>
      <w:r w:rsidR="000B41C3">
        <w:t xml:space="preserve">Op de webpagina </w:t>
      </w:r>
      <w:hyperlink r:id="rId10" w:history="1">
        <w:r w:rsidR="000B41C3" w:rsidRPr="007357D9">
          <w:rPr>
            <w:rStyle w:val="Hyperlink"/>
          </w:rPr>
          <w:t>Alles voor een vlotte organisatie van een vaccinatiecentrum</w:t>
        </w:r>
      </w:hyperlink>
      <w:r w:rsidR="000B41C3">
        <w:t xml:space="preserve"> van De Vlaamse overheid vind je ook een </w:t>
      </w:r>
      <w:hyperlink r:id="rId11" w:history="1">
        <w:r w:rsidR="000B41C3" w:rsidRPr="007B1DF2">
          <w:rPr>
            <w:rStyle w:val="Hyperlink"/>
          </w:rPr>
          <w:t>checklist toegankelijkheid vaccinatiecentra</w:t>
        </w:r>
      </w:hyperlink>
      <w:r w:rsidR="000B41C3">
        <w:t xml:space="preserve">. </w:t>
      </w:r>
      <w:r w:rsidR="004F0FF0" w:rsidRPr="000B41C3">
        <w:t>AWV werkte een</w:t>
      </w:r>
      <w:r w:rsidR="004F0FF0">
        <w:rPr>
          <w:rFonts w:cs="Arial"/>
          <w:color w:val="3D3E4D"/>
          <w:shd w:val="clear" w:color="auto" w:fill="FFFFFF"/>
        </w:rPr>
        <w:t> </w:t>
      </w:r>
      <w:hyperlink r:id="rId12" w:history="1">
        <w:r w:rsidR="004F0FF0" w:rsidRPr="004D4749">
          <w:rPr>
            <w:rStyle w:val="Hyperlink"/>
            <w:rFonts w:cs="Arial"/>
            <w:shd w:val="clear" w:color="auto" w:fill="FFFFFF"/>
          </w:rPr>
          <w:t>voorstel voor bewegwijzering van de vaccinatiecentra</w:t>
        </w:r>
      </w:hyperlink>
      <w:r w:rsidR="004F0FF0">
        <w:rPr>
          <w:rFonts w:cs="Arial"/>
          <w:color w:val="3D3E4D"/>
          <w:shd w:val="clear" w:color="auto" w:fill="FFFFFF"/>
        </w:rPr>
        <w:t> uit</w:t>
      </w:r>
      <w:r w:rsidR="004F0FF0" w:rsidRPr="004D4749">
        <w:t xml:space="preserve">. </w:t>
      </w:r>
      <w:r w:rsidR="004D4749" w:rsidRPr="004D4749">
        <w:t xml:space="preserve">Verschillende vaccinatiecentra sensibiliseren extra voor fiets en te voet, </w:t>
      </w:r>
    </w:p>
    <w:p w14:paraId="7231130B" w14:textId="49493FAE" w:rsidR="004D4749" w:rsidRDefault="004D4749" w:rsidP="004D4749">
      <w:r w:rsidRPr="004D4749">
        <w:t>dit zorgt immers minder ruimte-inname en, dus, een vlottere en veiligere circulatie op de site en in de omgeving, en het is bovendien gezonder en duurzamer.</w:t>
      </w:r>
    </w:p>
    <w:p w14:paraId="23DF379F" w14:textId="77777777" w:rsidR="004D4749" w:rsidRDefault="004D4749" w:rsidP="00E61FB8"/>
    <w:p w14:paraId="28DFBAB0" w14:textId="1CC65D34" w:rsidR="000B41C3" w:rsidRDefault="000B41C3" w:rsidP="00E61FB8">
      <w:r w:rsidRPr="000B41C3">
        <w:t>Het reguliere openbaar vervoeraanbod blijft uiteraard ook</w:t>
      </w:r>
      <w:r>
        <w:rPr>
          <w:rFonts w:cs="Arial"/>
          <w:color w:val="3D3E4D"/>
          <w:shd w:val="clear" w:color="auto" w:fill="FFFFFF"/>
        </w:rPr>
        <w:t xml:space="preserve">, maar </w:t>
      </w:r>
      <w:r w:rsidR="00402165" w:rsidRPr="00FA080E">
        <w:rPr>
          <w:b/>
          <w:bCs/>
        </w:rPr>
        <w:t>De Lijn</w:t>
      </w:r>
      <w:r w:rsidR="00402165">
        <w:t xml:space="preserve"> zal </w:t>
      </w:r>
      <w:r>
        <w:t xml:space="preserve">niet langer, zoals initieel aangekondigd, op eigen initiatief </w:t>
      </w:r>
      <w:r w:rsidR="00402165">
        <w:t xml:space="preserve">haltes en buslijnen aanpassen. </w:t>
      </w:r>
      <w:r w:rsidR="00FA080E" w:rsidRPr="00FA080E">
        <w:t xml:space="preserve">De Lijn heeft proactief </w:t>
      </w:r>
      <w:r w:rsidR="00FA080E">
        <w:t xml:space="preserve">wel al veel </w:t>
      </w:r>
      <w:r w:rsidR="00FA080E" w:rsidRPr="00FA080E">
        <w:t>onderzocht</w:t>
      </w:r>
      <w:r w:rsidR="00FA080E">
        <w:t xml:space="preserve"> en wil dit ook delen met de lokale besturen. De Lijn zal </w:t>
      </w:r>
      <w:r w:rsidR="00FA080E" w:rsidRPr="00FA080E">
        <w:t xml:space="preserve">de verantwoordelijken </w:t>
      </w:r>
      <w:proofErr w:type="spellStart"/>
      <w:r w:rsidR="00FA080E" w:rsidRPr="00FA080E">
        <w:t>VC’s</w:t>
      </w:r>
      <w:proofErr w:type="spellEnd"/>
      <w:r w:rsidR="00FA080E" w:rsidRPr="00FA080E">
        <w:t xml:space="preserve"> contacteren en</w:t>
      </w:r>
      <w:r w:rsidR="00FA080E">
        <w:t xml:space="preserve"> wil</w:t>
      </w:r>
      <w:r w:rsidR="00FA080E" w:rsidRPr="00FA080E">
        <w:t xml:space="preserve"> waar nodig faciliteren. Extra aanbod </w:t>
      </w:r>
      <w:r w:rsidR="00FA080E">
        <w:t xml:space="preserve">van De Lijn </w:t>
      </w:r>
      <w:r w:rsidR="00FA080E" w:rsidRPr="00FA080E">
        <w:t xml:space="preserve">wordt betaald met de </w:t>
      </w:r>
      <w:r w:rsidR="00FA080E">
        <w:t>mobiliteits</w:t>
      </w:r>
      <w:r w:rsidR="00FA080E" w:rsidRPr="00FA080E">
        <w:t>subsidie</w:t>
      </w:r>
      <w:r w:rsidR="00FA080E">
        <w:t xml:space="preserve"> voor het VC (een uitzondering kan gemaakt worden voor een tijdelijke routewijzing die weinig of geen impact heeft op de reguliere route en/of halte). </w:t>
      </w:r>
    </w:p>
    <w:p w14:paraId="00F262A5" w14:textId="6DBF03BE" w:rsidR="00790BCA" w:rsidRDefault="00790BCA" w:rsidP="00E61FB8"/>
    <w:p w14:paraId="28414003" w14:textId="73794699" w:rsidR="008E4DD5" w:rsidRPr="002118A7" w:rsidRDefault="008E4DD5" w:rsidP="008E4DD5">
      <w:r w:rsidRPr="002118A7">
        <w:t xml:space="preserve">De </w:t>
      </w:r>
      <w:r w:rsidRPr="002118A7">
        <w:rPr>
          <w:b/>
          <w:bCs/>
        </w:rPr>
        <w:t>NMBS</w:t>
      </w:r>
      <w:r w:rsidRPr="002118A7">
        <w:t xml:space="preserve"> biedt een </w:t>
      </w:r>
      <w:r w:rsidRPr="002118A7">
        <w:rPr>
          <w:b/>
          <w:bCs/>
        </w:rPr>
        <w:t>gratis treinticket </w:t>
      </w:r>
      <w:r w:rsidRPr="002118A7">
        <w:t xml:space="preserve">aan voor wie zich van en naar een vaccinatiecentrum moet verplaatsen. Het ticket kan zowel voor de eerste als voor de tweede prik worden aangevraagd. </w:t>
      </w:r>
      <w:hyperlink r:id="rId13" w:history="1">
        <w:r w:rsidRPr="002118A7">
          <w:rPr>
            <w:rStyle w:val="Hyperlink"/>
          </w:rPr>
          <w:t>Meer info op de NMBS-website.</w:t>
        </w:r>
      </w:hyperlink>
    </w:p>
    <w:p w14:paraId="57F38C9E" w14:textId="77777777" w:rsidR="008E4DD5" w:rsidRDefault="008E4DD5" w:rsidP="00E61FB8"/>
    <w:p w14:paraId="7D14A548" w14:textId="7C5B5C5E" w:rsidR="000B41C3" w:rsidRDefault="000B41C3" w:rsidP="00E61FB8">
      <w:r>
        <w:t xml:space="preserve">Te voet, met de fiets, het bestaande openbaar vervoer of de auto zullen de meeste, maar </w:t>
      </w:r>
      <w:r w:rsidR="00E61FB8">
        <w:t xml:space="preserve">niet alle vervoersnoden </w:t>
      </w:r>
      <w:r>
        <w:t xml:space="preserve">kunnen </w:t>
      </w:r>
      <w:r w:rsidR="00E61FB8">
        <w:t xml:space="preserve">ingevuld worden. </w:t>
      </w:r>
      <w:r w:rsidR="004D4749">
        <w:t xml:space="preserve">Maar hoe meer hierop ingezet wordt hoe meer resterende vervoersvragen vermeden kunnen worden. </w:t>
      </w:r>
      <w:r w:rsidR="00E61FB8">
        <w:t xml:space="preserve">Een deel van die </w:t>
      </w:r>
      <w:r w:rsidR="00E61FB8" w:rsidRPr="004D4749">
        <w:rPr>
          <w:b/>
          <w:bCs/>
        </w:rPr>
        <w:t>resterende vervoersvragen</w:t>
      </w:r>
      <w:r w:rsidR="00E61FB8">
        <w:t xml:space="preserve"> kunnen ingevuld worden door taxi’s, door mindermobielencentrales (</w:t>
      </w:r>
      <w:proofErr w:type="spellStart"/>
      <w:r w:rsidR="00E61FB8">
        <w:t>MMC’s</w:t>
      </w:r>
      <w:proofErr w:type="spellEnd"/>
      <w:r w:rsidR="00E61FB8">
        <w:t>), vervoer van lokale organisaties (welzijn, zorg, …)</w:t>
      </w:r>
      <w:r>
        <w:t>, extra openbaar vervoer</w:t>
      </w:r>
      <w:r w:rsidR="00E61FB8">
        <w:t xml:space="preserve">. </w:t>
      </w:r>
      <w:r w:rsidRPr="000B41C3">
        <w:t xml:space="preserve">De vaccinatiecentra staan in voor of coördineren extra openbaar vervoer en/of ander bijkomend </w:t>
      </w:r>
      <w:r w:rsidRPr="000B41C3">
        <w:lastRenderedPageBreak/>
        <w:t>vervoersaanbod. De vaccinatiecentra krijgen daartoe maandelijks</w:t>
      </w:r>
      <w:r w:rsidR="0076206D">
        <w:t xml:space="preserve"> </w:t>
      </w:r>
      <w:hyperlink r:id="rId14" w:history="1">
        <w:r w:rsidR="0076206D" w:rsidRPr="0076206D">
          <w:rPr>
            <w:rStyle w:val="Hyperlink"/>
          </w:rPr>
          <w:t>een subsidie</w:t>
        </w:r>
      </w:hyperlink>
      <w:r w:rsidRPr="000B41C3">
        <w:t>, die ze vrij naar eigen inzicht kunnen aanwenden.  </w:t>
      </w:r>
    </w:p>
    <w:p w14:paraId="0149FB70" w14:textId="217300F6" w:rsidR="00E61FB8" w:rsidRDefault="00E61FB8" w:rsidP="00E61FB8">
      <w:r w:rsidRPr="007B470A">
        <w:rPr>
          <w:b/>
          <w:bCs/>
        </w:rPr>
        <w:t>Deze nota focust op de mogelijkheden van het taxivervoer</w:t>
      </w:r>
      <w:r w:rsidR="007B470A" w:rsidRPr="007B470A">
        <w:rPr>
          <w:b/>
          <w:bCs/>
        </w:rPr>
        <w:t>, en op aangepast vervoer</w:t>
      </w:r>
      <w:r w:rsidRPr="007B470A">
        <w:rPr>
          <w:b/>
          <w:bCs/>
        </w:rPr>
        <w:t>.</w:t>
      </w:r>
    </w:p>
    <w:p w14:paraId="72C6A223" w14:textId="77777777" w:rsidR="00FA2F8D" w:rsidRDefault="002F22E2" w:rsidP="00FA2F8D">
      <w:pPr>
        <w:pStyle w:val="Kop1"/>
      </w:pPr>
      <w:bookmarkStart w:id="1" w:name="_Toc68166724"/>
      <w:r>
        <w:t>Financiering</w:t>
      </w:r>
      <w:bookmarkEnd w:id="1"/>
    </w:p>
    <w:p w14:paraId="32EF8381" w14:textId="430AB4F1" w:rsidR="00FA2F8D" w:rsidRPr="00FA2F8D" w:rsidRDefault="00FA2F8D" w:rsidP="00FA2F8D">
      <w:r>
        <w:t xml:space="preserve">De </w:t>
      </w:r>
      <w:r w:rsidRPr="00181A19">
        <w:t>Vlaamse overheid</w:t>
      </w:r>
      <w:r w:rsidR="000B41C3" w:rsidRPr="00181A19">
        <w:rPr>
          <w:rStyle w:val="Voetnootmarkering"/>
        </w:rPr>
        <w:footnoteReference w:id="1"/>
      </w:r>
      <w:r>
        <w:t xml:space="preserve"> voorziet </w:t>
      </w:r>
      <w:r w:rsidR="00785BC4">
        <w:t xml:space="preserve">maandelijks (van februari tot juli 2021) </w:t>
      </w:r>
      <w:r w:rsidR="000B41C3">
        <w:t>gemiddeld</w:t>
      </w:r>
      <w:r w:rsidR="00785BC4">
        <w:rPr>
          <w:rStyle w:val="Voetnootmarkering"/>
        </w:rPr>
        <w:footnoteReference w:id="2"/>
      </w:r>
      <w:r w:rsidR="000B41C3">
        <w:t xml:space="preserve"> 2</w:t>
      </w:r>
      <w:r w:rsidR="002F22E2">
        <w:t xml:space="preserve">0.000 euro </w:t>
      </w:r>
      <w:r>
        <w:t xml:space="preserve">per vaccinatiecentrum voor het vervoer. </w:t>
      </w:r>
      <w:r>
        <w:rPr>
          <w:lang w:eastAsia="en-US"/>
        </w:rPr>
        <w:t xml:space="preserve">De subsidie </w:t>
      </w:r>
      <w:r w:rsidR="00583FDD">
        <w:rPr>
          <w:lang w:eastAsia="en-US"/>
        </w:rPr>
        <w:t>wordt toegekend aan</w:t>
      </w:r>
      <w:r>
        <w:rPr>
          <w:lang w:eastAsia="en-US"/>
        </w:rPr>
        <w:t xml:space="preserve"> de organiserende gemeente waar het VC zich bevindt, </w:t>
      </w:r>
      <w:r w:rsidR="00583FDD">
        <w:rPr>
          <w:lang w:eastAsia="en-US"/>
        </w:rPr>
        <w:t xml:space="preserve">de zgn. </w:t>
      </w:r>
      <w:proofErr w:type="spellStart"/>
      <w:r w:rsidR="00583FDD">
        <w:rPr>
          <w:lang w:eastAsia="en-US"/>
        </w:rPr>
        <w:t>penhoudende</w:t>
      </w:r>
      <w:proofErr w:type="spellEnd"/>
      <w:r w:rsidR="00583FDD">
        <w:rPr>
          <w:lang w:eastAsia="en-US"/>
        </w:rPr>
        <w:t xml:space="preserve"> gemeente, </w:t>
      </w:r>
      <w:r>
        <w:rPr>
          <w:lang w:eastAsia="en-US"/>
        </w:rPr>
        <w:t>maar het bedrag is voor het vervoer binnen alle gemeenten die aangesloten zijn bij het VC.</w:t>
      </w:r>
    </w:p>
    <w:p w14:paraId="2994BD3D" w14:textId="73A20A95" w:rsidR="00FA2F8D" w:rsidRDefault="00785BC4" w:rsidP="009D7E5D">
      <w:pPr>
        <w:pStyle w:val="Lijstalinea"/>
        <w:numPr>
          <w:ilvl w:val="0"/>
          <w:numId w:val="35"/>
        </w:numPr>
        <w:ind w:left="426"/>
        <w:rPr>
          <w:lang w:eastAsia="en-US"/>
        </w:rPr>
      </w:pPr>
      <w:r>
        <w:rPr>
          <w:lang w:eastAsia="en-US"/>
        </w:rPr>
        <w:t>Bv</w:t>
      </w:r>
      <w:r w:rsidR="00FA2F8D">
        <w:rPr>
          <w:lang w:eastAsia="en-US"/>
        </w:rPr>
        <w:t xml:space="preserve">: </w:t>
      </w:r>
      <w:r>
        <w:rPr>
          <w:lang w:eastAsia="en-US"/>
        </w:rPr>
        <w:t>de subsidie die</w:t>
      </w:r>
      <w:r w:rsidR="00FA2F8D">
        <w:rPr>
          <w:lang w:eastAsia="en-US"/>
        </w:rPr>
        <w:t xml:space="preserve"> Westerlo krijgt voor het VC</w:t>
      </w:r>
      <w:r>
        <w:rPr>
          <w:lang w:eastAsia="en-US"/>
        </w:rPr>
        <w:t xml:space="preserve"> is</w:t>
      </w:r>
      <w:r w:rsidR="00FA2F8D">
        <w:rPr>
          <w:lang w:eastAsia="en-US"/>
        </w:rPr>
        <w:t xml:space="preserve"> voor het vervoer van minder</w:t>
      </w:r>
      <w:r>
        <w:rPr>
          <w:lang w:eastAsia="en-US"/>
        </w:rPr>
        <w:t xml:space="preserve"> </w:t>
      </w:r>
      <w:r w:rsidR="00FA2F8D">
        <w:rPr>
          <w:lang w:eastAsia="en-US"/>
        </w:rPr>
        <w:t>mobiele mensen vanuit de gemeenten Westerlo, Hulshout en Herselt.</w:t>
      </w:r>
    </w:p>
    <w:p w14:paraId="2759736A" w14:textId="117B5DF7" w:rsidR="00FA2F8D" w:rsidRDefault="00FA2F8D" w:rsidP="00FA2F8D">
      <w:pPr>
        <w:rPr>
          <w:color w:val="auto"/>
          <w:szCs w:val="22"/>
          <w:lang w:eastAsia="en-US"/>
        </w:rPr>
      </w:pPr>
      <w:r w:rsidRPr="00FB4C04">
        <w:rPr>
          <w:b/>
          <w:bCs/>
          <w:lang w:eastAsia="en-US"/>
        </w:rPr>
        <w:t>D</w:t>
      </w:r>
      <w:r w:rsidR="00FB4C04" w:rsidRPr="00FB4C04">
        <w:rPr>
          <w:b/>
          <w:bCs/>
          <w:lang w:eastAsia="en-US"/>
        </w:rPr>
        <w:t>i</w:t>
      </w:r>
      <w:r w:rsidRPr="00FB4C04">
        <w:rPr>
          <w:b/>
          <w:bCs/>
          <w:lang w:eastAsia="en-US"/>
        </w:rPr>
        <w:t xml:space="preserve">e </w:t>
      </w:r>
      <w:r w:rsidR="00FB4C04" w:rsidRPr="00FB4C04">
        <w:rPr>
          <w:b/>
          <w:bCs/>
          <w:lang w:eastAsia="en-US"/>
        </w:rPr>
        <w:t>gemeenten</w:t>
      </w:r>
      <w:r w:rsidR="00FB4C04">
        <w:rPr>
          <w:lang w:eastAsia="en-US"/>
        </w:rPr>
        <w:t xml:space="preserve"> die aangesloten zijn bij hetzelfde VC </w:t>
      </w:r>
      <w:r w:rsidRPr="00FB4C04">
        <w:rPr>
          <w:b/>
          <w:bCs/>
          <w:lang w:eastAsia="en-US"/>
        </w:rPr>
        <w:t xml:space="preserve">spreken </w:t>
      </w:r>
      <w:r w:rsidR="00FB4C04" w:rsidRPr="00FB4C04">
        <w:rPr>
          <w:b/>
          <w:bCs/>
          <w:lang w:eastAsia="en-US"/>
        </w:rPr>
        <w:t xml:space="preserve">dus </w:t>
      </w:r>
      <w:r w:rsidRPr="00FB4C04">
        <w:rPr>
          <w:b/>
          <w:bCs/>
          <w:lang w:eastAsia="en-US"/>
        </w:rPr>
        <w:t>best gezamenlijk de tussenkomsten af</w:t>
      </w:r>
      <w:r>
        <w:rPr>
          <w:lang w:eastAsia="en-US"/>
        </w:rPr>
        <w:t xml:space="preserve"> (in de taxiritten, ev. in De Lijn-ritten,…)</w:t>
      </w:r>
      <w:r w:rsidR="009D7E5D">
        <w:rPr>
          <w:lang w:eastAsia="en-US"/>
        </w:rPr>
        <w:t>.</w:t>
      </w:r>
    </w:p>
    <w:p w14:paraId="4E7A1093" w14:textId="77777777" w:rsidR="00FB4C04" w:rsidRDefault="00FB4C04" w:rsidP="00FA2F8D">
      <w:pPr>
        <w:rPr>
          <w:lang w:eastAsia="en-US"/>
        </w:rPr>
      </w:pPr>
      <w:r>
        <w:rPr>
          <w:lang w:eastAsia="en-US"/>
        </w:rPr>
        <w:t>Voor de taxiritten zullen die gemeenten bovendien ook tot gezamenlijke afspraken</w:t>
      </w:r>
      <w:r w:rsidR="00FA2F8D">
        <w:rPr>
          <w:lang w:eastAsia="en-US"/>
        </w:rPr>
        <w:t xml:space="preserve"> moeten </w:t>
      </w:r>
      <w:r>
        <w:rPr>
          <w:lang w:eastAsia="en-US"/>
        </w:rPr>
        <w:t>komen</w:t>
      </w:r>
      <w:r w:rsidR="00FA2F8D">
        <w:rPr>
          <w:lang w:eastAsia="en-US"/>
        </w:rPr>
        <w:t xml:space="preserve"> </w:t>
      </w:r>
      <w:proofErr w:type="spellStart"/>
      <w:r w:rsidR="00FA2F8D">
        <w:rPr>
          <w:lang w:eastAsia="en-US"/>
        </w:rPr>
        <w:t>ism</w:t>
      </w:r>
      <w:proofErr w:type="spellEnd"/>
      <w:r w:rsidR="00FA2F8D">
        <w:rPr>
          <w:lang w:eastAsia="en-US"/>
        </w:rPr>
        <w:t xml:space="preserve"> verschillende bedrijven </w:t>
      </w:r>
      <w:r>
        <w:rPr>
          <w:lang w:eastAsia="en-US"/>
        </w:rPr>
        <w:t xml:space="preserve">die in de gemeenten ingeschakeld worden. </w:t>
      </w:r>
    </w:p>
    <w:p w14:paraId="6D723183" w14:textId="3DA7086B" w:rsidR="00FA2F8D" w:rsidRPr="00223AFC" w:rsidRDefault="00FB4C04" w:rsidP="00223AFC">
      <w:r>
        <w:t xml:space="preserve">Ook voor de </w:t>
      </w:r>
      <w:proofErr w:type="spellStart"/>
      <w:r>
        <w:t>MMC’s</w:t>
      </w:r>
      <w:proofErr w:type="spellEnd"/>
      <w:r>
        <w:t xml:space="preserve"> worden best over de gemeentegrenzen heen afspraken gemaakt.</w:t>
      </w:r>
    </w:p>
    <w:p w14:paraId="66882319" w14:textId="581ED019" w:rsidR="00920C99" w:rsidRPr="00721872" w:rsidRDefault="00920C99" w:rsidP="005F5BAB">
      <w:pPr>
        <w:pStyle w:val="Kop1"/>
      </w:pPr>
      <w:bookmarkStart w:id="2" w:name="_Toc68166725"/>
      <w:r w:rsidRPr="00721872">
        <w:t xml:space="preserve">Aangepaste </w:t>
      </w:r>
      <w:r w:rsidRPr="005F5BAB">
        <w:t>taxiregelgeving</w:t>
      </w:r>
      <w:r w:rsidRPr="00721872">
        <w:t xml:space="preserve"> wil gemeenten volgen</w:t>
      </w:r>
      <w:bookmarkEnd w:id="2"/>
    </w:p>
    <w:p w14:paraId="58C1082D" w14:textId="693F6BC0" w:rsidR="00E61FB8" w:rsidRDefault="00E61FB8" w:rsidP="00E61FB8">
      <w:r>
        <w:t xml:space="preserve">De huidige taxiregelgeving is geschreven in functie van de normale werking van de taximarkt. Die functioneert anders dan het gewenste vervoersaanbod in functie van de vervoersvragen – tijdelijk en op (zeer) korte termijn – naar de vaccinatiecentra. Die regelgeving wringt dan ook met een </w:t>
      </w:r>
      <w:r w:rsidR="00573074">
        <w:t xml:space="preserve">snelle én </w:t>
      </w:r>
      <w:r>
        <w:t>pragmatisch</w:t>
      </w:r>
      <w:r w:rsidR="00573074">
        <w:t xml:space="preserve">e invulling van vervoersnoden via het inschakelen van het lokale taxi-aanbod. </w:t>
      </w:r>
    </w:p>
    <w:p w14:paraId="41159E95" w14:textId="77777777" w:rsidR="00920C99" w:rsidRDefault="00920C99" w:rsidP="00E61FB8"/>
    <w:p w14:paraId="50104044" w14:textId="4D88C5C2" w:rsidR="00814044" w:rsidRDefault="00573074" w:rsidP="00E61FB8">
      <w:r>
        <w:t>De Vlaamse overheid is zich daarvan bewust, en</w:t>
      </w:r>
      <w:r w:rsidR="00814044">
        <w:t xml:space="preserve"> werkte </w:t>
      </w:r>
      <w:hyperlink r:id="rId15" w:history="1">
        <w:r w:rsidR="00814044" w:rsidRPr="00181A19">
          <w:rPr>
            <w:rStyle w:val="Hyperlink"/>
          </w:rPr>
          <w:t xml:space="preserve">twee alternatieve </w:t>
        </w:r>
        <w:r w:rsidR="00FF579A">
          <w:rPr>
            <w:rStyle w:val="Hyperlink"/>
          </w:rPr>
          <w:t>oplossings</w:t>
        </w:r>
        <w:r w:rsidR="00814044" w:rsidRPr="00181A19">
          <w:rPr>
            <w:rStyle w:val="Hyperlink"/>
          </w:rPr>
          <w:t>pistes</w:t>
        </w:r>
      </w:hyperlink>
      <w:r w:rsidR="00814044">
        <w:t xml:space="preserve"> uit om toch zo pragmatisch mogelijk aan de slag te kunnen. Verschillende gemeenten bereidden al een van deze pistes voor, of een variatie ervan, of een combinatie ervan.</w:t>
      </w:r>
      <w:r>
        <w:t xml:space="preserve"> </w:t>
      </w:r>
    </w:p>
    <w:p w14:paraId="084BF14C" w14:textId="5C35B2DB" w:rsidR="00633852" w:rsidRPr="005F5BAB" w:rsidRDefault="00196E76" w:rsidP="00633852">
      <w:r w:rsidRPr="005F5BAB">
        <w:t xml:space="preserve">Sommige oplossingspistes waren </w:t>
      </w:r>
      <w:r w:rsidR="00633852" w:rsidRPr="005F5BAB">
        <w:t xml:space="preserve">niet of moeilijk toepasbaar voor </w:t>
      </w:r>
      <w:r w:rsidR="00633852" w:rsidRPr="005F5BAB">
        <w:rPr>
          <w:b/>
          <w:bCs/>
        </w:rPr>
        <w:t xml:space="preserve">de </w:t>
      </w:r>
      <w:proofErr w:type="spellStart"/>
      <w:r w:rsidR="00633852" w:rsidRPr="005F5BAB">
        <w:rPr>
          <w:b/>
          <w:bCs/>
        </w:rPr>
        <w:t>VVB’s</w:t>
      </w:r>
      <w:proofErr w:type="spellEnd"/>
      <w:r w:rsidR="00633852" w:rsidRPr="005F5BAB">
        <w:t xml:space="preserve">, ook </w:t>
      </w:r>
      <w:r w:rsidRPr="005F5BAB">
        <w:t>dat</w:t>
      </w:r>
      <w:r w:rsidR="00633852" w:rsidRPr="005F5BAB">
        <w:t xml:space="preserve"> is </w:t>
      </w:r>
      <w:r w:rsidRPr="005F5BAB">
        <w:t>nu mogelijk</w:t>
      </w:r>
      <w:r w:rsidR="00022E01" w:rsidRPr="005F5BAB">
        <w:t>, via een aanpassing van de taxiregelgeving</w:t>
      </w:r>
      <w:r w:rsidR="007E6536" w:rsidRPr="005F5BAB">
        <w:rPr>
          <w:rStyle w:val="Voetnootmarkering"/>
        </w:rPr>
        <w:footnoteReference w:id="3"/>
      </w:r>
      <w:r w:rsidRPr="005F5BAB">
        <w:t xml:space="preserve">: </w:t>
      </w:r>
      <w:proofErr w:type="spellStart"/>
      <w:r w:rsidRPr="005F5BAB">
        <w:t>VVB’s</w:t>
      </w:r>
      <w:proofErr w:type="spellEnd"/>
      <w:r w:rsidRPr="005F5BAB">
        <w:t xml:space="preserve"> mogen voor het vervoer van personen naar en van een vaccinatiecentrum in het kader van de vaccinatiecampagne tegen Covid-19, ook per rit en rechtstreeks met de gebruiker afrekenen</w:t>
      </w:r>
      <w:r w:rsidR="00633852" w:rsidRPr="005F5BAB">
        <w:t xml:space="preserve">. </w:t>
      </w:r>
      <w:r w:rsidRPr="005F5BAB">
        <w:t>Het VVB-</w:t>
      </w:r>
      <w:r w:rsidR="00633852" w:rsidRPr="005F5BAB">
        <w:t xml:space="preserve">aanbod </w:t>
      </w:r>
      <w:r w:rsidRPr="005F5BAB">
        <w:t>kan dus ook meegenomen worden</w:t>
      </w:r>
      <w:r w:rsidR="00633852" w:rsidRPr="005F5BAB">
        <w:t xml:space="preserve"> in de vervoersorganisatie die u lokaal uitwerkt.</w:t>
      </w:r>
    </w:p>
    <w:p w14:paraId="479E909B" w14:textId="77777777" w:rsidR="007E6536" w:rsidRPr="005F5BAB" w:rsidRDefault="007E6536" w:rsidP="00E61FB8"/>
    <w:p w14:paraId="21749F99" w14:textId="6071A8F0" w:rsidR="00FF579A" w:rsidRPr="00721872" w:rsidRDefault="00FF579A" w:rsidP="00E61FB8">
      <w:r w:rsidRPr="00721872">
        <w:t>Enkele aanvullende bemerkingen bij het document met de oplossingspistes:</w:t>
      </w:r>
    </w:p>
    <w:p w14:paraId="036AE2C5" w14:textId="79706E10" w:rsidR="00FF579A" w:rsidRPr="00721872" w:rsidRDefault="003B6AE9" w:rsidP="003B6AE9">
      <w:pPr>
        <w:pStyle w:val="Lijstalinea"/>
        <w:numPr>
          <w:ilvl w:val="0"/>
          <w:numId w:val="35"/>
        </w:numPr>
      </w:pPr>
      <w:r w:rsidRPr="00721872">
        <w:lastRenderedPageBreak/>
        <w:t xml:space="preserve">De </w:t>
      </w:r>
      <w:r w:rsidRPr="00721872">
        <w:rPr>
          <w:b/>
          <w:bCs/>
        </w:rPr>
        <w:t>uniforme forfaitaire tarieven</w:t>
      </w:r>
      <w:r w:rsidRPr="00721872">
        <w:t xml:space="preserve"> in 1) a. kunnen afgesproken worden voor de gebruikers en/of de exploitanten (maar een forfait is niet verplicht, wel handig)</w:t>
      </w:r>
      <w:r w:rsidR="007E6536" w:rsidRPr="00721872">
        <w:t>.</w:t>
      </w:r>
      <w:r w:rsidR="00CF5726" w:rsidRPr="00721872">
        <w:t xml:space="preserve"> Het bevoegde college van burgemeester en schepenen kan de specifieke  tarieven  bepalen  voor  ritten  die  worden  uitgevoerd  van  of  naar  een vaccinatiecentrum in het kader van de nationale vaccinatiecampagne tegen COVID-19</w:t>
      </w:r>
      <w:r w:rsidR="00CF5726" w:rsidRPr="00721872">
        <w:rPr>
          <w:rStyle w:val="Voetnootmarkering"/>
        </w:rPr>
        <w:footnoteReference w:id="4"/>
      </w:r>
      <w:r w:rsidRPr="00721872">
        <w:t>;</w:t>
      </w:r>
    </w:p>
    <w:p w14:paraId="44F561CF" w14:textId="6FA0F2F2" w:rsidR="003B6AE9" w:rsidRDefault="003B6AE9" w:rsidP="003B6AE9">
      <w:pPr>
        <w:pStyle w:val="Lijstalinea"/>
        <w:numPr>
          <w:ilvl w:val="0"/>
          <w:numId w:val="35"/>
        </w:numPr>
      </w:pPr>
      <w:r>
        <w:t xml:space="preserve">Het </w:t>
      </w:r>
      <w:r w:rsidRPr="003F78A7">
        <w:rPr>
          <w:b/>
          <w:bCs/>
        </w:rPr>
        <w:t>door de taximeter geprint vervoerbewijs</w:t>
      </w:r>
      <w:r>
        <w:t xml:space="preserve"> zal bij de oudere taximeters niet overeenkomen met het gevraagde (afgesproken forfaitaire) </w:t>
      </w:r>
      <w:r w:rsidRPr="00022E01">
        <w:rPr>
          <w:b/>
          <w:bCs/>
        </w:rPr>
        <w:t>tarief</w:t>
      </w:r>
      <w:r>
        <w:t>, maar dat is op zich geen probleem. De exploitant kan dit naderhand verantwoorden in zijn boekhouding. In de nieuwere taximeters kunnen de exploitanten zelf de tarieven aanpassen, waardoor er hier dus geen probleem is voor de vaccinatierittarieven</w:t>
      </w:r>
      <w:r w:rsidR="00022E01">
        <w:t>. Het geprint vervoerbewijs dient in de eerste plaats als bewijs voor het vergoedende vaccinatiecentrum dat de rit gereden is</w:t>
      </w:r>
      <w:r>
        <w:t>;</w:t>
      </w:r>
    </w:p>
    <w:p w14:paraId="3F2D8924" w14:textId="1691941E" w:rsidR="003B6AE9" w:rsidRDefault="003F78A7" w:rsidP="003B6AE9">
      <w:pPr>
        <w:pStyle w:val="Lijstalinea"/>
        <w:numPr>
          <w:ilvl w:val="0"/>
          <w:numId w:val="35"/>
        </w:numPr>
      </w:pPr>
      <w:r>
        <w:t xml:space="preserve">Een </w:t>
      </w:r>
      <w:r w:rsidRPr="003F78A7">
        <w:rPr>
          <w:b/>
          <w:bCs/>
        </w:rPr>
        <w:t xml:space="preserve">vaccinatievervoerticket </w:t>
      </w:r>
      <w:r>
        <w:t xml:space="preserve">wordt idealiter meegegeven met de oproepingsbrief, maar nog onduidelijk wat hier mogelijk is. Verschillende vaccinatiecentra plannen om die opgeroepen is bijkomende informatie te bezorgen, onder meer over de bereikbaarheid. </w:t>
      </w:r>
      <w:r w:rsidR="00633852">
        <w:t xml:space="preserve">Daarbij kunnen – indien er een vooraf bepaalde doelgroep of een vooraf gekende vervoersvraag is – </w:t>
      </w:r>
      <w:r>
        <w:t>2 tickets</w:t>
      </w:r>
      <w:r w:rsidR="00633852">
        <w:t xml:space="preserve"> meegestuurd worden.</w:t>
      </w:r>
      <w:r>
        <w:t xml:space="preserve"> </w:t>
      </w:r>
      <w:r w:rsidR="00633852">
        <w:t>Of de inwoner kan de oproepingsbrief</w:t>
      </w:r>
      <w:r>
        <w:t xml:space="preserve"> afgeven bij terugrit.</w:t>
      </w:r>
      <w:r w:rsidR="00633852">
        <w:t xml:space="preserve"> Het uiteindelijke doel is dat de taxi-exploitant kan aantonen dat hij die vaccinatierit uitgevoerd heeft;</w:t>
      </w:r>
    </w:p>
    <w:p w14:paraId="4C331FD9" w14:textId="35DF8D1F" w:rsidR="00633852" w:rsidRPr="00721872" w:rsidRDefault="00633852" w:rsidP="003B6AE9">
      <w:pPr>
        <w:pStyle w:val="Lijstalinea"/>
        <w:numPr>
          <w:ilvl w:val="0"/>
          <w:numId w:val="35"/>
        </w:numPr>
      </w:pPr>
      <w:r w:rsidRPr="00721872">
        <w:t xml:space="preserve">Voor de </w:t>
      </w:r>
      <w:proofErr w:type="spellStart"/>
      <w:r w:rsidRPr="00721872">
        <w:rPr>
          <w:b/>
          <w:bCs/>
        </w:rPr>
        <w:t>VVB’s</w:t>
      </w:r>
      <w:proofErr w:type="spellEnd"/>
      <w:r w:rsidRPr="00721872">
        <w:t xml:space="preserve"> is er sprake van een kopie van de overeenkomst: Zo’n overeenkomst moet minstens 3 uur duren, terwijl een rit heen en terug geen 3 uur zal duren. De ritten hoeven evenwel niet aaneensluitend te zijn. Kwestie is dat de gecumuleerde ritten samen minstens 3 uur moeten bedragen. Maar zoals hierboven reeds aangegeven: dit </w:t>
      </w:r>
      <w:r w:rsidR="007E6536" w:rsidRPr="00721872">
        <w:t>is</w:t>
      </w:r>
      <w:r w:rsidRPr="00721872">
        <w:t xml:space="preserve"> aangepast in de regelgeving. </w:t>
      </w:r>
      <w:proofErr w:type="spellStart"/>
      <w:r w:rsidRPr="00721872">
        <w:t>VVB</w:t>
      </w:r>
      <w:r w:rsidR="007E6536" w:rsidRPr="00721872">
        <w:t>’</w:t>
      </w:r>
      <w:r w:rsidRPr="00721872">
        <w:t>s</w:t>
      </w:r>
      <w:proofErr w:type="spellEnd"/>
      <w:r w:rsidRPr="00721872">
        <w:t xml:space="preserve"> </w:t>
      </w:r>
      <w:r w:rsidR="007E6536" w:rsidRPr="00721872">
        <w:t>moeten voor de vaccinatieritten</w:t>
      </w:r>
      <w:r w:rsidRPr="00721872">
        <w:t xml:space="preserve"> niet voor 3 uur gecontracteerd worden.</w:t>
      </w:r>
    </w:p>
    <w:p w14:paraId="64EF2580" w14:textId="77777777" w:rsidR="00FF579A" w:rsidRDefault="00FF579A" w:rsidP="00E61FB8"/>
    <w:p w14:paraId="3A1AB92D" w14:textId="38638E4A" w:rsidR="00814044" w:rsidRDefault="00814044" w:rsidP="00E61FB8">
      <w:r>
        <w:t xml:space="preserve">Een van de pistes impliceert dat de aangepaste tijdelijke manier van werken goedgekeurd wordt door </w:t>
      </w:r>
      <w:r w:rsidR="00FF579A" w:rsidRPr="00FF579A">
        <w:rPr>
          <w:b/>
          <w:bCs/>
        </w:rPr>
        <w:t>een besluit</w:t>
      </w:r>
      <w:r w:rsidR="00FF579A">
        <w:t xml:space="preserve"> van </w:t>
      </w:r>
      <w:r>
        <w:t>het College van Burgemeester en Schepenen. (</w:t>
      </w:r>
      <w:r w:rsidR="005F5BAB">
        <w:t xml:space="preserve">Het besluit van Blankenberge, Brugge, Kortrijk vind je verder in deze nota onder ‘7. Voorbeelden’.) </w:t>
      </w:r>
      <w:r>
        <w:t xml:space="preserve">De taxi-exploitanten die zich inschrijven in die aanpak, zorgen ervoor dat ze dit besluit in de wagen hebben, zodat ze het kunnen voorleggen bij controle door de politie. Gemeenten brengen dus ook hun politiezone op de hoogte van de nieuwe regeling voor ritten naar het vaccinatiecentrum. </w:t>
      </w:r>
    </w:p>
    <w:p w14:paraId="37757D17" w14:textId="77777777" w:rsidR="00814044" w:rsidRDefault="00814044" w:rsidP="00E61FB8"/>
    <w:p w14:paraId="5EADFE85" w14:textId="77777777" w:rsidR="00814044" w:rsidRDefault="00573074" w:rsidP="00E61FB8">
      <w:r>
        <w:t>Gemeenten kunnen dus naar hun ervaring en inzichten de nodige afspraken maken met de taxisector, uiteraard best in nauw overleg met de sector</w:t>
      </w:r>
      <w:r w:rsidR="00814044">
        <w:t>, en zoveel mogelijk in lijn met de voorgestelde pistes</w:t>
      </w:r>
      <w:r>
        <w:t xml:space="preserve">. </w:t>
      </w:r>
    </w:p>
    <w:p w14:paraId="22551BBD" w14:textId="15E2C1AF" w:rsidR="00573074" w:rsidRDefault="00181A19" w:rsidP="00E61FB8">
      <w:r>
        <w:t xml:space="preserve">Als u voor uw oplossingspistes toch nog grote contradicties met de regelgeving zou ervaren, laat ze dan gerust weten </w:t>
      </w:r>
      <w:r w:rsidR="00920C99">
        <w:t>(</w:t>
      </w:r>
      <w:hyperlink r:id="rId16" w:history="1">
        <w:r w:rsidR="00920C99" w:rsidRPr="000027DE">
          <w:rPr>
            <w:rStyle w:val="Hyperlink"/>
          </w:rPr>
          <w:t>mailto:erwin.debruyne@vvsg.be</w:t>
        </w:r>
      </w:hyperlink>
      <w:r w:rsidR="00920C99">
        <w:t>)</w:t>
      </w:r>
      <w:r w:rsidR="00573074">
        <w:t xml:space="preserve">. </w:t>
      </w:r>
    </w:p>
    <w:p w14:paraId="3D76A389" w14:textId="77777777" w:rsidR="00920C99" w:rsidRDefault="00920C99" w:rsidP="00E61FB8"/>
    <w:p w14:paraId="54629F00" w14:textId="3968EB51" w:rsidR="00920C99" w:rsidRDefault="00920C99" w:rsidP="00920C99">
      <w:r>
        <w:lastRenderedPageBreak/>
        <w:t xml:space="preserve">Om zowel die pragmatische aanpak en de </w:t>
      </w:r>
      <w:r w:rsidR="009D7E5D">
        <w:t>ondersteunende regelgeving daarvoor</w:t>
      </w:r>
      <w:r>
        <w:t xml:space="preserve"> zo</w:t>
      </w:r>
      <w:r w:rsidR="009D7E5D">
        <w:t>veel mogelijk te faciliteren</w:t>
      </w:r>
      <w:r>
        <w:t>, willen we hier enkele pistes aanreiken.</w:t>
      </w:r>
    </w:p>
    <w:p w14:paraId="091867CF" w14:textId="77777777" w:rsidR="00015EC9" w:rsidRDefault="00015EC9" w:rsidP="00920C99"/>
    <w:p w14:paraId="18E42C12" w14:textId="212297FC" w:rsidR="00920C99" w:rsidRDefault="003D2041" w:rsidP="00920C99">
      <w:pPr>
        <w:pStyle w:val="Kop1"/>
      </w:pPr>
      <w:bookmarkStart w:id="3" w:name="_Toc68166726"/>
      <w:r>
        <w:t>Voorstellen van aanpak</w:t>
      </w:r>
      <w:r w:rsidR="0076206D">
        <w:t xml:space="preserve"> taxiritten</w:t>
      </w:r>
      <w:bookmarkEnd w:id="3"/>
    </w:p>
    <w:p w14:paraId="6A9D012D" w14:textId="63E16A2C" w:rsidR="003D2041" w:rsidRDefault="003D2041" w:rsidP="003D2041">
      <w:pPr>
        <w:pStyle w:val="Kop2"/>
      </w:pPr>
      <w:bookmarkStart w:id="4" w:name="_Toc68166727"/>
      <w:r>
        <w:t>Vast tarief voor elke rit naar het vaccinatiecentrum</w:t>
      </w:r>
      <w:bookmarkEnd w:id="4"/>
    </w:p>
    <w:p w14:paraId="6B2945CE" w14:textId="77777777" w:rsidR="00223AFC" w:rsidRDefault="00223AFC" w:rsidP="002F22E2"/>
    <w:p w14:paraId="340AD16C" w14:textId="587EB7CE" w:rsidR="002F22E2" w:rsidRDefault="002F22E2" w:rsidP="002F22E2">
      <w:r>
        <w:t xml:space="preserve">Daarbij spreekt de gemeente af met de lokale taxi en/of VVB-sector wat een gemiddeld tarief kan zijn, en dat voor iedereen hanteren. </w:t>
      </w:r>
    </w:p>
    <w:p w14:paraId="73B29AF7" w14:textId="77777777" w:rsidR="007661F5" w:rsidRDefault="007661F5" w:rsidP="002F22E2">
      <w:r>
        <w:t xml:space="preserve">Er kan afgesproken worden dat </w:t>
      </w:r>
    </w:p>
    <w:p w14:paraId="105E4702" w14:textId="0CEF11C5" w:rsidR="007661F5" w:rsidRDefault="007661F5" w:rsidP="00FC222C">
      <w:pPr>
        <w:pStyle w:val="Lijstalinea"/>
        <w:numPr>
          <w:ilvl w:val="0"/>
          <w:numId w:val="35"/>
        </w:numPr>
        <w:ind w:left="426"/>
      </w:pPr>
      <w:r>
        <w:t>de gemeenten daar geheel of gedeeltelijk in tussenkomen als derdebetaler</w:t>
      </w:r>
    </w:p>
    <w:p w14:paraId="4A89691D" w14:textId="02434187" w:rsidR="007661F5" w:rsidRDefault="007661F5" w:rsidP="00FC222C">
      <w:pPr>
        <w:pStyle w:val="Lijstalinea"/>
        <w:numPr>
          <w:ilvl w:val="0"/>
          <w:numId w:val="35"/>
        </w:numPr>
        <w:ind w:left="426"/>
      </w:pPr>
      <w:r>
        <w:t xml:space="preserve">en/of dat de taxisector ook </w:t>
      </w:r>
      <w:r w:rsidR="00FC222C">
        <w:t>iets aan het standaardtarief af doet</w:t>
      </w:r>
    </w:p>
    <w:p w14:paraId="69358021" w14:textId="7E461956" w:rsidR="00FC222C" w:rsidRDefault="00FC222C" w:rsidP="00FC222C">
      <w:pPr>
        <w:pStyle w:val="Lijstalinea"/>
        <w:numPr>
          <w:ilvl w:val="0"/>
          <w:numId w:val="35"/>
        </w:numPr>
        <w:ind w:left="426"/>
      </w:pPr>
      <w:r>
        <w:t>en/of dat de inwoner ook een deel betaalt.</w:t>
      </w:r>
    </w:p>
    <w:p w14:paraId="6246F97E" w14:textId="77777777" w:rsidR="00E603AF" w:rsidRDefault="00E603AF" w:rsidP="00E603AF"/>
    <w:p w14:paraId="727DCA85" w14:textId="5EE29980" w:rsidR="002F22E2" w:rsidRPr="00FC222C" w:rsidRDefault="002F22E2" w:rsidP="002F22E2">
      <w:pPr>
        <w:rPr>
          <w:i/>
          <w:iCs/>
        </w:rPr>
      </w:pPr>
      <w:r w:rsidRPr="00FC222C">
        <w:rPr>
          <w:i/>
          <w:iCs/>
        </w:rPr>
        <w:t xml:space="preserve">Bv. vanuit onze gemeente naar het vaccinatiecentrum bedraagt </w:t>
      </w:r>
      <w:r w:rsidR="00223AFC" w:rsidRPr="00FC222C">
        <w:rPr>
          <w:i/>
          <w:iCs/>
        </w:rPr>
        <w:t>het taxitarief 1</w:t>
      </w:r>
      <w:r w:rsidR="00A35A21" w:rsidRPr="00FC222C">
        <w:rPr>
          <w:i/>
          <w:iCs/>
        </w:rPr>
        <w:t>4</w:t>
      </w:r>
      <w:r w:rsidR="00223AFC" w:rsidRPr="00FC222C">
        <w:rPr>
          <w:i/>
          <w:iCs/>
        </w:rPr>
        <w:t xml:space="preserve"> euro heen en terug.</w:t>
      </w:r>
    </w:p>
    <w:p w14:paraId="09899FDA" w14:textId="2ECF0EFC" w:rsidR="00223AFC" w:rsidRPr="00FC222C" w:rsidRDefault="00223AFC" w:rsidP="002F22E2">
      <w:pPr>
        <w:rPr>
          <w:i/>
          <w:iCs/>
        </w:rPr>
      </w:pPr>
      <w:r w:rsidRPr="00FC222C">
        <w:rPr>
          <w:i/>
          <w:iCs/>
        </w:rPr>
        <w:t>Bv. de rit binnen onze gemeente naar het vaccinatiecentrum bedraagt 8 euro heen en terug</w:t>
      </w:r>
      <w:r w:rsidR="007661F5" w:rsidRPr="00FC222C">
        <w:rPr>
          <w:i/>
          <w:iCs/>
        </w:rPr>
        <w:t>.</w:t>
      </w:r>
    </w:p>
    <w:p w14:paraId="45F78235" w14:textId="77777777" w:rsidR="00A35A21" w:rsidRDefault="00A35A21" w:rsidP="002F22E2"/>
    <w:p w14:paraId="2FBBDF24" w14:textId="2B8D06A5" w:rsidR="00A35A21" w:rsidRDefault="00A35A21" w:rsidP="00A35A21">
      <w:pPr>
        <w:pStyle w:val="Kop2"/>
      </w:pPr>
      <w:bookmarkStart w:id="5" w:name="_Toc68166728"/>
      <w:r>
        <w:t>Tussenkomst gemeente in taxitarief</w:t>
      </w:r>
      <w:bookmarkEnd w:id="5"/>
    </w:p>
    <w:p w14:paraId="3A105BCF" w14:textId="77777777" w:rsidR="00A35A21" w:rsidRDefault="00A35A21" w:rsidP="002F22E2"/>
    <w:p w14:paraId="5EC7A847" w14:textId="29F77B4D" w:rsidR="002F22E2" w:rsidRDefault="002F22E2" w:rsidP="002F22E2">
      <w:r>
        <w:t xml:space="preserve">De gemeente bepaalt het tarief </w:t>
      </w:r>
      <w:r w:rsidR="00A35A21">
        <w:t xml:space="preserve">voor de inwoner </w:t>
      </w:r>
      <w:r>
        <w:t>en spreekt af met de taxisector dat het verschil met het gewone tarief bijgelegd wordt</w:t>
      </w:r>
      <w:r w:rsidR="00A35A21">
        <w:t>.</w:t>
      </w:r>
    </w:p>
    <w:p w14:paraId="16420853" w14:textId="77777777" w:rsidR="00E603AF" w:rsidRDefault="00E603AF" w:rsidP="002F22E2"/>
    <w:p w14:paraId="5A63C817" w14:textId="3D3DE340" w:rsidR="00A35A21" w:rsidRPr="00FC222C" w:rsidRDefault="00A35A21" w:rsidP="002F22E2">
      <w:pPr>
        <w:rPr>
          <w:i/>
          <w:iCs/>
        </w:rPr>
      </w:pPr>
      <w:r w:rsidRPr="00FC222C">
        <w:rPr>
          <w:i/>
          <w:iCs/>
        </w:rPr>
        <w:t xml:space="preserve">Bv. de gemeente bepaalt dat elke inwoner </w:t>
      </w:r>
      <w:r w:rsidR="007357D9">
        <w:rPr>
          <w:i/>
          <w:iCs/>
        </w:rPr>
        <w:t>die geen andere vervoermogelijkheden heeft 5</w:t>
      </w:r>
      <w:r w:rsidRPr="00FC222C">
        <w:rPr>
          <w:i/>
          <w:iCs/>
        </w:rPr>
        <w:t xml:space="preserve"> euro per rit betaalt, maar de taxirit kost 12,5 euro, dan betaalt de inwoner </w:t>
      </w:r>
      <w:r w:rsidR="007357D9">
        <w:rPr>
          <w:i/>
          <w:iCs/>
        </w:rPr>
        <w:t>5</w:t>
      </w:r>
      <w:r w:rsidRPr="00FC222C">
        <w:rPr>
          <w:i/>
          <w:iCs/>
        </w:rPr>
        <w:t xml:space="preserve"> euro en de gemeente 8,5 euro aan de taxi-exploitant.</w:t>
      </w:r>
    </w:p>
    <w:p w14:paraId="7761A190" w14:textId="77800A65" w:rsidR="00A35A21" w:rsidRDefault="00A35A21" w:rsidP="002F22E2"/>
    <w:p w14:paraId="48A4738A" w14:textId="2A3A4463" w:rsidR="002F22E2" w:rsidRDefault="002F22E2" w:rsidP="007C1181">
      <w:pPr>
        <w:pStyle w:val="Kop2"/>
      </w:pPr>
      <w:bookmarkStart w:id="6" w:name="_Toc68166729"/>
      <w:r>
        <w:t>Taxicheques</w:t>
      </w:r>
      <w:bookmarkEnd w:id="6"/>
      <w:r>
        <w:t xml:space="preserve"> </w:t>
      </w:r>
    </w:p>
    <w:p w14:paraId="507CFBEA" w14:textId="77777777" w:rsidR="002B061D" w:rsidRDefault="002B061D" w:rsidP="002B061D"/>
    <w:p w14:paraId="1C47F83A" w14:textId="70E5FDE4" w:rsidR="002B061D" w:rsidRDefault="002B061D" w:rsidP="002B061D">
      <w:r>
        <w:t>De gemeente voorziet in een systeem van taxicheques waarmee de inwoner (een deel van) zijn taxirit kan betalen.</w:t>
      </w:r>
    </w:p>
    <w:p w14:paraId="013B6BCA" w14:textId="50272F02" w:rsidR="002B061D" w:rsidRDefault="002B061D" w:rsidP="002B061D">
      <w:r>
        <w:t>Daarbij kan aan het normale taxitarief gereden worden (zie 3.2.) of aan een forfaitair bepaald tarief (zie 3.1.).</w:t>
      </w:r>
    </w:p>
    <w:p w14:paraId="381A9A6C" w14:textId="0C21B7F0" w:rsidR="002B061D" w:rsidRPr="007357D9" w:rsidRDefault="002B061D" w:rsidP="002B061D">
      <w:r>
        <w:t>Dit kan een vooraf bepaalde doelgroep zijn (bv alle 65+ers</w:t>
      </w:r>
      <w:r w:rsidR="00252094">
        <w:t>, bv inwoners die financiële steun krijgen</w:t>
      </w:r>
      <w:r>
        <w:t xml:space="preserve">), maar dit kan ook </w:t>
      </w:r>
      <w:r w:rsidR="007357D9">
        <w:t xml:space="preserve">– wat meer voor de hand ligt – </w:t>
      </w:r>
      <w:r>
        <w:t xml:space="preserve">op aanvraag zijn van de inwoner </w:t>
      </w:r>
      <w:r w:rsidR="007357D9" w:rsidRPr="007357D9">
        <w:t>die geen andere vervoermogelijkheden heeft</w:t>
      </w:r>
      <w:r w:rsidRPr="007357D9">
        <w:t>.</w:t>
      </w:r>
    </w:p>
    <w:p w14:paraId="1C1DA39E" w14:textId="77777777" w:rsidR="002B061D" w:rsidRDefault="002B061D" w:rsidP="002B061D"/>
    <w:p w14:paraId="6CF4F277" w14:textId="4ACA59C8" w:rsidR="0076206D" w:rsidRPr="0076206D" w:rsidRDefault="002B061D" w:rsidP="002F22E2">
      <w:pPr>
        <w:rPr>
          <w:i/>
          <w:iCs/>
        </w:rPr>
      </w:pPr>
      <w:r w:rsidRPr="00FC222C">
        <w:rPr>
          <w:i/>
          <w:iCs/>
        </w:rPr>
        <w:lastRenderedPageBreak/>
        <w:t>Bv. de gemeente be</w:t>
      </w:r>
      <w:r w:rsidR="00C92AF0">
        <w:rPr>
          <w:i/>
          <w:iCs/>
        </w:rPr>
        <w:t>zorgt de inwoner met een gekende vervoersnood een taxicheque van 7 euro</w:t>
      </w:r>
      <w:r w:rsidRPr="00FC222C">
        <w:rPr>
          <w:i/>
          <w:iCs/>
        </w:rPr>
        <w:t xml:space="preserve"> per rit</w:t>
      </w:r>
      <w:r w:rsidR="00C92AF0">
        <w:rPr>
          <w:i/>
          <w:iCs/>
        </w:rPr>
        <w:t>. Naargelang het toegepaste systeem (zie 3.1. en 3.2. past de gemeente het verschil voor de taxi-exploitant bij)</w:t>
      </w:r>
      <w:r w:rsidRPr="00FC222C">
        <w:rPr>
          <w:i/>
          <w:iCs/>
        </w:rPr>
        <w:t>.</w:t>
      </w:r>
    </w:p>
    <w:p w14:paraId="7B2C0702" w14:textId="6C2C6BE5" w:rsidR="007C1181" w:rsidRDefault="009D7E5D" w:rsidP="0076206D">
      <w:pPr>
        <w:pStyle w:val="Kop1"/>
      </w:pPr>
      <w:bookmarkStart w:id="7" w:name="_Toc68166730"/>
      <w:r>
        <w:t>Aangepast vervoer</w:t>
      </w:r>
      <w:r w:rsidR="002430C1">
        <w:t xml:space="preserve"> / </w:t>
      </w:r>
      <w:proofErr w:type="spellStart"/>
      <w:r w:rsidR="002430C1">
        <w:t>MMC’s</w:t>
      </w:r>
      <w:proofErr w:type="spellEnd"/>
      <w:r w:rsidR="003F29DE">
        <w:t xml:space="preserve"> / </w:t>
      </w:r>
      <w:proofErr w:type="spellStart"/>
      <w:r w:rsidR="003F29DE">
        <w:t>DAV’s</w:t>
      </w:r>
      <w:bookmarkEnd w:id="7"/>
      <w:proofErr w:type="spellEnd"/>
    </w:p>
    <w:p w14:paraId="5460815E" w14:textId="77777777" w:rsidR="007C1181" w:rsidRDefault="007C1181" w:rsidP="002F22E2"/>
    <w:p w14:paraId="3021B01D" w14:textId="02B1E9CB" w:rsidR="002F22E2" w:rsidRDefault="00FA4BDD" w:rsidP="002F22E2">
      <w:r>
        <w:t>Onder aangepast vervoer wordt dikwijls verstaan het vervoer van r</w:t>
      </w:r>
      <w:r w:rsidR="002F22E2">
        <w:t>olstoelgebruikers</w:t>
      </w:r>
      <w:r>
        <w:t>. Maar het kan ook gaan om mensen die begeleiding nodig hebben (bv. omdat ze wat verward zijn).</w:t>
      </w:r>
    </w:p>
    <w:p w14:paraId="794CD923" w14:textId="143310EC" w:rsidR="009D7E5D" w:rsidRDefault="009D7E5D" w:rsidP="002F22E2"/>
    <w:p w14:paraId="2B03936E" w14:textId="71958BBA" w:rsidR="00FA4BDD" w:rsidRDefault="00252094" w:rsidP="009D7E5D">
      <w:r>
        <w:t xml:space="preserve">Veel aangepast vervoer gebeurt door de </w:t>
      </w:r>
      <w:hyperlink r:id="rId17" w:history="1">
        <w:r w:rsidRPr="00877FA4">
          <w:rPr>
            <w:rStyle w:val="Hyperlink"/>
            <w:b/>
            <w:bCs/>
          </w:rPr>
          <w:t>minder mobielen centrales</w:t>
        </w:r>
      </w:hyperlink>
      <w:r w:rsidR="007B470A">
        <w:t>. Dat</w:t>
      </w:r>
      <w:r>
        <w:t xml:space="preserve"> </w:t>
      </w:r>
      <w:r w:rsidRPr="00252094">
        <w:t>is een dienstverlening aangeboden door de gemeente, het OCMW of een andere organisatie. Het doel is om verplaatsing</w:t>
      </w:r>
      <w:r>
        <w:t>s</w:t>
      </w:r>
      <w:r w:rsidRPr="00252094">
        <w:t>mogelijkheden aan te bieden aan mensen met een beperkte mobiliteit. Het gaat hier vaak om oudere mensen, mensen met een handicap, of mensen met een laag inkomen die geen wagen bezitten en zich geen taxi kunnen veroorloven.</w:t>
      </w:r>
      <w:r>
        <w:t xml:space="preserve"> In heel veel gemeenten is een minder mobielen centrale aanwezig.</w:t>
      </w:r>
    </w:p>
    <w:p w14:paraId="111E6239" w14:textId="77777777" w:rsidR="0076206D" w:rsidRDefault="0076206D" w:rsidP="009D7E5D"/>
    <w:p w14:paraId="39A41A61" w14:textId="0992B9BB" w:rsidR="00B72A89" w:rsidRDefault="00181A19" w:rsidP="009D7E5D">
      <w:r>
        <w:t>De minder mobielen centrales hanteren Vlaams-breed dezelfde voorwaarden om van deze dienst gebruik te mogen maken</w:t>
      </w:r>
      <w:r w:rsidR="0076206D">
        <w:t xml:space="preserve">, zoals bv. maximum het dubbele van het leefloon verdienen. Dit is geen regelgeving, maar een door elke dienst gehanteerde richtlijn. De </w:t>
      </w:r>
      <w:proofErr w:type="spellStart"/>
      <w:r w:rsidR="0076206D">
        <w:t>MMC’s</w:t>
      </w:r>
      <w:proofErr w:type="spellEnd"/>
      <w:r w:rsidR="0076206D">
        <w:t xml:space="preserve"> kunnen dus in functie van de ritten naar het vaccinatiecentrum afwijken van deze voorwaarden.</w:t>
      </w:r>
      <w:r w:rsidR="00A75AE5">
        <w:t xml:space="preserve"> De bedoeling blijft in eerste instantie de </w:t>
      </w:r>
      <w:proofErr w:type="spellStart"/>
      <w:r w:rsidR="00A75AE5">
        <w:t>de</w:t>
      </w:r>
      <w:proofErr w:type="spellEnd"/>
      <w:r w:rsidR="00A75AE5">
        <w:t xml:space="preserve"> </w:t>
      </w:r>
      <w:proofErr w:type="spellStart"/>
      <w:r w:rsidR="00A75AE5">
        <w:t>MMC’s</w:t>
      </w:r>
      <w:proofErr w:type="spellEnd"/>
      <w:r w:rsidR="00A75AE5">
        <w:t xml:space="preserve"> rijden voor hun doelgroep. Maar als bijkomende ritten nodig zijn, dan kan er dus van de gebruikersvoorwaarden afgeweken worden. </w:t>
      </w:r>
      <w:r w:rsidR="00A73DED">
        <w:t>Dit wordt ook bevestigd door de Vlaamse overheid.</w:t>
      </w:r>
    </w:p>
    <w:p w14:paraId="08C598D9" w14:textId="21C6AC6F" w:rsidR="008E3594" w:rsidRDefault="00A73DED" w:rsidP="009D7E5D">
      <w:r>
        <w:t>Om discussies met andere vervoersaanbieders te vermijden,</w:t>
      </w:r>
      <w:r w:rsidR="008E3594">
        <w:t xml:space="preserve"> raadt</w:t>
      </w:r>
      <w:r>
        <w:t xml:space="preserve"> Taxistop aan om dit pas te doen</w:t>
      </w:r>
      <w:r w:rsidR="008E3594">
        <w:t xml:space="preserve"> </w:t>
      </w:r>
      <w:r w:rsidRPr="00A73DED">
        <w:t xml:space="preserve">als alle andere vervoersopties (openbaar vervoer, taxi, diensten aangepast vervoer, </w:t>
      </w:r>
      <w:proofErr w:type="spellStart"/>
      <w:r w:rsidRPr="00A73DED">
        <w:t>etc</w:t>
      </w:r>
      <w:proofErr w:type="spellEnd"/>
      <w:r w:rsidRPr="00A73DED">
        <w:t>) niet mogelijk zijn</w:t>
      </w:r>
      <w:r>
        <w:t xml:space="preserve">. Dit kan uiteraard als principe gehanteerd worden, maar het hoeft niet. Zolang er louter een onkostenvergoeding gevraagd wordt, wat de </w:t>
      </w:r>
      <w:proofErr w:type="spellStart"/>
      <w:r>
        <w:t>MMC’s</w:t>
      </w:r>
      <w:proofErr w:type="spellEnd"/>
      <w:r>
        <w:t xml:space="preserve"> doen, is er eigenlijk geen probleem.</w:t>
      </w:r>
    </w:p>
    <w:p w14:paraId="46183E02" w14:textId="77777777" w:rsidR="00A75AE5" w:rsidRDefault="00A75AE5" w:rsidP="00A75AE5"/>
    <w:p w14:paraId="55519FD5" w14:textId="4CFFAED6" w:rsidR="00B72A89" w:rsidRDefault="00B72A89" w:rsidP="009D7E5D">
      <w:r>
        <w:t>Voor wie eenmalig gebruik maakt van de MMC voor ritten van en naar het vaccinatiecentrum, wordt</w:t>
      </w:r>
      <w:r w:rsidRPr="00B72A89">
        <w:t xml:space="preserve"> een vereenvoudigde inschrijving mogelijk </w:t>
      </w:r>
      <w:r>
        <w:t>ge</w:t>
      </w:r>
      <w:r w:rsidRPr="00B72A89">
        <w:t>m</w:t>
      </w:r>
      <w:r>
        <w:t>a</w:t>
      </w:r>
      <w:r w:rsidRPr="00B72A89">
        <w:t>ak</w:t>
      </w:r>
      <w:r>
        <w:t>t</w:t>
      </w:r>
      <w:r w:rsidR="00A73DED">
        <w:t xml:space="preserve">, </w:t>
      </w:r>
      <w:r w:rsidR="00A73DED" w:rsidRPr="00A73DED">
        <w:t>met vermelding dat dit alleen voor vaccinatieritten gebruikt zal worden.</w:t>
      </w:r>
      <w:r>
        <w:t>.</w:t>
      </w:r>
      <w:r w:rsidRPr="00B72A89">
        <w:t xml:space="preserve"> Ze moeten ingeschreven worden om in orde te zijn voor de verzekering, maar moeten geen 12 euro lidgeld betalen.</w:t>
      </w:r>
      <w:r>
        <w:t xml:space="preserve"> </w:t>
      </w:r>
      <w:r w:rsidRPr="00B72A89">
        <w:t xml:space="preserve">Taxistop vraagt 0,50 euro per inschrijving. </w:t>
      </w:r>
      <w:r>
        <w:t xml:space="preserve">De MMC kan </w:t>
      </w:r>
      <w:r w:rsidRPr="00B72A89">
        <w:t xml:space="preserve">daar desgewenst 1 euro van maken om </w:t>
      </w:r>
      <w:r>
        <w:t>de</w:t>
      </w:r>
      <w:r w:rsidRPr="00B72A89">
        <w:t xml:space="preserve"> bijkomende administratiekosten te dekken.</w:t>
      </w:r>
    </w:p>
    <w:p w14:paraId="6C13B9E6" w14:textId="50124C05" w:rsidR="00252094" w:rsidRDefault="00B72A89" w:rsidP="009D7E5D">
      <w:r>
        <w:t xml:space="preserve">Het </w:t>
      </w:r>
      <w:r w:rsidRPr="00B72A89">
        <w:t xml:space="preserve">inschrijven van de ritten gebeurt zoals gebruikelijk. De kilometervergoeding blijft hetzelfde tarief dat </w:t>
      </w:r>
      <w:r>
        <w:t>toegepast wordt</w:t>
      </w:r>
      <w:r w:rsidRPr="00B72A89">
        <w:t> voor de gewone MMC-werking.</w:t>
      </w:r>
    </w:p>
    <w:p w14:paraId="5E6F51AC" w14:textId="77777777" w:rsidR="00B72A89" w:rsidRDefault="00B72A89" w:rsidP="009D7E5D"/>
    <w:p w14:paraId="76DEBA58" w14:textId="12D97B8F" w:rsidR="00252094" w:rsidRDefault="00252094" w:rsidP="009D7E5D">
      <w:r>
        <w:t>Het vervoer gebeurt door vrijwilligers. Door het coronavirus is er bij sommige minder mobielen centrales een tekort aan vrijwilligers ontstaan (veel vrijwilligers behoren door hun leeftijd tot de risicogroep).</w:t>
      </w:r>
    </w:p>
    <w:p w14:paraId="7D90ED70" w14:textId="6A90E461" w:rsidR="00452D98" w:rsidRDefault="00452D98" w:rsidP="00452D98">
      <w:r>
        <w:lastRenderedPageBreak/>
        <w:t>Gemeenten kunnen naar aanleiding van de vaccinatiecampagne eventueel inzetten op het aantrekken van extra vrijwilligers voor MMC-vervoer.</w:t>
      </w:r>
      <w:r w:rsidR="004D4749">
        <w:t xml:space="preserve"> </w:t>
      </w:r>
    </w:p>
    <w:p w14:paraId="59A7D29E" w14:textId="77777777" w:rsidR="004D4749" w:rsidRDefault="004D4749" w:rsidP="00452D98"/>
    <w:p w14:paraId="37B653C2" w14:textId="24AAB8E3" w:rsidR="002430C1" w:rsidRDefault="002430C1" w:rsidP="002430C1">
      <w:r w:rsidRPr="004F571E">
        <w:t>Van bij de start van de vaccinatie wordt het toekomstige personeel en de vrijwilligers die zich in voldoende mate engageren (voldoende uren per week gedurende een voldoende lange periode) mee gevaccineerd met de eerstelijnszorgverstrekkers.</w:t>
      </w:r>
      <w:r>
        <w:t xml:space="preserve"> Dit behelst ook de vrijwilligers van de </w:t>
      </w:r>
      <w:proofErr w:type="spellStart"/>
      <w:r>
        <w:t>MMC’s</w:t>
      </w:r>
      <w:proofErr w:type="spellEnd"/>
      <w:r>
        <w:t xml:space="preserve"> die mensen naar het vaccinatiecentrum brengen.</w:t>
      </w:r>
      <w:r w:rsidRPr="004F571E">
        <w:t> Het is de taak van de HR-manager om de namen door te geven van diegenen die in februari en maart zijn ingepland en daarna geleidelijk de anderen. </w:t>
      </w:r>
    </w:p>
    <w:p w14:paraId="4483AA9D" w14:textId="77777777" w:rsidR="002430C1" w:rsidRDefault="002430C1" w:rsidP="002430C1"/>
    <w:p w14:paraId="06AD0ED3" w14:textId="771D9D9D" w:rsidR="00252094" w:rsidRDefault="00452D98" w:rsidP="009D7E5D">
      <w:r>
        <w:t xml:space="preserve">Het aangepast vervoer kan ook aangevuld worden door </w:t>
      </w:r>
      <w:r w:rsidR="00252094">
        <w:t xml:space="preserve">de </w:t>
      </w:r>
      <w:r w:rsidR="00252094" w:rsidRPr="00877FA4">
        <w:rPr>
          <w:b/>
          <w:bCs/>
        </w:rPr>
        <w:t>taxisector</w:t>
      </w:r>
      <w:r w:rsidR="00252094">
        <w:t>.</w:t>
      </w:r>
    </w:p>
    <w:p w14:paraId="463486F2" w14:textId="2FDFD44D" w:rsidR="00452D98" w:rsidRPr="009D7E5D" w:rsidRDefault="00452D98" w:rsidP="009D7E5D">
      <w:r>
        <w:t>Voor MMC-vervoer zullen hier specifieke afspraken moeten rond gemaakt worden, rekening houdend met de voorwaarden om gebruik te kunnen maken van het MMC-aanbod. Dit kan mogelijks ook geïntegreerd worden in de algemene afspraken die gemaakt worden met voor taxiritten naar het vaccinatiecentrum.</w:t>
      </w:r>
    </w:p>
    <w:p w14:paraId="0A912EAF" w14:textId="77777777" w:rsidR="00452D98" w:rsidRDefault="00452D98" w:rsidP="009D7E5D"/>
    <w:p w14:paraId="4CC3C093" w14:textId="02D0426E" w:rsidR="009D7E5D" w:rsidRDefault="007B470A" w:rsidP="009D7E5D">
      <w:r>
        <w:t>Ook s</w:t>
      </w:r>
      <w:r w:rsidR="009D7E5D">
        <w:t>ommige taxivoertuigen hebben de mogelijkheid om rolstoelgebruikers te vervoeren.</w:t>
      </w:r>
    </w:p>
    <w:p w14:paraId="0FA4C258" w14:textId="4CA0F830" w:rsidR="00347D8D" w:rsidRDefault="00347D8D" w:rsidP="009D7E5D">
      <w:r>
        <w:t xml:space="preserve">Die taxivoertuigen kunnen ingezet worden onder de voorwaarden van de </w:t>
      </w:r>
      <w:proofErr w:type="spellStart"/>
      <w:r>
        <w:t>MMC’s</w:t>
      </w:r>
      <w:proofErr w:type="spellEnd"/>
      <w:r>
        <w:t>. Of onder de voorwaarden van de eerder vermelde systemen voor het inzetten van taxi’s (zie 3.1., 3.2., 3.3.).</w:t>
      </w:r>
      <w:r w:rsidR="003F29DE">
        <w:t xml:space="preserve"> Daar moeten lokaal afspraken over gemaakt worden.</w:t>
      </w:r>
    </w:p>
    <w:p w14:paraId="565E23CD" w14:textId="74904B8F" w:rsidR="003F29DE" w:rsidRDefault="003F29DE" w:rsidP="009D7E5D"/>
    <w:p w14:paraId="5EAF8FDA" w14:textId="75E53685" w:rsidR="003F29DE" w:rsidRDefault="003F29DE" w:rsidP="009D7E5D">
      <w:r>
        <w:t xml:space="preserve">Uiteraard kunnen ook de bestaande </w:t>
      </w:r>
      <w:r w:rsidRPr="003F29DE">
        <w:rPr>
          <w:b/>
          <w:bCs/>
        </w:rPr>
        <w:t>diensten voor aangepast vervoer (DAV).</w:t>
      </w:r>
      <w:r>
        <w:t xml:space="preserve"> </w:t>
      </w:r>
      <w:bookmarkStart w:id="8" w:name="_Hlk63671933"/>
      <w:r>
        <w:t xml:space="preserve">De ritten specifiek naar het vaccinatiecentrum </w:t>
      </w:r>
      <w:r w:rsidR="0076206D">
        <w:t>vallen</w:t>
      </w:r>
      <w:r>
        <w:t xml:space="preserve"> niet onder de reguliere financiering </w:t>
      </w:r>
      <w:proofErr w:type="spellStart"/>
      <w:r>
        <w:t>DAV’s</w:t>
      </w:r>
      <w:proofErr w:type="spellEnd"/>
      <w:r>
        <w:t>, waardoor er telkens per vaccinatiecentrum</w:t>
      </w:r>
      <w:r w:rsidR="0076206D">
        <w:t xml:space="preserve"> (of per individuele aanvrager)</w:t>
      </w:r>
      <w:r>
        <w:t xml:space="preserve"> afspraken moeten gemaakt worden over de tarifering / financiering van de </w:t>
      </w:r>
      <w:proofErr w:type="spellStart"/>
      <w:r>
        <w:t>DAV</w:t>
      </w:r>
      <w:r w:rsidR="0076206D">
        <w:t>’</w:t>
      </w:r>
      <w:r>
        <w:t>s</w:t>
      </w:r>
      <w:proofErr w:type="spellEnd"/>
      <w:r w:rsidR="0076206D">
        <w:t xml:space="preserve"> en/of hun ritten</w:t>
      </w:r>
      <w:r>
        <w:t xml:space="preserve">. </w:t>
      </w:r>
      <w:r w:rsidR="005D22D0">
        <w:t xml:space="preserve">Als er geen afspraken gemaakt worden, dan moeten de </w:t>
      </w:r>
      <w:proofErr w:type="spellStart"/>
      <w:r w:rsidR="005D22D0">
        <w:t>DAV’s</w:t>
      </w:r>
      <w:proofErr w:type="spellEnd"/>
      <w:r w:rsidR="005D22D0">
        <w:t xml:space="preserve"> zelf bepalen welk tarief ze de aanvrager aanrekenen.</w:t>
      </w:r>
      <w:r w:rsidR="006D515B">
        <w:t xml:space="preserve"> </w:t>
      </w:r>
      <w:r w:rsidR="008E3594">
        <w:t>Dit tarief mag dan de vervoersonkosten (zoals bepaald in art. 2 van het taxibesluit</w:t>
      </w:r>
      <w:r w:rsidR="008E3594">
        <w:rPr>
          <w:rStyle w:val="Voetnootmarkering"/>
        </w:rPr>
        <w:footnoteReference w:id="5"/>
      </w:r>
      <w:r w:rsidR="008E3594">
        <w:t xml:space="preserve">) niet overschrijden, anders valt men onder ‘bezoldigd vervoer’, en dus onder de taxiregelgeving. </w:t>
      </w:r>
    </w:p>
    <w:bookmarkEnd w:id="8"/>
    <w:p w14:paraId="0B02CE37" w14:textId="2E8AFF43" w:rsidR="007B1DF2" w:rsidRDefault="007B1DF2" w:rsidP="002F22E2">
      <w:r>
        <w:t xml:space="preserve">Op de webpagina </w:t>
      </w:r>
      <w:hyperlink r:id="rId18" w:history="1">
        <w:r w:rsidR="007357D9" w:rsidRPr="007357D9">
          <w:rPr>
            <w:rStyle w:val="Hyperlink"/>
          </w:rPr>
          <w:t>Alles voor een vlotte organisatie van een vaccinatiecentrum</w:t>
        </w:r>
      </w:hyperlink>
      <w:r w:rsidR="00A144BB">
        <w:t xml:space="preserve"> </w:t>
      </w:r>
      <w:r>
        <w:t xml:space="preserve">van De Vlaamse overheid vind je ook een </w:t>
      </w:r>
      <w:hyperlink r:id="rId19" w:history="1">
        <w:r w:rsidRPr="007B1DF2">
          <w:rPr>
            <w:rStyle w:val="Hyperlink"/>
          </w:rPr>
          <w:t>overzicht van de vervoerders aangepast vervoer</w:t>
        </w:r>
      </w:hyperlink>
      <w:r>
        <w:t xml:space="preserve"> per vervoergebied.</w:t>
      </w:r>
    </w:p>
    <w:p w14:paraId="74C43C74" w14:textId="77777777" w:rsidR="007B1DF2" w:rsidRDefault="007B1DF2" w:rsidP="002F22E2"/>
    <w:p w14:paraId="375EA4E7" w14:textId="78ACA9C6" w:rsidR="007B470A" w:rsidRDefault="007B470A" w:rsidP="002F22E2">
      <w:r>
        <w:t xml:space="preserve">Ook </w:t>
      </w:r>
      <w:r w:rsidRPr="00877FA4">
        <w:rPr>
          <w:b/>
          <w:bCs/>
        </w:rPr>
        <w:t xml:space="preserve">dagverzorgingscentra </w:t>
      </w:r>
      <w:r>
        <w:t>beschikken dikwijls over een busje dat uitgerust is om rolstoelgebruikers te vervoeren. Ga het gesprek aan om na te gaan of, en zo ja wanneer en hoe die inzetbaar zijn voor vervoer naar het vaccinatiecentrum.</w:t>
      </w:r>
    </w:p>
    <w:p w14:paraId="730F50F5" w14:textId="4280B711" w:rsidR="00E603AF" w:rsidRPr="00E603AF" w:rsidRDefault="006E7F05" w:rsidP="00E603AF">
      <w:pPr>
        <w:pStyle w:val="Kop1"/>
      </w:pPr>
      <w:bookmarkStart w:id="9" w:name="_Toc68166731"/>
      <w:r>
        <w:lastRenderedPageBreak/>
        <w:t>Snelle lokale pragmatiek versus geldende taxiregelgeving</w:t>
      </w:r>
      <w:bookmarkEnd w:id="9"/>
    </w:p>
    <w:p w14:paraId="6E7F5456" w14:textId="1A2A0348" w:rsidR="00E603AF" w:rsidRDefault="00E603AF" w:rsidP="00E603AF">
      <w:r>
        <w:t>Voor verschillende van deze werkwijzen zullen de gemeenten en de taxi-exploitanten botsen op de gelden</w:t>
      </w:r>
      <w:r w:rsidR="007B470A">
        <w:t>de</w:t>
      </w:r>
      <w:r>
        <w:t xml:space="preserve"> </w:t>
      </w:r>
      <w:r w:rsidR="007B470A">
        <w:t>taxi</w:t>
      </w:r>
      <w:r>
        <w:t xml:space="preserve">regelgeving. </w:t>
      </w:r>
      <w:r w:rsidR="00D70308">
        <w:t>Die</w:t>
      </w:r>
      <w:r w:rsidR="00181A19">
        <w:t xml:space="preserve"> worden grotendeels opgevangen door de hoger vermelde oplossingspistes die</w:t>
      </w:r>
      <w:r w:rsidR="00D70308">
        <w:t xml:space="preserve"> de Vlaamse overheid</w:t>
      </w:r>
      <w:r w:rsidR="00181A19">
        <w:t xml:space="preserve"> uitwerkte</w:t>
      </w:r>
      <w:r w:rsidR="005F5BAB">
        <w:t xml:space="preserve"> (zie: ‘</w:t>
      </w:r>
      <w:r w:rsidR="005F5BAB" w:rsidRPr="005F5BAB">
        <w:t>3</w:t>
      </w:r>
      <w:r w:rsidR="005F5BAB">
        <w:t>.</w:t>
      </w:r>
      <w:r w:rsidR="005F5BAB" w:rsidRPr="005F5BAB">
        <w:t xml:space="preserve"> Aangepaste taxiregelgeving wil gemeenten volgen</w:t>
      </w:r>
      <w:r w:rsidR="005F5BAB">
        <w:t>’)</w:t>
      </w:r>
      <w:r w:rsidR="00181A19">
        <w:t>.</w:t>
      </w:r>
    </w:p>
    <w:p w14:paraId="137ACA27" w14:textId="77777777" w:rsidR="007B470A" w:rsidRDefault="007B470A" w:rsidP="00E603AF"/>
    <w:p w14:paraId="1A18D251" w14:textId="425282CF" w:rsidR="00E603AF" w:rsidRDefault="00E603AF" w:rsidP="00E603AF">
      <w:r>
        <w:t xml:space="preserve">Dit </w:t>
      </w:r>
      <w:r w:rsidR="005F5BAB">
        <w:t>waren</w:t>
      </w:r>
      <w:r>
        <w:t xml:space="preserve"> </w:t>
      </w:r>
      <w:proofErr w:type="spellStart"/>
      <w:r>
        <w:t>grosso</w:t>
      </w:r>
      <w:proofErr w:type="spellEnd"/>
      <w:r>
        <w:t xml:space="preserve"> </w:t>
      </w:r>
      <w:proofErr w:type="spellStart"/>
      <w:r>
        <w:t>modo</w:t>
      </w:r>
      <w:proofErr w:type="spellEnd"/>
      <w:r>
        <w:t xml:space="preserve"> de belangrijkste hinderpalen:</w:t>
      </w:r>
    </w:p>
    <w:p w14:paraId="70879234" w14:textId="1C00BB2C" w:rsidR="00D70308" w:rsidRDefault="00D70308" w:rsidP="00E603AF"/>
    <w:p w14:paraId="5C7A360C" w14:textId="77777777" w:rsidR="00D70308" w:rsidRPr="00D70308" w:rsidRDefault="00D70308" w:rsidP="00D70308">
      <w:pPr>
        <w:rPr>
          <w:b/>
          <w:bCs/>
        </w:rPr>
      </w:pPr>
      <w:r w:rsidRPr="00D70308">
        <w:rPr>
          <w:b/>
          <w:bCs/>
        </w:rPr>
        <w:t>Uitdovende regelgeving</w:t>
      </w:r>
    </w:p>
    <w:p w14:paraId="53D6258B" w14:textId="77777777" w:rsidR="00D70308" w:rsidRDefault="00D70308" w:rsidP="00D70308">
      <w:pPr>
        <w:pStyle w:val="Lijstalinea"/>
        <w:numPr>
          <w:ilvl w:val="0"/>
          <w:numId w:val="32"/>
        </w:numPr>
        <w:ind w:left="426"/>
      </w:pPr>
      <w:r>
        <w:t xml:space="preserve">Taxi: </w:t>
      </w:r>
    </w:p>
    <w:p w14:paraId="6A693F55" w14:textId="32EBB917" w:rsidR="00D70308" w:rsidRDefault="00D70308" w:rsidP="00CF0E9E">
      <w:pPr>
        <w:pStyle w:val="Lijstalinea"/>
        <w:numPr>
          <w:ilvl w:val="1"/>
          <w:numId w:val="32"/>
        </w:numPr>
        <w:ind w:left="851"/>
      </w:pPr>
      <w:r>
        <w:t>probleem bij 3.1. – vast tarief/rit</w:t>
      </w:r>
      <w:r w:rsidR="00877FA4">
        <w:t xml:space="preserve">; 3.3. – taxicheques </w:t>
      </w:r>
    </w:p>
    <w:p w14:paraId="4CDF05AB" w14:textId="64104B51" w:rsidR="00CF0E9E" w:rsidRDefault="00D70308" w:rsidP="00CF0E9E">
      <w:pPr>
        <w:pStyle w:val="Lijstalinea"/>
        <w:numPr>
          <w:ilvl w:val="1"/>
          <w:numId w:val="32"/>
        </w:numPr>
        <w:ind w:left="851"/>
      </w:pPr>
      <w:r>
        <w:t>dit tarief moet ingegeven zijn in de taximeter. Maar aanpassing op korte termijn is niet evident</w:t>
      </w:r>
      <w:r w:rsidR="00452D98">
        <w:t xml:space="preserve">. Maar voor deze taxi’s biedt </w:t>
      </w:r>
      <w:r w:rsidR="00CF0E9E" w:rsidRPr="00CF0E9E">
        <w:rPr>
          <w:b/>
          <w:bCs/>
        </w:rPr>
        <w:t>art. 40 van het oude BVR</w:t>
      </w:r>
      <w:r w:rsidR="00CF0E9E">
        <w:t xml:space="preserve"> (18 juli 2003) een – door de Vlaamse overheid aanvaarde – </w:t>
      </w:r>
      <w:r w:rsidR="00CF0E9E" w:rsidRPr="00CF0E9E">
        <w:rPr>
          <w:b/>
          <w:bCs/>
        </w:rPr>
        <w:t>uitweg</w:t>
      </w:r>
      <w:r w:rsidR="00CF0E9E">
        <w:t xml:space="preserve">: </w:t>
      </w:r>
    </w:p>
    <w:p w14:paraId="6BE7A5C9" w14:textId="77777777" w:rsidR="00CF0E9E" w:rsidRPr="00CF0E9E" w:rsidRDefault="00CF0E9E" w:rsidP="00CF0E9E">
      <w:pPr>
        <w:pStyle w:val="Lijstalinea"/>
        <w:ind w:left="851"/>
        <w:rPr>
          <w:i/>
          <w:iCs/>
        </w:rPr>
      </w:pPr>
      <w:r w:rsidRPr="00CF0E9E">
        <w:rPr>
          <w:i/>
          <w:iCs/>
        </w:rPr>
        <w:t>Artikel 40. (01/07/2010- 31/12/2019)</w:t>
      </w:r>
    </w:p>
    <w:p w14:paraId="30D00283" w14:textId="77777777" w:rsidR="00CF0E9E" w:rsidRPr="00CF0E9E" w:rsidRDefault="00CF0E9E" w:rsidP="00CF0E9E">
      <w:pPr>
        <w:pStyle w:val="Lijstalinea"/>
        <w:ind w:left="851"/>
        <w:rPr>
          <w:i/>
          <w:iCs/>
        </w:rPr>
      </w:pPr>
      <w:r w:rsidRPr="00CF0E9E">
        <w:rPr>
          <w:i/>
          <w:iCs/>
        </w:rPr>
        <w:t>Het is de bestuurder verboden om:</w:t>
      </w:r>
    </w:p>
    <w:p w14:paraId="36FD240C" w14:textId="77777777" w:rsidR="00CF0E9E" w:rsidRPr="00CF0E9E" w:rsidRDefault="00CF0E9E" w:rsidP="00CF0E9E">
      <w:pPr>
        <w:pStyle w:val="Lijstalinea"/>
        <w:numPr>
          <w:ilvl w:val="2"/>
          <w:numId w:val="32"/>
        </w:numPr>
        <w:ind w:left="1276"/>
        <w:rPr>
          <w:i/>
          <w:iCs/>
        </w:rPr>
      </w:pPr>
      <w:r w:rsidRPr="00CF0E9E">
        <w:rPr>
          <w:i/>
          <w:iCs/>
        </w:rPr>
        <w:t>1° aan de klant een ander tarief of een andere prijs te vragen dan het tarief of de prijs, vermeld in de vergunning, in de geafficheerde tarieven, door de taxameter , met uitzondering van het geval waarbij er een door de gemeente goedgekeurde commerciële korting wordt toegepast;</w:t>
      </w:r>
    </w:p>
    <w:p w14:paraId="285CACA3" w14:textId="77777777" w:rsidR="00CF0E9E" w:rsidRPr="00CF0E9E" w:rsidRDefault="00CF0E9E" w:rsidP="00CF0E9E">
      <w:pPr>
        <w:pStyle w:val="Lijstalinea"/>
        <w:numPr>
          <w:ilvl w:val="2"/>
          <w:numId w:val="32"/>
        </w:numPr>
        <w:ind w:left="1276"/>
        <w:rPr>
          <w:i/>
          <w:iCs/>
        </w:rPr>
      </w:pPr>
      <w:r w:rsidRPr="00CF0E9E">
        <w:rPr>
          <w:i/>
          <w:iCs/>
        </w:rPr>
        <w:t>[…]</w:t>
      </w:r>
    </w:p>
    <w:p w14:paraId="0657BF9C" w14:textId="77777777" w:rsidR="00CF0E9E" w:rsidRPr="00CF0E9E" w:rsidRDefault="00CF0E9E" w:rsidP="00CF0E9E">
      <w:pPr>
        <w:pStyle w:val="Lijstalinea"/>
        <w:numPr>
          <w:ilvl w:val="2"/>
          <w:numId w:val="32"/>
        </w:numPr>
        <w:ind w:left="1276"/>
        <w:rPr>
          <w:i/>
          <w:iCs/>
        </w:rPr>
      </w:pPr>
      <w:r w:rsidRPr="00CF0E9E">
        <w:rPr>
          <w:i/>
          <w:iCs/>
        </w:rPr>
        <w:t>12° een commerciële korting toe te passen als de door de gemeente gewaarmerkte lijst van de kortingen die het college van burgemeester en schepenen heeft goedgekeurd, zich niet in het voertuig bevindt.</w:t>
      </w:r>
    </w:p>
    <w:p w14:paraId="6F5E87B4" w14:textId="77777777" w:rsidR="00CF0E9E" w:rsidRDefault="00CF0E9E" w:rsidP="00CF0E9E">
      <w:pPr>
        <w:pStyle w:val="Lijstalinea"/>
        <w:ind w:left="851"/>
      </w:pPr>
      <w:r>
        <w:t>Positief geformuleerd betekent dit:</w:t>
      </w:r>
    </w:p>
    <w:p w14:paraId="3BA46534" w14:textId="65C8CEC9" w:rsidR="00CF0E9E" w:rsidRDefault="00CF0E9E" w:rsidP="00CF0E9E">
      <w:pPr>
        <w:pStyle w:val="Lijstalinea"/>
        <w:ind w:left="851"/>
      </w:pPr>
      <w:r>
        <w:t>Een gemeente (CBS) kan, voor taxi-exploitanten met oude vergunning, ‘commerciële kortingen’ goedkeuren die niet in vergunning en taximeter zijn opgenomen. Onder commerciële korting verstaan we hier een speciaal tarief of een forfaitair tarief voor de ritten van en naar het vaccinatiecentrum. Het overzicht van die kortingen (bv kopie van het collegebesluit) moet zich in het voertuig bevinden. Het is de gemeente waar de taxi-exploitant zijn vergunning verkreeg, die het besluit uitvaardigt. Die gemeente kan ook toelating geven aan die taxi-exploitant om die ‘commerciële kortingen’ (eventueel aan een ander tarief omwille van een andere afstand) ook toe te passen op het grondgebied van een andere gemeente.</w:t>
      </w:r>
    </w:p>
    <w:p w14:paraId="111487A9" w14:textId="77777777" w:rsidR="00D70308" w:rsidRDefault="00D70308" w:rsidP="00D70308">
      <w:pPr>
        <w:pStyle w:val="Lijstalinea"/>
        <w:numPr>
          <w:ilvl w:val="0"/>
          <w:numId w:val="32"/>
        </w:numPr>
        <w:ind w:left="426"/>
      </w:pPr>
      <w:r>
        <w:t xml:space="preserve">VVB: </w:t>
      </w:r>
    </w:p>
    <w:p w14:paraId="2BD72F8B" w14:textId="53081EF1" w:rsidR="00D70308" w:rsidRDefault="00D70308" w:rsidP="00D70308">
      <w:pPr>
        <w:pStyle w:val="Lijstalinea"/>
        <w:numPr>
          <w:ilvl w:val="1"/>
          <w:numId w:val="32"/>
        </w:numPr>
      </w:pPr>
      <w:r>
        <w:t>probleem bij  3.1. – vast tarief/rit</w:t>
      </w:r>
      <w:r w:rsidR="00FA4BDD">
        <w:t>; bij 3.2. tarieftussenkomst gemeente</w:t>
      </w:r>
      <w:r w:rsidR="00877FA4">
        <w:t>; 3.3. – taxicheques; 3.4. aangepast vervoer</w:t>
      </w:r>
    </w:p>
    <w:p w14:paraId="0AC3007B" w14:textId="77777777" w:rsidR="00D70308" w:rsidRDefault="00D70308" w:rsidP="00D70308">
      <w:pPr>
        <w:pStyle w:val="Lijstalinea"/>
        <w:numPr>
          <w:ilvl w:val="1"/>
          <w:numId w:val="32"/>
        </w:numPr>
      </w:pPr>
      <w:r>
        <w:t xml:space="preserve">er is een contract van minsten 3 uur vereist. En de rit heen en terug zal minder lang duren. </w:t>
      </w:r>
    </w:p>
    <w:p w14:paraId="4E16F6EA" w14:textId="1ACA9FA4" w:rsidR="00D70308" w:rsidRDefault="00D70308" w:rsidP="00D70308">
      <w:pPr>
        <w:pStyle w:val="Lijstalinea"/>
        <w:numPr>
          <w:ilvl w:val="1"/>
          <w:numId w:val="32"/>
        </w:numPr>
      </w:pPr>
      <w:r>
        <w:t xml:space="preserve">Aansluitende ritten die samen meer dan 3 uur vormen zijn wel mogelijk. De gemeente kan daarvoor als opdrachtgever optreden (dit moeten dus niet de afzonderlijke inwoners zijn). Maar ook dat is moeilijk in overeenstemming te </w:t>
      </w:r>
      <w:r>
        <w:lastRenderedPageBreak/>
        <w:t>brengen met het afgesproken forfaitair tarief per rit. En het toebedeelde tijdslot voor de vaccinatie houdt geen rekening met het kunnen organiseren van opeenvolgende ritten door een VVB.</w:t>
      </w:r>
    </w:p>
    <w:p w14:paraId="3A0A80AB" w14:textId="77777777" w:rsidR="00D70308" w:rsidRDefault="00D70308" w:rsidP="00D70308">
      <w:pPr>
        <w:pStyle w:val="Lijstalinea"/>
        <w:ind w:left="851"/>
      </w:pPr>
    </w:p>
    <w:p w14:paraId="025C0794" w14:textId="77777777" w:rsidR="00D70308" w:rsidRPr="00D70308" w:rsidRDefault="00D70308" w:rsidP="00D70308">
      <w:pPr>
        <w:rPr>
          <w:b/>
          <w:bCs/>
        </w:rPr>
      </w:pPr>
      <w:r w:rsidRPr="00D70308">
        <w:rPr>
          <w:b/>
          <w:bCs/>
        </w:rPr>
        <w:t>Nieuwe regelgeving</w:t>
      </w:r>
    </w:p>
    <w:p w14:paraId="44272F88" w14:textId="77777777" w:rsidR="00D70308" w:rsidRDefault="00D70308" w:rsidP="00D70308">
      <w:pPr>
        <w:pStyle w:val="Lijstalinea"/>
        <w:numPr>
          <w:ilvl w:val="0"/>
          <w:numId w:val="32"/>
        </w:numPr>
        <w:ind w:left="426"/>
      </w:pPr>
      <w:r>
        <w:t xml:space="preserve">Straattaxi’s: </w:t>
      </w:r>
    </w:p>
    <w:p w14:paraId="4E4E3EF2" w14:textId="7E9974DA" w:rsidR="00D70308" w:rsidRDefault="00D70308" w:rsidP="00D70308">
      <w:pPr>
        <w:pStyle w:val="Lijstalinea"/>
        <w:numPr>
          <w:ilvl w:val="1"/>
          <w:numId w:val="32"/>
        </w:numPr>
      </w:pPr>
      <w:r>
        <w:t>geen probleem</w:t>
      </w:r>
      <w:r w:rsidR="00FA4BDD">
        <w:t>,</w:t>
      </w:r>
      <w:r>
        <w:t xml:space="preserve"> zij kunnen tariefcommunicatie en -verwerking vlot aanpassen (app, website)</w:t>
      </w:r>
    </w:p>
    <w:p w14:paraId="5AD6FDBF" w14:textId="77777777" w:rsidR="00D70308" w:rsidRDefault="00D70308" w:rsidP="00D70308">
      <w:pPr>
        <w:pStyle w:val="Lijstalinea"/>
        <w:numPr>
          <w:ilvl w:val="0"/>
          <w:numId w:val="32"/>
        </w:numPr>
        <w:ind w:left="426"/>
      </w:pPr>
      <w:r>
        <w:t xml:space="preserve">Standplaatstaxi’s: </w:t>
      </w:r>
    </w:p>
    <w:p w14:paraId="4ABEFF48" w14:textId="0015494E" w:rsidR="00D70308" w:rsidRDefault="00D70308" w:rsidP="00D70308">
      <w:pPr>
        <w:pStyle w:val="Lijstalinea"/>
        <w:numPr>
          <w:ilvl w:val="1"/>
          <w:numId w:val="32"/>
        </w:numPr>
      </w:pPr>
      <w:r>
        <w:t>probleem bij 3.1. –  vast tarief/rit</w:t>
      </w:r>
      <w:r w:rsidR="00FA4BDD">
        <w:t>; bij 3.2. tarieftussenkomst gemeente</w:t>
      </w:r>
      <w:r w:rsidR="00877FA4">
        <w:t>; 3.3. – taxicheques; 3.4. aangepast vervoer</w:t>
      </w:r>
    </w:p>
    <w:p w14:paraId="5C055858" w14:textId="0524D12E" w:rsidR="00D70308" w:rsidRDefault="00D70308" w:rsidP="00D70308">
      <w:pPr>
        <w:pStyle w:val="Lijstalinea"/>
        <w:numPr>
          <w:ilvl w:val="1"/>
          <w:numId w:val="32"/>
        </w:numPr>
      </w:pPr>
      <w:r>
        <w:t xml:space="preserve">als ze enkel als standplaatstaxi werken, en dus enkel met taximeter werken, is aanpassing van </w:t>
      </w:r>
      <w:r w:rsidR="00877FA4">
        <w:t xml:space="preserve">de </w:t>
      </w:r>
      <w:r>
        <w:t>taximeter op korte termijn niet evident en kunnen ze bovendien enkel van op een standplaats vertrekken, w</w:t>
      </w:r>
      <w:r w:rsidR="00877FA4">
        <w:t>egens</w:t>
      </w:r>
      <w:r>
        <w:t xml:space="preserve"> niet uitgerust voor een bestelde rit</w:t>
      </w:r>
      <w:r w:rsidR="00877FA4">
        <w:t>.</w:t>
      </w:r>
    </w:p>
    <w:p w14:paraId="1C4D25CF" w14:textId="52F1C3C5" w:rsidR="00FE7BDE" w:rsidRDefault="002F22E2" w:rsidP="00FE7BDE">
      <w:pPr>
        <w:pStyle w:val="Kop1"/>
      </w:pPr>
      <w:bookmarkStart w:id="10" w:name="_Toc68166732"/>
      <w:r>
        <w:t>Voorbeelden</w:t>
      </w:r>
      <w:bookmarkEnd w:id="10"/>
    </w:p>
    <w:p w14:paraId="1FF04F0F" w14:textId="02A616B9" w:rsidR="001C09DE" w:rsidRDefault="001C09DE" w:rsidP="001C09DE"/>
    <w:p w14:paraId="38C25FBE" w14:textId="2596E4A3" w:rsidR="00736646" w:rsidRPr="002118A7" w:rsidRDefault="00736646" w:rsidP="00736646">
      <w:pPr>
        <w:pStyle w:val="Kop2"/>
        <w:rPr>
          <w:highlight w:val="cyan"/>
        </w:rPr>
      </w:pPr>
      <w:bookmarkStart w:id="11" w:name="_Toc68166733"/>
      <w:r w:rsidRPr="002118A7">
        <w:rPr>
          <w:highlight w:val="cyan"/>
        </w:rPr>
        <w:t xml:space="preserve">Brasschaat/ Essen/ Kapellen /Wuustwezel / Kalmthout  </w:t>
      </w:r>
      <w:r w:rsidRPr="002118A7">
        <w:rPr>
          <w:highlight w:val="cyan"/>
        </w:rPr>
        <w:t>- taxirit à 5 euro</w:t>
      </w:r>
      <w:bookmarkEnd w:id="11"/>
    </w:p>
    <w:p w14:paraId="552BADC4" w14:textId="77777777" w:rsidR="002118A7" w:rsidRPr="002118A7" w:rsidRDefault="002118A7" w:rsidP="00736646">
      <w:pPr>
        <w:rPr>
          <w:highlight w:val="cyan"/>
        </w:rPr>
      </w:pPr>
    </w:p>
    <w:p w14:paraId="03FBE661" w14:textId="7125E0BD" w:rsidR="00736646" w:rsidRPr="002118A7" w:rsidRDefault="00736646" w:rsidP="00736646">
      <w:pPr>
        <w:rPr>
          <w:highlight w:val="cyan"/>
        </w:rPr>
      </w:pPr>
      <w:r w:rsidRPr="002118A7">
        <w:rPr>
          <w:highlight w:val="cyan"/>
        </w:rPr>
        <w:t xml:space="preserve">De  gemeente </w:t>
      </w:r>
      <w:r w:rsidRPr="002118A7">
        <w:rPr>
          <w:i/>
          <w:iCs/>
          <w:highlight w:val="cyan"/>
        </w:rPr>
        <w:t>Brasschaat/ Essen/ Kapellen /Wuustwezel / Kalmthout</w:t>
      </w:r>
      <w:r w:rsidRPr="002118A7">
        <w:rPr>
          <w:b/>
          <w:bCs/>
          <w:i/>
          <w:iCs/>
          <w:highlight w:val="cyan"/>
        </w:rPr>
        <w:t xml:space="preserve">  </w:t>
      </w:r>
      <w:r w:rsidRPr="002118A7">
        <w:rPr>
          <w:highlight w:val="cyan"/>
        </w:rPr>
        <w:t>biedt haar inwoners, die niet over vervoer beschikken naar het vaccinatiecentrum Noorderkempen</w:t>
      </w:r>
      <w:r w:rsidRPr="002118A7">
        <w:rPr>
          <w:highlight w:val="cyan"/>
        </w:rPr>
        <w:t>,</w:t>
      </w:r>
      <w:r w:rsidRPr="002118A7">
        <w:rPr>
          <w:highlight w:val="cyan"/>
        </w:rPr>
        <w:t xml:space="preserve"> en in subsidiaire orde met de overige vervoersmogelijkheden</w:t>
      </w:r>
      <w:r w:rsidRPr="002118A7">
        <w:rPr>
          <w:highlight w:val="cyan"/>
        </w:rPr>
        <w:t>,</w:t>
      </w:r>
      <w:r w:rsidRPr="002118A7">
        <w:rPr>
          <w:highlight w:val="cyan"/>
        </w:rPr>
        <w:t xml:space="preserve"> een taxidienstverlening en  verhuur van voertuig met bestuurder (VVB)</w:t>
      </w:r>
      <w:r w:rsidRPr="002118A7">
        <w:rPr>
          <w:highlight w:val="cyan"/>
        </w:rPr>
        <w:t xml:space="preserve"> aan. V</w:t>
      </w:r>
      <w:r w:rsidRPr="002118A7">
        <w:rPr>
          <w:highlight w:val="cyan"/>
        </w:rPr>
        <w:t xml:space="preserve">oor de taxirit naar het vaccinatiecentrum Noorderkempen een forfaitair tarief van 5 euro. Het saldo wordt bijgelegd door de gemeenten, </w:t>
      </w:r>
      <w:r w:rsidRPr="002118A7">
        <w:rPr>
          <w:highlight w:val="cyan"/>
        </w:rPr>
        <w:t>met</w:t>
      </w:r>
      <w:r w:rsidRPr="002118A7">
        <w:rPr>
          <w:highlight w:val="cyan"/>
        </w:rPr>
        <w:t xml:space="preserve"> het financiële middelen </w:t>
      </w:r>
      <w:r w:rsidRPr="002118A7">
        <w:rPr>
          <w:highlight w:val="cyan"/>
        </w:rPr>
        <w:t xml:space="preserve">die vaccinatiecentra krijgen </w:t>
      </w:r>
      <w:r w:rsidRPr="002118A7">
        <w:rPr>
          <w:highlight w:val="cyan"/>
        </w:rPr>
        <w:t>voor vervoersoplossingen</w:t>
      </w:r>
      <w:r w:rsidRPr="002118A7">
        <w:rPr>
          <w:highlight w:val="cyan"/>
        </w:rPr>
        <w:t>.</w:t>
      </w:r>
    </w:p>
    <w:p w14:paraId="2F8361B2" w14:textId="16939EA5" w:rsidR="00736646" w:rsidRPr="002118A7" w:rsidRDefault="00736646" w:rsidP="00736646">
      <w:pPr>
        <w:pStyle w:val="Kop3"/>
        <w:rPr>
          <w:highlight w:val="cyan"/>
        </w:rPr>
      </w:pPr>
      <w:bookmarkStart w:id="12" w:name="_Toc68166734"/>
      <w:r w:rsidRPr="002118A7">
        <w:rPr>
          <w:highlight w:val="cyan"/>
        </w:rPr>
        <w:t>Collegebesluit Essen</w:t>
      </w:r>
      <w:bookmarkEnd w:id="12"/>
    </w:p>
    <w:p w14:paraId="3839D42B" w14:textId="07B622D4" w:rsidR="00736646" w:rsidRPr="002118A7" w:rsidRDefault="00736646" w:rsidP="001C09DE">
      <w:pPr>
        <w:rPr>
          <w:highlight w:val="cyan"/>
        </w:rPr>
      </w:pPr>
    </w:p>
    <w:p w14:paraId="666C493A" w14:textId="1F808DF8" w:rsidR="002118A7" w:rsidRPr="002118A7" w:rsidRDefault="002118A7" w:rsidP="002118A7">
      <w:pPr>
        <w:pStyle w:val="Lijstalinea"/>
        <w:numPr>
          <w:ilvl w:val="0"/>
          <w:numId w:val="32"/>
        </w:numPr>
        <w:rPr>
          <w:highlight w:val="cyan"/>
          <w:lang w:val="nl-NL"/>
        </w:rPr>
      </w:pPr>
      <w:hyperlink r:id="rId20" w:history="1">
        <w:r w:rsidRPr="002118A7">
          <w:rPr>
            <w:rStyle w:val="Hyperlink"/>
            <w:highlight w:val="cyan"/>
          </w:rPr>
          <w:t>Collegebesluit ‘</w:t>
        </w:r>
        <w:r w:rsidRPr="002118A7">
          <w:rPr>
            <w:rStyle w:val="Hyperlink"/>
            <w:highlight w:val="cyan"/>
            <w:lang w:val="nl-NL"/>
          </w:rPr>
          <w:t>Taxidienstverlening en  verhuur van voertuig met bestuurder (VVB) naar vaccinatiecentrum Noorderkempen – vaststelling van specifieke tarieven</w:t>
        </w:r>
        <w:r w:rsidRPr="002118A7">
          <w:rPr>
            <w:rStyle w:val="Hyperlink"/>
            <w:highlight w:val="cyan"/>
            <w:lang w:val="nl-NL"/>
          </w:rPr>
          <w:t>’</w:t>
        </w:r>
      </w:hyperlink>
    </w:p>
    <w:p w14:paraId="7EC872B9" w14:textId="77777777" w:rsidR="003A792A" w:rsidRPr="001C09DE" w:rsidRDefault="003A792A" w:rsidP="001C09DE"/>
    <w:p w14:paraId="0EA37A3C" w14:textId="43E381C7" w:rsidR="00E267BE" w:rsidRPr="001C09DE" w:rsidRDefault="001C09DE" w:rsidP="001C09DE">
      <w:pPr>
        <w:pStyle w:val="Kop2"/>
        <w:rPr>
          <w:highlight w:val="cyan"/>
        </w:rPr>
      </w:pPr>
      <w:bookmarkStart w:id="13" w:name="_Toc68166735"/>
      <w:r w:rsidRPr="001C09DE">
        <w:rPr>
          <w:highlight w:val="cyan"/>
        </w:rPr>
        <w:t>Wellen, Borgloon, Heers en Kortessem – gratis minibusje</w:t>
      </w:r>
      <w:bookmarkEnd w:id="13"/>
    </w:p>
    <w:p w14:paraId="09F68FA8" w14:textId="7E265B6B" w:rsidR="001C09DE" w:rsidRPr="001C09DE" w:rsidRDefault="001C09DE" w:rsidP="001C09DE">
      <w:pPr>
        <w:rPr>
          <w:b/>
          <w:bCs/>
          <w:highlight w:val="cyan"/>
        </w:rPr>
      </w:pPr>
    </w:p>
    <w:p w14:paraId="7D8945F3" w14:textId="77777777" w:rsidR="001C09DE" w:rsidRPr="001C09DE" w:rsidRDefault="001C09DE" w:rsidP="001C09DE">
      <w:pPr>
        <w:rPr>
          <w:b/>
          <w:bCs/>
          <w:i/>
          <w:iCs/>
          <w:highlight w:val="cyan"/>
        </w:rPr>
      </w:pPr>
      <w:r w:rsidRPr="001C09DE">
        <w:rPr>
          <w:b/>
          <w:bCs/>
          <w:i/>
          <w:iCs/>
          <w:highlight w:val="cyan"/>
        </w:rPr>
        <w:t>Lokale besturen organiseren transport naar vaccinatiecentrum</w:t>
      </w:r>
    </w:p>
    <w:p w14:paraId="35B20D91" w14:textId="566C3252" w:rsidR="001C09DE" w:rsidRPr="001C09DE" w:rsidRDefault="001C09DE" w:rsidP="001C09DE">
      <w:pPr>
        <w:rPr>
          <w:i/>
          <w:iCs/>
          <w:highlight w:val="cyan"/>
        </w:rPr>
      </w:pPr>
      <w:r w:rsidRPr="001C09DE">
        <w:rPr>
          <w:i/>
          <w:iCs/>
          <w:highlight w:val="cyan"/>
        </w:rPr>
        <w:t>Het Belang van Limburg - 19 Mar. 2021</w:t>
      </w:r>
    </w:p>
    <w:p w14:paraId="0FD3575F" w14:textId="77777777" w:rsidR="001C09DE" w:rsidRPr="001C09DE" w:rsidRDefault="001C09DE" w:rsidP="001C09DE">
      <w:pPr>
        <w:rPr>
          <w:i/>
          <w:iCs/>
          <w:highlight w:val="cyan"/>
        </w:rPr>
      </w:pPr>
    </w:p>
    <w:p w14:paraId="668F43D3" w14:textId="77777777" w:rsidR="001C09DE" w:rsidRPr="001C09DE" w:rsidRDefault="001C09DE" w:rsidP="001C09DE">
      <w:pPr>
        <w:rPr>
          <w:i/>
          <w:iCs/>
          <w:highlight w:val="cyan"/>
        </w:rPr>
      </w:pPr>
      <w:r w:rsidRPr="001C09DE">
        <w:rPr>
          <w:i/>
          <w:iCs/>
          <w:highlight w:val="cyan"/>
        </w:rPr>
        <w:t xml:space="preserve">De lokale besturen van Wellen, Borgloon, Heers en Kortessem organiseren samen het transport naar het vaccinatiecentrum in het </w:t>
      </w:r>
      <w:proofErr w:type="spellStart"/>
      <w:r w:rsidRPr="001C09DE">
        <w:rPr>
          <w:i/>
          <w:iCs/>
          <w:highlight w:val="cyan"/>
        </w:rPr>
        <w:t>Panishof</w:t>
      </w:r>
      <w:proofErr w:type="spellEnd"/>
      <w:r w:rsidRPr="001C09DE">
        <w:rPr>
          <w:i/>
          <w:iCs/>
          <w:highlight w:val="cyan"/>
        </w:rPr>
        <w:t xml:space="preserve"> in </w:t>
      </w:r>
      <w:proofErr w:type="spellStart"/>
      <w:r w:rsidRPr="001C09DE">
        <w:rPr>
          <w:i/>
          <w:iCs/>
          <w:highlight w:val="cyan"/>
        </w:rPr>
        <w:t>Bommershoven</w:t>
      </w:r>
      <w:proofErr w:type="spellEnd"/>
      <w:r w:rsidRPr="001C09DE">
        <w:rPr>
          <w:i/>
          <w:iCs/>
          <w:highlight w:val="cyan"/>
        </w:rPr>
        <w:t xml:space="preserve">. Dit initiatief is bedoeld </w:t>
      </w:r>
      <w:r w:rsidRPr="001C09DE">
        <w:rPr>
          <w:i/>
          <w:iCs/>
          <w:highlight w:val="cyan"/>
        </w:rPr>
        <w:lastRenderedPageBreak/>
        <w:t>voor inwoners die niet op eigen kracht in het vaccinatiecentrum geraken en geen beroep kunnen doen op familie of vrienden.</w:t>
      </w:r>
    </w:p>
    <w:p w14:paraId="2129DA0F" w14:textId="77777777" w:rsidR="001C09DE" w:rsidRPr="001C09DE" w:rsidRDefault="001C09DE" w:rsidP="001C09DE">
      <w:pPr>
        <w:rPr>
          <w:highlight w:val="cyan"/>
        </w:rPr>
      </w:pPr>
      <w:r w:rsidRPr="001C09DE">
        <w:rPr>
          <w:highlight w:val="cyan"/>
        </w:rPr>
        <w:t xml:space="preserve">Vanuit de verschillende (deel)gemeenten is het </w:t>
      </w:r>
      <w:proofErr w:type="spellStart"/>
      <w:r w:rsidRPr="001C09DE">
        <w:rPr>
          <w:highlight w:val="cyan"/>
        </w:rPr>
        <w:t>Panishof</w:t>
      </w:r>
      <w:proofErr w:type="spellEnd"/>
      <w:r w:rsidRPr="001C09DE">
        <w:rPr>
          <w:highlight w:val="cyan"/>
        </w:rPr>
        <w:t xml:space="preserve"> niet eenvoudig bereikbaar met het openbaar vervoer, daarom vond men het noodzakelijk om een alternatief te voorzien. Er wordt een minibusje gehuurd waarmee de betrokken inwoners op een veilige manier en volgens de coronaregels naar het vaccinatiecentrum worden gebracht. Het transport is gratis voor de gebruiker. Burgers met een vervoersnood worden verzocht om na ontvangst van hun oproepingsbrief contact op te nemen met de helpdesk op het nummer 011/49.49.01. De lokale besturen nemen contact op met de aanvragers om concrete afspraken te maken.</w:t>
      </w:r>
    </w:p>
    <w:p w14:paraId="5D9F3435" w14:textId="77777777" w:rsidR="001C09DE" w:rsidRPr="001C09DE" w:rsidRDefault="001C09DE" w:rsidP="001C09DE">
      <w:pPr>
        <w:rPr>
          <w:highlight w:val="cyan"/>
        </w:rPr>
      </w:pPr>
      <w:r w:rsidRPr="001C09DE">
        <w:rPr>
          <w:highlight w:val="cyan"/>
        </w:rPr>
        <w:t xml:space="preserve">De besturen van Borgloon, Wellen, Heers en Kortessem zoeken vrijwilligers die inwoners met een personenbusje thuis kunnen oppikken, naar het vaccinatiecentrum in </w:t>
      </w:r>
      <w:proofErr w:type="spellStart"/>
      <w:r w:rsidRPr="001C09DE">
        <w:rPr>
          <w:highlight w:val="cyan"/>
        </w:rPr>
        <w:t>Bommershoven</w:t>
      </w:r>
      <w:proofErr w:type="spellEnd"/>
      <w:r w:rsidRPr="001C09DE">
        <w:rPr>
          <w:highlight w:val="cyan"/>
        </w:rPr>
        <w:t xml:space="preserve"> brengen en daarna terug thuis afzetten. Kandidaten kunnen bellen naar tel. 012/670 700 of een mailtje sturen naar info@wellen.be.</w:t>
      </w:r>
    </w:p>
    <w:p w14:paraId="3FA2CF63" w14:textId="77777777" w:rsidR="001C09DE" w:rsidRPr="001C09DE" w:rsidRDefault="001C09DE" w:rsidP="001C09DE">
      <w:r w:rsidRPr="001C09DE">
        <w:rPr>
          <w:highlight w:val="cyan"/>
        </w:rPr>
        <w:t>Evi Wijnants</w:t>
      </w:r>
    </w:p>
    <w:p w14:paraId="480CC0BC" w14:textId="77777777" w:rsidR="001C09DE" w:rsidRPr="001C09DE" w:rsidRDefault="001C09DE" w:rsidP="001C09DE">
      <w:pPr>
        <w:rPr>
          <w:b/>
          <w:bCs/>
        </w:rPr>
      </w:pPr>
    </w:p>
    <w:p w14:paraId="679F2C88" w14:textId="76E66DA9" w:rsidR="007F208E" w:rsidRPr="007F208E" w:rsidRDefault="007F208E" w:rsidP="007F208E">
      <w:pPr>
        <w:pStyle w:val="Kop2"/>
        <w:rPr>
          <w:highlight w:val="cyan"/>
        </w:rPr>
      </w:pPr>
      <w:bookmarkStart w:id="14" w:name="_Toc68166736"/>
      <w:r w:rsidRPr="007F208E">
        <w:rPr>
          <w:highlight w:val="cyan"/>
        </w:rPr>
        <w:t>Sint-Truiden – taxirit à 5 euro</w:t>
      </w:r>
      <w:bookmarkEnd w:id="14"/>
    </w:p>
    <w:p w14:paraId="2A3A61FC" w14:textId="77777777" w:rsidR="007F208E" w:rsidRPr="007F208E" w:rsidRDefault="007F208E" w:rsidP="007F208E">
      <w:pPr>
        <w:rPr>
          <w:i/>
          <w:iCs/>
          <w:highlight w:val="cyan"/>
        </w:rPr>
      </w:pPr>
      <w:r w:rsidRPr="007F208E">
        <w:rPr>
          <w:b/>
          <w:bCs/>
          <w:highlight w:val="cyan"/>
        </w:rPr>
        <w:br/>
      </w:r>
      <w:r w:rsidRPr="007F208E">
        <w:rPr>
          <w:b/>
          <w:bCs/>
          <w:i/>
          <w:iCs/>
          <w:highlight w:val="cyan"/>
        </w:rPr>
        <w:t>Taxiritten om minder mobiele inwoners naar het vaccinatiecentrum te krijgen</w:t>
      </w:r>
    </w:p>
    <w:p w14:paraId="3782A0DE" w14:textId="047260DB" w:rsidR="007F208E" w:rsidRPr="007F208E" w:rsidRDefault="007F208E" w:rsidP="007F208E">
      <w:pPr>
        <w:rPr>
          <w:i/>
          <w:iCs/>
          <w:highlight w:val="cyan"/>
        </w:rPr>
      </w:pPr>
      <w:r w:rsidRPr="007F208E">
        <w:rPr>
          <w:i/>
          <w:iCs/>
          <w:highlight w:val="cyan"/>
        </w:rPr>
        <w:t>PERSBERICHT - 17 maart 2021</w:t>
      </w:r>
    </w:p>
    <w:p w14:paraId="1CCDDBAA" w14:textId="77777777" w:rsidR="007F208E" w:rsidRPr="007F208E" w:rsidRDefault="007F208E" w:rsidP="007F208E">
      <w:pPr>
        <w:rPr>
          <w:highlight w:val="cyan"/>
        </w:rPr>
      </w:pPr>
      <w:r w:rsidRPr="007F208E">
        <w:rPr>
          <w:highlight w:val="cyan"/>
        </w:rPr>
        <w:t> </w:t>
      </w:r>
    </w:p>
    <w:p w14:paraId="2070B771" w14:textId="77777777" w:rsidR="007F208E" w:rsidRPr="007F208E" w:rsidRDefault="007F208E" w:rsidP="007F208E">
      <w:pPr>
        <w:rPr>
          <w:highlight w:val="cyan"/>
        </w:rPr>
      </w:pPr>
      <w:r w:rsidRPr="007F208E">
        <w:rPr>
          <w:highlight w:val="cyan"/>
        </w:rPr>
        <w:t xml:space="preserve">Minder mobiele inwoners kunnen voor hun transport van en naar het vaccinatiecentrum in Sint-Truiden een beroep doen op verschillende taxibedrijven die op het grondgebied Sint-Truiden, Gingelom en Nieuwerkerken actief zijn. Hiervoor sloten de gemeenten Sint-Truiden, Gingelom en Nieuwerkerken vandaag een samenwerkingsovereenkomst af. “We zijn als stad- en gemeentebestuur ontzettend dankbaar dat de taxibedrijven hun schouders zetten om het vervoer voor minder mobiele personen mee te organiseren” vertellen burgemeesters Veerle Heeren van Sint-Truiden, Patrick </w:t>
      </w:r>
      <w:proofErr w:type="spellStart"/>
      <w:r w:rsidRPr="007F208E">
        <w:rPr>
          <w:highlight w:val="cyan"/>
        </w:rPr>
        <w:t>Lismont</w:t>
      </w:r>
      <w:proofErr w:type="spellEnd"/>
      <w:r w:rsidRPr="007F208E">
        <w:rPr>
          <w:highlight w:val="cyan"/>
        </w:rPr>
        <w:t xml:space="preserve"> van Gingelom en Dries </w:t>
      </w:r>
      <w:proofErr w:type="spellStart"/>
      <w:r w:rsidRPr="007F208E">
        <w:rPr>
          <w:highlight w:val="cyan"/>
        </w:rPr>
        <w:t>Deferm</w:t>
      </w:r>
      <w:proofErr w:type="spellEnd"/>
      <w:r w:rsidRPr="007F208E">
        <w:rPr>
          <w:highlight w:val="cyan"/>
        </w:rPr>
        <w:t xml:space="preserve"> van Nieuwerkerken.</w:t>
      </w:r>
    </w:p>
    <w:p w14:paraId="147A2AFC" w14:textId="77777777" w:rsidR="007F208E" w:rsidRPr="007F208E" w:rsidRDefault="007F208E" w:rsidP="007F208E">
      <w:pPr>
        <w:rPr>
          <w:highlight w:val="cyan"/>
        </w:rPr>
      </w:pPr>
      <w:r w:rsidRPr="007F208E">
        <w:rPr>
          <w:highlight w:val="cyan"/>
        </w:rPr>
        <w:t xml:space="preserve">Vanaf vandaag kunnen minder mobiele inwoners van Sint-Truiden, Gingelom en Nieuwerkerken een beroep doen op een taxibedrijf voor hun vervoer van en naar het vaccinatiecentrum. Het aanbieden van dit taxivervoer biedt de mogelijkheid om aan de resterende vervoersvragen tegemoet te komen. De aanvraag van de rit zal steeds via het callcenter van het vaccinatiecentrum gebeuren op het telefoonnummer 011 49 49 07. </w:t>
      </w:r>
    </w:p>
    <w:p w14:paraId="15644812" w14:textId="77777777" w:rsidR="007F208E" w:rsidRPr="007F208E" w:rsidRDefault="007F208E" w:rsidP="007F208E">
      <w:pPr>
        <w:rPr>
          <w:highlight w:val="cyan"/>
        </w:rPr>
      </w:pPr>
      <w:r w:rsidRPr="007F208E">
        <w:rPr>
          <w:highlight w:val="cyan"/>
        </w:rPr>
        <w:t xml:space="preserve">Wie rekent op een taxidienst, vraagt de rit </w:t>
      </w:r>
      <w:r w:rsidRPr="007F208E">
        <w:rPr>
          <w:b/>
          <w:bCs/>
          <w:highlight w:val="cyan"/>
        </w:rPr>
        <w:t>minstens twee dagen</w:t>
      </w:r>
      <w:r w:rsidRPr="007F208E">
        <w:rPr>
          <w:highlight w:val="cyan"/>
        </w:rPr>
        <w:t xml:space="preserve"> op voorhand aan via het callcenter 011494907  en kan meteen ook zijn vaccinatieafspraak bevestigen. Een medewerker van het callcentercenter zal de afspraak controleren en een rit boeken bij een taxibedrijf. </w:t>
      </w:r>
    </w:p>
    <w:p w14:paraId="45C22038" w14:textId="77777777" w:rsidR="007F208E" w:rsidRPr="007F208E" w:rsidRDefault="007F208E" w:rsidP="007F208E">
      <w:pPr>
        <w:rPr>
          <w:highlight w:val="cyan"/>
        </w:rPr>
      </w:pPr>
      <w:r w:rsidRPr="007F208E">
        <w:rPr>
          <w:highlight w:val="cyan"/>
        </w:rPr>
        <w:t xml:space="preserve">De stad Sint-Truiden heeft, in samenspraak met de gemeenten Gingelom en Nieuwerkerken,  verschillende taxibedrijven bevraagd om in te staan voor het taxivervoer voor de minder mobiele burgers van de deelnemende gemeenten. In overleg met de verschillende taxibedrijven werd tot een vergelijk gekomen inzake de tariefbepaling voor het vervoer van en naar het vaccinatiecentrum, rekening houden met de doorlooptijd in het vaccinatiecentrum. </w:t>
      </w:r>
    </w:p>
    <w:p w14:paraId="1166531A" w14:textId="77777777" w:rsidR="007F208E" w:rsidRPr="007F208E" w:rsidRDefault="007F208E" w:rsidP="007F208E">
      <w:r w:rsidRPr="007F208E">
        <w:rPr>
          <w:highlight w:val="cyan"/>
        </w:rPr>
        <w:lastRenderedPageBreak/>
        <w:t xml:space="preserve">Hierdoor betalen minder mobiele inwoners van Sint-Truiden, Gingelom en Nieuwerkerken </w:t>
      </w:r>
      <w:r w:rsidRPr="007F208E">
        <w:rPr>
          <w:b/>
          <w:bCs/>
          <w:highlight w:val="cyan"/>
        </w:rPr>
        <w:t>een vast tarief van vijf euro voor hun rit heen en terug het vaccinatiecentrum.</w:t>
      </w:r>
      <w:r w:rsidRPr="007F208E">
        <w:rPr>
          <w:highlight w:val="cyan"/>
        </w:rPr>
        <w:t xml:space="preserve"> Dit tarief is van toepassing ongeacht of er één of twee personen vervoerd worden. Het forfaitair bedrag van vijf euro volstaat echter niet om de kosten van het taxivervoer te dekken, Stad Sint-Truiden en de gemeenten Gingelom en Nieuwerkerken zullen het bijkomende forfaitair bedrag (15, 25, 35, 50 en 65 euro afhankelijk van de afstand)  de taxibedrijven overmaken.</w:t>
      </w:r>
    </w:p>
    <w:p w14:paraId="35C6BAB7" w14:textId="23F5C0DE" w:rsidR="007F208E" w:rsidRDefault="007F208E" w:rsidP="00E267BE"/>
    <w:p w14:paraId="25F4DBF1" w14:textId="77777777" w:rsidR="007F208E" w:rsidRDefault="007F208E" w:rsidP="00E267BE"/>
    <w:p w14:paraId="4AF0C7D1" w14:textId="7C0F16BC" w:rsidR="00D46518" w:rsidRPr="002118A7" w:rsidRDefault="00D46518" w:rsidP="00D46518">
      <w:pPr>
        <w:pStyle w:val="Kop2"/>
      </w:pPr>
      <w:bookmarkStart w:id="15" w:name="_Toc68166737"/>
      <w:r w:rsidRPr="002118A7">
        <w:t>Brugge – 80+ taxicheque 3 euro</w:t>
      </w:r>
      <w:bookmarkEnd w:id="15"/>
    </w:p>
    <w:p w14:paraId="69E82387" w14:textId="41E40B22" w:rsidR="00D46518" w:rsidRPr="002118A7" w:rsidRDefault="00D46518" w:rsidP="00E267BE"/>
    <w:p w14:paraId="648BE1C1" w14:textId="00671829" w:rsidR="00ED3507" w:rsidRPr="002118A7" w:rsidRDefault="00ED3507" w:rsidP="00ED3507">
      <w:pPr>
        <w:pStyle w:val="Kop3"/>
      </w:pPr>
      <w:bookmarkStart w:id="16" w:name="_Toc68166738"/>
      <w:r w:rsidRPr="002118A7">
        <w:t>Collegebesluit</w:t>
      </w:r>
      <w:bookmarkEnd w:id="16"/>
    </w:p>
    <w:p w14:paraId="18C10B86" w14:textId="0D655D2A" w:rsidR="00ED3507" w:rsidRPr="002118A7" w:rsidRDefault="00ED3507" w:rsidP="00E267BE"/>
    <w:p w14:paraId="73D9A093" w14:textId="13452948" w:rsidR="00ED3507" w:rsidRPr="002118A7" w:rsidRDefault="00ED3507" w:rsidP="00ED3507">
      <w:r w:rsidRPr="002118A7">
        <w:t xml:space="preserve">80+ers ontvangen 4 taxicheques. De begunstigden betalen een eigen bijdrage van € 3,00 per rit bij het instappen in de taxi- of </w:t>
      </w:r>
      <w:proofErr w:type="spellStart"/>
      <w:r w:rsidRPr="002118A7">
        <w:t>VVBvoertuig</w:t>
      </w:r>
      <w:proofErr w:type="spellEnd"/>
      <w:r w:rsidRPr="002118A7">
        <w:t>. Het restbedrag van de rit wordt bijgelegd door Stad Brugge.</w:t>
      </w:r>
    </w:p>
    <w:p w14:paraId="04B3C99C" w14:textId="2C848A9D" w:rsidR="00ED3507" w:rsidRPr="002118A7" w:rsidRDefault="003A792A" w:rsidP="00ED3507">
      <w:pPr>
        <w:pStyle w:val="Lijstalinea"/>
        <w:numPr>
          <w:ilvl w:val="0"/>
          <w:numId w:val="32"/>
        </w:numPr>
      </w:pPr>
      <w:hyperlink r:id="rId21" w:history="1">
        <w:r w:rsidR="00ED3507" w:rsidRPr="002118A7">
          <w:rPr>
            <w:rStyle w:val="Hyperlink"/>
          </w:rPr>
          <w:t>Collegebesluit ‘Taxivergunningen - vervoer naar en van vaccinatiecentrum Boudewijnpark te Sint-Michiels met taxicheques’</w:t>
        </w:r>
      </w:hyperlink>
    </w:p>
    <w:p w14:paraId="11F84656" w14:textId="41199491" w:rsidR="00ED3507" w:rsidRPr="002118A7" w:rsidRDefault="00ED3507" w:rsidP="00ED3507">
      <w:pPr>
        <w:pStyle w:val="Kop3"/>
      </w:pPr>
      <w:bookmarkStart w:id="17" w:name="_Toc68166739"/>
      <w:r w:rsidRPr="002118A7">
        <w:t>Pers</w:t>
      </w:r>
      <w:bookmarkEnd w:id="17"/>
    </w:p>
    <w:p w14:paraId="05D1A0B1" w14:textId="77777777" w:rsidR="00ED3507" w:rsidRPr="002118A7" w:rsidRDefault="00ED3507" w:rsidP="00E267BE"/>
    <w:p w14:paraId="2C7BD576" w14:textId="77777777" w:rsidR="00D46518" w:rsidRPr="002118A7" w:rsidRDefault="00D46518" w:rsidP="00D46518">
      <w:pPr>
        <w:rPr>
          <w:b/>
          <w:bCs/>
          <w:i/>
          <w:iCs/>
        </w:rPr>
      </w:pPr>
      <w:r w:rsidRPr="002118A7">
        <w:rPr>
          <w:b/>
          <w:bCs/>
          <w:i/>
          <w:iCs/>
        </w:rPr>
        <w:t>Taxicheques voor senioren om naar vaccinatiecentrum te gaan</w:t>
      </w:r>
    </w:p>
    <w:p w14:paraId="3D27CD43" w14:textId="12B234B6" w:rsidR="00D46518" w:rsidRPr="002118A7" w:rsidRDefault="00D46518" w:rsidP="00D46518">
      <w:pPr>
        <w:rPr>
          <w:i/>
          <w:iCs/>
        </w:rPr>
      </w:pPr>
      <w:r w:rsidRPr="002118A7">
        <w:rPr>
          <w:i/>
          <w:iCs/>
        </w:rPr>
        <w:t>Het Nieuwsblad - 11 Mar. 2021</w:t>
      </w:r>
    </w:p>
    <w:p w14:paraId="7158689D" w14:textId="77777777" w:rsidR="00D46518" w:rsidRPr="002118A7" w:rsidRDefault="00D46518" w:rsidP="00D46518">
      <w:pPr>
        <w:rPr>
          <w:i/>
          <w:iCs/>
        </w:rPr>
      </w:pPr>
    </w:p>
    <w:p w14:paraId="2F295E2A" w14:textId="599CD9B2" w:rsidR="00D46518" w:rsidRPr="002118A7" w:rsidRDefault="00D46518" w:rsidP="00D46518">
      <w:pPr>
        <w:rPr>
          <w:i/>
          <w:iCs/>
        </w:rPr>
      </w:pPr>
      <w:r w:rsidRPr="002118A7">
        <w:rPr>
          <w:i/>
          <w:iCs/>
        </w:rPr>
        <w:t xml:space="preserve">Brugge voorziet in taxicheques voor tachtigplussers die niet tot in het vaccinatiecentrum in het Boudewijnpark raken. “Zo kunnen ze een rit naar het centrum reserveren en tweemaal gevaccineerd worden”, zegt burgemeester Dirk De </w:t>
      </w:r>
      <w:proofErr w:type="spellStart"/>
      <w:r w:rsidRPr="002118A7">
        <w:rPr>
          <w:i/>
          <w:iCs/>
        </w:rPr>
        <w:t>fauw</w:t>
      </w:r>
      <w:proofErr w:type="spellEnd"/>
      <w:r w:rsidRPr="002118A7">
        <w:rPr>
          <w:i/>
          <w:iCs/>
        </w:rPr>
        <w:t>.</w:t>
      </w:r>
    </w:p>
    <w:p w14:paraId="610E3A03" w14:textId="77777777" w:rsidR="00D46518" w:rsidRPr="002118A7" w:rsidRDefault="00D46518" w:rsidP="00D46518">
      <w:r w:rsidRPr="002118A7">
        <w:t>De vaccinaties van 85-plussers starten eind volgende week. De uitnodigingen vertrekken eerstdaags vanuit de Vlaamse overheid. Ook Brugge roept inwoners op om naar het vaccinatiecentrum af te zakken, al is die verplaatsing voor veel oudere mensen niet evident.</w:t>
      </w:r>
    </w:p>
    <w:p w14:paraId="79D46D3D" w14:textId="77777777" w:rsidR="00D46518" w:rsidRPr="002118A7" w:rsidRDefault="00D46518" w:rsidP="00D46518">
      <w:r w:rsidRPr="002118A7">
        <w:t xml:space="preserve">“Het centrum is makkelijk te bereiken te voet, met de fiets, met de auto of met het openbaar vervoer”, zegt burgemeester De </w:t>
      </w:r>
      <w:proofErr w:type="spellStart"/>
      <w:r w:rsidRPr="002118A7">
        <w:t>fauw</w:t>
      </w:r>
      <w:proofErr w:type="spellEnd"/>
      <w:r w:rsidRPr="002118A7">
        <w:t xml:space="preserve"> (CD&amp;V). “Wie moeite heeft om er te geraken, kan zich door een begeleider laten vergezellen.” De stad voorziet ook in taxicheques voor minder mobiele tachtigplussers die niet op hulp kunnen rekenen. Zij ontvangen vier cheques om een taxi of VVB (verhuurvoertuig met bestuurder) te bestellen.</w:t>
      </w:r>
    </w:p>
    <w:p w14:paraId="656FA96E" w14:textId="77777777" w:rsidR="00D46518" w:rsidRPr="002118A7" w:rsidRDefault="00D46518" w:rsidP="00D46518">
      <w:r w:rsidRPr="002118A7">
        <w:t>“Die zijn geldig voor een ononderbroken rit, voor zowel het eerste als het tweede vaccin”, zegt de burgemeester. “De mensen moeten de taxi minstens twee dagen op voorhand aanvragen. Ik wil wel benadrukken dat we in de eerste plaats op de burgerzin rekenen om elkaar te helpen.”</w:t>
      </w:r>
    </w:p>
    <w:p w14:paraId="07C3CCF0" w14:textId="77777777" w:rsidR="00D46518" w:rsidRPr="002118A7" w:rsidRDefault="00D46518" w:rsidP="00D46518">
      <w:r w:rsidRPr="002118A7">
        <w:t>De taxiritten zijn niet volledig gratis: de persoonlijke bijdrage bedraagt drie euro per rit. De stad betaalt het restbedrag. (</w:t>
      </w:r>
      <w:proofErr w:type="spellStart"/>
      <w:r w:rsidRPr="002118A7">
        <w:t>tlg</w:t>
      </w:r>
      <w:proofErr w:type="spellEnd"/>
      <w:r w:rsidRPr="002118A7">
        <w:t>)</w:t>
      </w:r>
    </w:p>
    <w:p w14:paraId="7D99BCD8" w14:textId="0AA0F5D3" w:rsidR="00D46518" w:rsidRPr="002118A7" w:rsidRDefault="003A792A" w:rsidP="00D46518">
      <w:hyperlink r:id="rId22" w:history="1">
        <w:r w:rsidR="00D46518" w:rsidRPr="002118A7">
          <w:rPr>
            <w:rStyle w:val="Hyperlink"/>
          </w:rPr>
          <w:t>www.brugge.be/coronavirus/vaccineren</w:t>
        </w:r>
      </w:hyperlink>
      <w:r w:rsidR="00D46518" w:rsidRPr="002118A7">
        <w:t xml:space="preserve"> </w:t>
      </w:r>
    </w:p>
    <w:p w14:paraId="0A6FB349" w14:textId="0B9CADF2" w:rsidR="00D46518" w:rsidRPr="002118A7" w:rsidRDefault="00D46518" w:rsidP="00E267BE"/>
    <w:p w14:paraId="14C9E632" w14:textId="1091C69A" w:rsidR="00D46518" w:rsidRPr="002118A7" w:rsidRDefault="004C72AA" w:rsidP="004C72AA">
      <w:pPr>
        <w:pStyle w:val="Kop2"/>
      </w:pPr>
      <w:bookmarkStart w:id="18" w:name="_Toc68166740"/>
      <w:r w:rsidRPr="002118A7">
        <w:t xml:space="preserve">Bree - </w:t>
      </w:r>
      <w:proofErr w:type="spellStart"/>
      <w:r w:rsidRPr="002118A7">
        <w:t>Oudsbergen</w:t>
      </w:r>
      <w:proofErr w:type="spellEnd"/>
      <w:r w:rsidRPr="002118A7">
        <w:t>, Beringen – extra belbuslijn en belbushaltes</w:t>
      </w:r>
      <w:bookmarkEnd w:id="18"/>
    </w:p>
    <w:p w14:paraId="437CC874" w14:textId="2522E10F" w:rsidR="004C72AA" w:rsidRPr="002118A7" w:rsidRDefault="004C72AA" w:rsidP="00E267BE"/>
    <w:p w14:paraId="617DCE53" w14:textId="77777777" w:rsidR="004C72AA" w:rsidRPr="002118A7" w:rsidRDefault="004C72AA" w:rsidP="004C72AA">
      <w:pPr>
        <w:rPr>
          <w:b/>
          <w:bCs/>
          <w:i/>
          <w:iCs/>
        </w:rPr>
      </w:pPr>
      <w:r w:rsidRPr="002118A7">
        <w:rPr>
          <w:b/>
          <w:bCs/>
          <w:i/>
          <w:iCs/>
        </w:rPr>
        <w:t>Extra belbuslijn en Minder Mobielen Centrale brengen senioren naar vaccinatiecentra</w:t>
      </w:r>
    </w:p>
    <w:p w14:paraId="533A8343" w14:textId="00D8A8BF" w:rsidR="004C72AA" w:rsidRPr="002118A7" w:rsidRDefault="004C72AA" w:rsidP="004C72AA">
      <w:pPr>
        <w:rPr>
          <w:i/>
          <w:iCs/>
        </w:rPr>
      </w:pPr>
      <w:r w:rsidRPr="002118A7">
        <w:rPr>
          <w:i/>
          <w:iCs/>
        </w:rPr>
        <w:t>Het Laatste Nieuws - 10 Mar. 2021</w:t>
      </w:r>
    </w:p>
    <w:p w14:paraId="59CA8AE6" w14:textId="77777777" w:rsidR="004C72AA" w:rsidRPr="002118A7" w:rsidRDefault="004C72AA" w:rsidP="004C72AA"/>
    <w:p w14:paraId="244B5E33" w14:textId="77777777" w:rsidR="004C72AA" w:rsidRPr="002118A7" w:rsidRDefault="004C72AA" w:rsidP="004C72AA">
      <w:pPr>
        <w:rPr>
          <w:i/>
          <w:iCs/>
        </w:rPr>
      </w:pPr>
      <w:r w:rsidRPr="002118A7">
        <w:rPr>
          <w:i/>
          <w:iCs/>
        </w:rPr>
        <w:t xml:space="preserve">In de week van 15 maart zullen de eerste 85-plussers in Vlaanderen worden </w:t>
      </w:r>
      <w:proofErr w:type="spellStart"/>
      <w:r w:rsidRPr="002118A7">
        <w:rPr>
          <w:i/>
          <w:iCs/>
        </w:rPr>
        <w:t>ingeënt.De</w:t>
      </w:r>
      <w:proofErr w:type="spellEnd"/>
      <w:r w:rsidRPr="002118A7">
        <w:rPr>
          <w:i/>
          <w:iCs/>
        </w:rPr>
        <w:t xml:space="preserve"> eerste uitnodigingen voor deze vaccinatieronde werden reeds verstuurd door de Vlaamse overheid. In Bree, </w:t>
      </w:r>
      <w:proofErr w:type="spellStart"/>
      <w:r w:rsidRPr="002118A7">
        <w:rPr>
          <w:i/>
          <w:iCs/>
        </w:rPr>
        <w:t>Oudsbergen</w:t>
      </w:r>
      <w:proofErr w:type="spellEnd"/>
      <w:r w:rsidRPr="002118A7">
        <w:rPr>
          <w:i/>
          <w:iCs/>
        </w:rPr>
        <w:t xml:space="preserve"> en Beringen worden extra inspanningen geleverd om de senioren te helpen bij die vaccinaties.</w:t>
      </w:r>
    </w:p>
    <w:p w14:paraId="7A698EDC" w14:textId="77777777" w:rsidR="004C72AA" w:rsidRPr="002118A7" w:rsidRDefault="004C72AA" w:rsidP="004C72AA">
      <w:r w:rsidRPr="002118A7">
        <w:t xml:space="preserve">Niet elke senior kan nog zelf met de wagen gaan. "Er is een extra belbuslijn voorzien voor de belbusgebieden 748 (Meeuwen-Gruitrode - Bree) en 746 (Bocholt - Bree). Je kan die belbus telefonisch reserveren bij De Lijn via 011/85.03.00. De inwoners die regelmatig gebruikmaken van de Minder Mobielen Centrale kunnen die ook inschakelen om naar het vaccinatiecentrum gebracht te worden", vertelt burgemeester van </w:t>
      </w:r>
      <w:proofErr w:type="spellStart"/>
      <w:r w:rsidRPr="002118A7">
        <w:t>Oudsbergen</w:t>
      </w:r>
      <w:proofErr w:type="spellEnd"/>
      <w:r w:rsidRPr="002118A7">
        <w:t xml:space="preserve"> Lode </w:t>
      </w:r>
      <w:proofErr w:type="spellStart"/>
      <w:r w:rsidRPr="002118A7">
        <w:t>Ceyssens</w:t>
      </w:r>
      <w:proofErr w:type="spellEnd"/>
      <w:r w:rsidRPr="002118A7">
        <w:t xml:space="preserve"> (CD&amp;V).</w:t>
      </w:r>
    </w:p>
    <w:p w14:paraId="3E9A80F0" w14:textId="77777777" w:rsidR="004C72AA" w:rsidRPr="002118A7" w:rsidRDefault="004C72AA" w:rsidP="004C72AA">
      <w:r w:rsidRPr="002118A7">
        <w:t xml:space="preserve">Ook in Beringen doet men extra inspanningen om de 85- en 65-plussers naar de vaccinatiecentra te krijgen. "Op vlak van vervoer hebben we ervoor gezorgd dat de belbuszone opnieuw wordt uitgebreid met een aantal haltes", vertelt burgemeester Thomas </w:t>
      </w:r>
      <w:proofErr w:type="spellStart"/>
      <w:r w:rsidRPr="002118A7">
        <w:t>Vints</w:t>
      </w:r>
      <w:proofErr w:type="spellEnd"/>
      <w:r w:rsidRPr="002118A7">
        <w:t xml:space="preserve"> (CD&amp;V). "Ook de Minder Mobielen Centrale wordt ingezet. Er is natuurlijk nog steeds het openbaar vervoer. Verder hopen we dat de meeste senioren op hun eigen omgeving kunnen rekenen." (BVDH)</w:t>
      </w:r>
    </w:p>
    <w:p w14:paraId="061E06F9" w14:textId="77777777" w:rsidR="004C72AA" w:rsidRPr="002118A7" w:rsidRDefault="004C72AA" w:rsidP="00E267BE"/>
    <w:p w14:paraId="28737295" w14:textId="5431279C" w:rsidR="00772CE5" w:rsidRPr="002118A7" w:rsidRDefault="00772CE5" w:rsidP="00F90007">
      <w:pPr>
        <w:pStyle w:val="Kop2"/>
      </w:pPr>
      <w:bookmarkStart w:id="19" w:name="_Toc68166741"/>
      <w:r w:rsidRPr="002118A7">
        <w:t>Kortrijk</w:t>
      </w:r>
      <w:r w:rsidR="00F90007" w:rsidRPr="002118A7">
        <w:t xml:space="preserve"> – 80+ gratis, alternerend taxi-MMC</w:t>
      </w:r>
      <w:bookmarkEnd w:id="19"/>
    </w:p>
    <w:p w14:paraId="3AC27E35" w14:textId="7CC968F4" w:rsidR="00772CE5" w:rsidRPr="002118A7" w:rsidRDefault="00772CE5" w:rsidP="00E267BE"/>
    <w:p w14:paraId="55CC5E50" w14:textId="3073A7A4" w:rsidR="00F90007" w:rsidRPr="002118A7" w:rsidRDefault="00F90007" w:rsidP="00F90007">
      <w:pPr>
        <w:pStyle w:val="Kop3"/>
      </w:pPr>
      <w:bookmarkStart w:id="20" w:name="_Toc68166742"/>
      <w:r w:rsidRPr="002118A7">
        <w:t>Collegebesluiten</w:t>
      </w:r>
      <w:bookmarkEnd w:id="20"/>
    </w:p>
    <w:p w14:paraId="56027247" w14:textId="7B172903" w:rsidR="00F90007" w:rsidRPr="002118A7" w:rsidRDefault="00F90007" w:rsidP="00E267BE"/>
    <w:p w14:paraId="428D52E6" w14:textId="7E298D1C" w:rsidR="005B12D4" w:rsidRPr="002118A7" w:rsidRDefault="005B12D4" w:rsidP="005B12D4">
      <w:r w:rsidRPr="002118A7">
        <w:t>De doelgroep 80+ en burgers met aangetoonde mobiliteitsproblematiek rijden gratis. Deze ritten worden vergoed volgens de forfaitaire vergoeding bepaald in het CBS per 22/02/21. In overleg met de organisatoren van VAXPO en het callcenter werd bepaald dat de helft van deze ritten voorzien wordt voor de taxi en de helft voor vrijwilligers/mindermobielencentrale.</w:t>
      </w:r>
    </w:p>
    <w:p w14:paraId="1B177797" w14:textId="6E539E9D" w:rsidR="005B12D4" w:rsidRPr="002118A7" w:rsidRDefault="005B12D4" w:rsidP="005B12D4"/>
    <w:p w14:paraId="4999B70C" w14:textId="77777777" w:rsidR="005B12D4" w:rsidRPr="002118A7" w:rsidRDefault="005B12D4" w:rsidP="005B12D4">
      <w:r w:rsidRPr="002118A7">
        <w:t>De burger die komen na deze eerste doelgroep bepalen zelf in het geval ze een taxi willen</w:t>
      </w:r>
    </w:p>
    <w:p w14:paraId="18F8E72C" w14:textId="7F8F8515" w:rsidR="005B12D4" w:rsidRPr="002118A7" w:rsidRDefault="005B12D4" w:rsidP="005B12D4">
      <w:r w:rsidRPr="002118A7">
        <w:t xml:space="preserve">inschakelen, welke ze gebruiken zonder tussenkomst van het callcenter. De lijst met beschikbare taxi's wordt aangeboden via het callcenter en website. De exploitanten rijden in dit geval conform hun normale tarieven en niet langer via forfaits. </w:t>
      </w:r>
      <w:proofErr w:type="spellStart"/>
      <w:r w:rsidRPr="002118A7">
        <w:t>VVB's</w:t>
      </w:r>
      <w:proofErr w:type="spellEnd"/>
      <w:r w:rsidRPr="002118A7">
        <w:t xml:space="preserve"> die geen vaste tarieven hebben voor dergelijke korte opdrachten, werken voor deze groep verder aan de forfaits.</w:t>
      </w:r>
    </w:p>
    <w:p w14:paraId="312F4E91" w14:textId="73C44B1C" w:rsidR="005B12D4" w:rsidRPr="002118A7" w:rsidRDefault="005B12D4" w:rsidP="00E267BE"/>
    <w:p w14:paraId="4C825CB2" w14:textId="199A132E" w:rsidR="007C4775" w:rsidRPr="002118A7" w:rsidRDefault="007C4775" w:rsidP="00E267BE">
      <w:r w:rsidRPr="002118A7">
        <w:t>Collegebesluiten:</w:t>
      </w:r>
    </w:p>
    <w:p w14:paraId="69A0B425" w14:textId="3ABC081F" w:rsidR="00F90007" w:rsidRPr="002118A7" w:rsidRDefault="003A792A" w:rsidP="007C4775">
      <w:pPr>
        <w:pStyle w:val="Lijstalinea"/>
        <w:numPr>
          <w:ilvl w:val="0"/>
          <w:numId w:val="32"/>
        </w:numPr>
      </w:pPr>
      <w:hyperlink r:id="rId23" w:history="1">
        <w:r w:rsidR="00F90007" w:rsidRPr="002118A7">
          <w:rPr>
            <w:rStyle w:val="Hyperlink"/>
          </w:rPr>
          <w:t xml:space="preserve">Collegebesluit ‘Taxivervoer </w:t>
        </w:r>
        <w:proofErr w:type="spellStart"/>
        <w:r w:rsidR="00F90007" w:rsidRPr="002118A7">
          <w:rPr>
            <w:rStyle w:val="Hyperlink"/>
          </w:rPr>
          <w:t>Vaxpo</w:t>
        </w:r>
        <w:proofErr w:type="spellEnd"/>
        <w:r w:rsidR="00F90007" w:rsidRPr="002118A7">
          <w:rPr>
            <w:rStyle w:val="Hyperlink"/>
          </w:rPr>
          <w:t xml:space="preserve"> - Forfaitaire betaling taxivervoer </w:t>
        </w:r>
        <w:proofErr w:type="spellStart"/>
        <w:r w:rsidR="00F90007" w:rsidRPr="002118A7">
          <w:rPr>
            <w:rStyle w:val="Hyperlink"/>
          </w:rPr>
          <w:t>Vaxpo</w:t>
        </w:r>
        <w:proofErr w:type="spellEnd"/>
        <w:r w:rsidR="00F90007" w:rsidRPr="002118A7">
          <w:rPr>
            <w:rStyle w:val="Hyperlink"/>
          </w:rPr>
          <w:t>’</w:t>
        </w:r>
      </w:hyperlink>
    </w:p>
    <w:p w14:paraId="1366B350" w14:textId="355F3C11" w:rsidR="00F90007" w:rsidRPr="002118A7" w:rsidRDefault="003A792A" w:rsidP="007C4775">
      <w:pPr>
        <w:pStyle w:val="Lijstalinea"/>
        <w:numPr>
          <w:ilvl w:val="0"/>
          <w:numId w:val="32"/>
        </w:numPr>
      </w:pPr>
      <w:hyperlink r:id="rId24" w:history="1">
        <w:r w:rsidR="00F90007" w:rsidRPr="002118A7">
          <w:rPr>
            <w:rStyle w:val="Hyperlink"/>
          </w:rPr>
          <w:t xml:space="preserve">Collegebesluit ‘Taxivervoer </w:t>
        </w:r>
        <w:proofErr w:type="spellStart"/>
        <w:r w:rsidR="00F90007" w:rsidRPr="002118A7">
          <w:rPr>
            <w:rStyle w:val="Hyperlink"/>
          </w:rPr>
          <w:t>Vaxpo</w:t>
        </w:r>
        <w:proofErr w:type="spellEnd"/>
        <w:r w:rsidR="00F90007" w:rsidRPr="002118A7">
          <w:rPr>
            <w:rStyle w:val="Hyperlink"/>
          </w:rPr>
          <w:t xml:space="preserve"> - </w:t>
        </w:r>
        <w:r w:rsidR="005B12D4" w:rsidRPr="002118A7">
          <w:rPr>
            <w:rStyle w:val="Hyperlink"/>
          </w:rPr>
          <w:t>A</w:t>
        </w:r>
        <w:r w:rsidR="00F90007" w:rsidRPr="002118A7">
          <w:rPr>
            <w:rStyle w:val="Hyperlink"/>
          </w:rPr>
          <w:t>fsprakennota’</w:t>
        </w:r>
      </w:hyperlink>
    </w:p>
    <w:p w14:paraId="54735676" w14:textId="78F234C6" w:rsidR="00F90007" w:rsidRPr="002118A7" w:rsidRDefault="00F90007" w:rsidP="00F90007">
      <w:pPr>
        <w:pStyle w:val="Kop3"/>
      </w:pPr>
      <w:bookmarkStart w:id="21" w:name="_Toc68166743"/>
      <w:r w:rsidRPr="002118A7">
        <w:lastRenderedPageBreak/>
        <w:t>Pers</w:t>
      </w:r>
      <w:bookmarkEnd w:id="21"/>
    </w:p>
    <w:p w14:paraId="7EDF9B11" w14:textId="634CE737" w:rsidR="00F90007" w:rsidRPr="002118A7" w:rsidRDefault="00F90007" w:rsidP="00E267BE"/>
    <w:p w14:paraId="00BE753F" w14:textId="314FB2BB" w:rsidR="00F90007" w:rsidRPr="002118A7" w:rsidRDefault="00F90007" w:rsidP="00F90007">
      <w:pPr>
        <w:rPr>
          <w:b/>
          <w:bCs/>
          <w:i/>
          <w:iCs/>
        </w:rPr>
      </w:pPr>
      <w:r w:rsidRPr="002118A7">
        <w:rPr>
          <w:b/>
          <w:bCs/>
          <w:i/>
          <w:iCs/>
        </w:rPr>
        <w:t>Eerste 85-plussers krijgen uitnodiging voor vaccinatie in VAXPO</w:t>
      </w:r>
    </w:p>
    <w:p w14:paraId="387711D0" w14:textId="69641E39" w:rsidR="00F90007" w:rsidRPr="002118A7" w:rsidRDefault="003A792A" w:rsidP="00F90007">
      <w:pPr>
        <w:rPr>
          <w:i/>
          <w:iCs/>
        </w:rPr>
      </w:pPr>
      <w:hyperlink r:id="rId25" w:history="1">
        <w:r w:rsidR="00F90007" w:rsidRPr="002118A7">
          <w:rPr>
            <w:rStyle w:val="Hyperlink"/>
            <w:i/>
            <w:iCs/>
          </w:rPr>
          <w:t>Nieuwsbericht Kortrijk </w:t>
        </w:r>
      </w:hyperlink>
      <w:r w:rsidR="00F90007" w:rsidRPr="002118A7">
        <w:rPr>
          <w:i/>
          <w:iCs/>
        </w:rPr>
        <w:t>- 06 Mar. 2021</w:t>
      </w:r>
    </w:p>
    <w:p w14:paraId="057EFE1C" w14:textId="77777777" w:rsidR="00F90007" w:rsidRPr="002118A7" w:rsidRDefault="00F90007" w:rsidP="00F90007">
      <w:pPr>
        <w:rPr>
          <w:i/>
          <w:iCs/>
        </w:rPr>
      </w:pPr>
    </w:p>
    <w:p w14:paraId="4AF328D9" w14:textId="7BD069FD" w:rsidR="00F90007" w:rsidRPr="002118A7" w:rsidRDefault="00F90007" w:rsidP="00F90007">
      <w:r w:rsidRPr="002118A7">
        <w:t>Vanaf 15 maart start VAXPO met het vaccineren van de 85-plussers van Kortrijk, Harelbeke en Kuurne. Vanaf maandag 8 maart valt hun uitnodiging in de bus. Voor wie niet zelfstandig in VAXPO kan geraken, en geen beroep kan doen op een mantelzorger, is er extra ondersteuning voorzien. De wijkteams en het callcenter staan klaar.</w:t>
      </w:r>
    </w:p>
    <w:p w14:paraId="6D72EB8A" w14:textId="77777777" w:rsidR="00F90007" w:rsidRPr="002118A7" w:rsidRDefault="00F90007" w:rsidP="00F90007">
      <w:r w:rsidRPr="002118A7">
        <w:t xml:space="preserve">Na volgende week zullen zo goed als alle zorgprofessionals van Kortrijk, Harelbeke en Kuurne hun eerste vaccin hebben gekregen. Na hen komen de 85-plussers aan de beurt. Vanaf maandag valt bij ruim 1.000 van hen de uitnodiging in de bus. We doen een oproep aan hun mantelzorgers, familie of vrienden om hen te ondersteunen bij het bevestigen van hun afspraak en het regelen van vervoer. De wijkteams en het callcenter staan klaar voor wie extra hulp nodig heeft. Uitnodiging per post en via My </w:t>
      </w:r>
      <w:proofErr w:type="spellStart"/>
      <w:r w:rsidRPr="002118A7">
        <w:t>eBox</w:t>
      </w:r>
      <w:proofErr w:type="spellEnd"/>
    </w:p>
    <w:p w14:paraId="6CC2FDBF" w14:textId="77777777" w:rsidR="00F90007" w:rsidRPr="002118A7" w:rsidRDefault="00F90007" w:rsidP="00F90007">
      <w:r w:rsidRPr="002118A7">
        <w:t xml:space="preserve">Iedereen die uitgenodigd wordt, krijgt een brief in de bus. Op die brief staat een link en een code om de afspraak te bevestigen. De uitnodiging is ook beschikbaar via My </w:t>
      </w:r>
      <w:proofErr w:type="spellStart"/>
      <w:r w:rsidRPr="002118A7">
        <w:t>eBox</w:t>
      </w:r>
      <w:proofErr w:type="spellEnd"/>
      <w:r w:rsidRPr="002118A7">
        <w:t xml:space="preserve">. Je krijgt een verwittiging per mail, op voorwaarde dat je jouw account eerst activeert. Dat kan door te surfen naar https://myebox.be/nl en in te loggen met je </w:t>
      </w:r>
      <w:proofErr w:type="spellStart"/>
      <w:r w:rsidRPr="002118A7">
        <w:t>eID</w:t>
      </w:r>
      <w:proofErr w:type="spellEnd"/>
      <w:r w:rsidRPr="002118A7">
        <w:t>. Hulp bij vastleggen afspraak en vervoer</w:t>
      </w:r>
    </w:p>
    <w:p w14:paraId="0F8D88E4" w14:textId="77777777" w:rsidR="00F90007" w:rsidRPr="002118A7" w:rsidRDefault="00F90007" w:rsidP="00F90007">
      <w:r w:rsidRPr="002118A7">
        <w:t>We vragen aan mantelzorgers, familie of vrienden om de 85-plussers zoveel mogelijk te helpen bij het vastleggen van hun afspraak en het vervoer van en naar VAXPO. Als begeleider mag je mee naar binnen om het parcours te doorlopen. Heb je vragen of hulp nodig bij het bevestigen van de afspraak, dan kan je steeds terecht bij de medewerkers van de wijk- en dienstencentra, dicht in je buurt.</w:t>
      </w:r>
    </w:p>
    <w:p w14:paraId="43C95A16" w14:textId="77777777" w:rsidR="00F90007" w:rsidRPr="002118A7" w:rsidRDefault="00F90007" w:rsidP="00F90007">
      <w:r w:rsidRPr="002118A7">
        <w:t>Heb je geen eigen netwerk en behoor je tot één van onderstaande groepen? Dan kan je een beroep doen op extra hulp en gratis vervoer. De taxisector werkte daarvoor samen met Kortrijk, Kuurne en Harelbeke een ophaalsysteem uit. Naast de verschillende vrijwilligers, stellen zich zo ook 28 taxi-exploitanten uit Kortrijk, Kuurne en Harelbeke met 53 wagens ter beschikking. Ik ben 85-plusser</w:t>
      </w:r>
    </w:p>
    <w:p w14:paraId="1E91CDDE" w14:textId="77777777" w:rsidR="00F90007" w:rsidRPr="002118A7" w:rsidRDefault="00F90007" w:rsidP="00F90007">
      <w:r w:rsidRPr="002118A7">
        <w:t>Wanneer je je vaccinatiecode en afspraak hebt ontvangen, kan je je vervoer reserveren via het wijkteam en de wijk- en dienstencentra (je vindt de lijst op www.vaxpo.be ) of door te bellen naar 056 244 000. Op basis van een beurtrol wordt een vrijwilliger of een taxichauffeur aangeduid die je thuis komt ophalen en je nadien terugbrengt naar huis. Medewerkers van VAXPO begeleiden je ter plaatse van de wagen naar het vaccinatiecentrum en terug.</w:t>
      </w:r>
    </w:p>
    <w:p w14:paraId="5A938940" w14:textId="77777777" w:rsidR="00F90007" w:rsidRPr="002118A7" w:rsidRDefault="00F90007" w:rsidP="00F90007">
      <w:r w:rsidRPr="002118A7">
        <w:t>Ik ben rolstoel- of rollatorgebruiker</w:t>
      </w:r>
    </w:p>
    <w:p w14:paraId="32A3EEC6" w14:textId="77777777" w:rsidR="00F90007" w:rsidRPr="00F90007" w:rsidRDefault="00F90007" w:rsidP="00F90007">
      <w:r w:rsidRPr="002118A7">
        <w:t xml:space="preserve">We vervoeren je met onze </w:t>
      </w:r>
      <w:proofErr w:type="spellStart"/>
      <w:r w:rsidRPr="002118A7">
        <w:t>liftbus</w:t>
      </w:r>
      <w:proofErr w:type="spellEnd"/>
      <w:r w:rsidRPr="002118A7">
        <w:t xml:space="preserve"> van en naar VAXPO. Reserveren kan ná ontvangst van je vaccinatie-uitnodiging via het wijk- of dienstencentrum in je buurt of via het callcenter: 056 244 000.</w:t>
      </w:r>
    </w:p>
    <w:p w14:paraId="184F158E" w14:textId="77777777" w:rsidR="00F90007" w:rsidRDefault="00F90007" w:rsidP="00E267BE"/>
    <w:p w14:paraId="63AC38D4" w14:textId="42DF21CF" w:rsidR="00E267BE" w:rsidRDefault="00E267BE" w:rsidP="00E267BE">
      <w:pPr>
        <w:pStyle w:val="Kop2"/>
      </w:pPr>
      <w:bookmarkStart w:id="22" w:name="_Toc68166744"/>
      <w:r>
        <w:lastRenderedPageBreak/>
        <w:t>Blankenberge – taxibonnetjes 65+ers</w:t>
      </w:r>
      <w:bookmarkEnd w:id="22"/>
    </w:p>
    <w:p w14:paraId="0520C8A3" w14:textId="77777777" w:rsidR="002F2FE3" w:rsidRPr="002F2FE3" w:rsidRDefault="002F2FE3" w:rsidP="002F2FE3"/>
    <w:p w14:paraId="610CFE59" w14:textId="77777777" w:rsidR="00E267BE" w:rsidRDefault="00E267BE" w:rsidP="00E267BE">
      <w:pPr>
        <w:pStyle w:val="Kop3"/>
      </w:pPr>
      <w:bookmarkStart w:id="23" w:name="_Toc68166745"/>
      <w:r>
        <w:t>Reglement gemeenteraad – ontwerp taxivoucher – afspraak taximaatschappijen</w:t>
      </w:r>
      <w:bookmarkEnd w:id="23"/>
    </w:p>
    <w:p w14:paraId="4A86744C" w14:textId="77777777" w:rsidR="00E267BE" w:rsidRDefault="00E267BE" w:rsidP="00E267BE"/>
    <w:p w14:paraId="23286AE4" w14:textId="77777777" w:rsidR="00E267BE" w:rsidRDefault="00E267BE" w:rsidP="00E267BE">
      <w:r>
        <w:t xml:space="preserve">De info over de waaier aan vervoermogelijkheden naar het vaccinatiecentrum Blankenberge-Zuienkerke is verzameld op </w:t>
      </w:r>
      <w:hyperlink r:id="rId26" w:history="1">
        <w:r>
          <w:rPr>
            <w:rStyle w:val="Hyperlink"/>
          </w:rPr>
          <w:t>https://www.blankenberge.be/vaccinatiecentrum</w:t>
        </w:r>
      </w:hyperlink>
      <w:r>
        <w:t>.</w:t>
      </w:r>
    </w:p>
    <w:p w14:paraId="60997A27" w14:textId="77777777" w:rsidR="00E267BE" w:rsidRDefault="00E267BE" w:rsidP="00E267BE"/>
    <w:p w14:paraId="7AF01563" w14:textId="04E4F7E9" w:rsidR="00E267BE" w:rsidRDefault="00E267BE" w:rsidP="00E267BE">
      <w:r>
        <w:t>Specifiek wat de afspraken met de taxisector betreft, vindt u hier</w:t>
      </w:r>
      <w:r w:rsidR="002F2FE3">
        <w:t>:</w:t>
      </w:r>
    </w:p>
    <w:bookmarkStart w:id="24" w:name="_Hlk64991878"/>
    <w:p w14:paraId="67717465" w14:textId="4593699C" w:rsidR="00E267BE" w:rsidRPr="002F2FE3" w:rsidRDefault="00674E83" w:rsidP="00E267BE">
      <w:pPr>
        <w:pStyle w:val="Lijstalinea"/>
        <w:numPr>
          <w:ilvl w:val="0"/>
          <w:numId w:val="32"/>
        </w:numPr>
        <w:rPr>
          <w:color w:val="auto"/>
          <w:szCs w:val="22"/>
          <w:lang w:eastAsia="en-US"/>
        </w:rPr>
      </w:pPr>
      <w:r>
        <w:fldChar w:fldCharType="begin"/>
      </w:r>
      <w:r>
        <w:instrText xml:space="preserve"> HYPERLINK "https://www.vvsg.be/Leden/Corona/Mobiliteit/Taxivervoer%20vaccinatiecentrum.%20Lokale%20Economie%20-%20extract.pdf" </w:instrText>
      </w:r>
      <w:r>
        <w:fldChar w:fldCharType="separate"/>
      </w:r>
      <w:r w:rsidR="00E267BE" w:rsidRPr="002F2FE3">
        <w:rPr>
          <w:rStyle w:val="Hyperlink"/>
        </w:rPr>
        <w:t>het reglement goedgekeurd door de gemeenteraad</w:t>
      </w:r>
      <w:r>
        <w:rPr>
          <w:rStyle w:val="Hyperlink"/>
        </w:rPr>
        <w:fldChar w:fldCharType="end"/>
      </w:r>
    </w:p>
    <w:p w14:paraId="14CABD36" w14:textId="5104DF7C" w:rsidR="00583782" w:rsidRPr="00583782" w:rsidRDefault="003A792A" w:rsidP="00583782">
      <w:pPr>
        <w:pStyle w:val="Lijstalinea"/>
        <w:numPr>
          <w:ilvl w:val="0"/>
          <w:numId w:val="32"/>
        </w:numPr>
        <w:rPr>
          <w:color w:val="auto"/>
          <w:szCs w:val="22"/>
          <w:lang w:eastAsia="en-US"/>
        </w:rPr>
      </w:pPr>
      <w:hyperlink r:id="rId27" w:history="1">
        <w:r w:rsidR="00E267BE" w:rsidRPr="002F2FE3">
          <w:rPr>
            <w:rStyle w:val="Hyperlink"/>
          </w:rPr>
          <w:t>het ontwerp taxivoucher</w:t>
        </w:r>
      </w:hyperlink>
    </w:p>
    <w:p w14:paraId="7D7F7EE8" w14:textId="4EB112C4" w:rsidR="00583782" w:rsidRPr="00D26132" w:rsidRDefault="003A792A" w:rsidP="00E267BE">
      <w:pPr>
        <w:pStyle w:val="Lijstalinea"/>
        <w:numPr>
          <w:ilvl w:val="0"/>
          <w:numId w:val="32"/>
        </w:numPr>
      </w:pPr>
      <w:hyperlink r:id="rId28" w:history="1">
        <w:r w:rsidR="00583782" w:rsidRPr="00D26132">
          <w:rPr>
            <w:rStyle w:val="Hyperlink"/>
          </w:rPr>
          <w:t>de brief naar de 65+-</w:t>
        </w:r>
        <w:proofErr w:type="spellStart"/>
        <w:r w:rsidR="00583782" w:rsidRPr="00D26132">
          <w:rPr>
            <w:rStyle w:val="Hyperlink"/>
          </w:rPr>
          <w:t>ers</w:t>
        </w:r>
        <w:proofErr w:type="spellEnd"/>
      </w:hyperlink>
    </w:p>
    <w:p w14:paraId="22D34E6D" w14:textId="32FF0C16" w:rsidR="00E267BE" w:rsidRPr="00E267BE" w:rsidRDefault="00E267BE" w:rsidP="00E267BE">
      <w:pPr>
        <w:pStyle w:val="Lijstalinea"/>
        <w:numPr>
          <w:ilvl w:val="0"/>
          <w:numId w:val="32"/>
        </w:numPr>
        <w:rPr>
          <w:color w:val="auto"/>
          <w:szCs w:val="22"/>
          <w:lang w:eastAsia="en-US"/>
        </w:rPr>
      </w:pPr>
      <w:r>
        <w:t xml:space="preserve">de afsprakenmail voor de taximaatschappijen </w:t>
      </w:r>
      <w:bookmarkEnd w:id="24"/>
      <w:r>
        <w:t>waarin hun engagement gevraagd wordt:</w:t>
      </w:r>
    </w:p>
    <w:p w14:paraId="1F7463B9" w14:textId="77777777" w:rsidR="00E267BE" w:rsidRPr="00E267BE" w:rsidRDefault="00E267BE" w:rsidP="00E267BE">
      <w:pPr>
        <w:pStyle w:val="Lijstalinea"/>
        <w:rPr>
          <w:i/>
          <w:iCs/>
          <w:color w:val="auto"/>
          <w:szCs w:val="22"/>
          <w:lang w:eastAsia="en-US"/>
        </w:rPr>
      </w:pPr>
      <w:r w:rsidRPr="00E267BE">
        <w:rPr>
          <w:i/>
          <w:iCs/>
        </w:rPr>
        <w:t>Beste taxichauffeurs</w:t>
      </w:r>
    </w:p>
    <w:p w14:paraId="4F22658E" w14:textId="77777777" w:rsidR="00E267BE" w:rsidRPr="00E267BE" w:rsidRDefault="00E267BE" w:rsidP="00E267BE">
      <w:pPr>
        <w:pStyle w:val="Lijstalinea"/>
        <w:rPr>
          <w:i/>
          <w:iCs/>
        </w:rPr>
      </w:pPr>
    </w:p>
    <w:p w14:paraId="759EDF03" w14:textId="77777777" w:rsidR="00E267BE" w:rsidRPr="00E267BE" w:rsidRDefault="00E267BE" w:rsidP="00E267BE">
      <w:pPr>
        <w:pStyle w:val="Lijstalinea"/>
        <w:rPr>
          <w:i/>
          <w:iCs/>
        </w:rPr>
      </w:pPr>
      <w:r w:rsidRPr="00E267BE">
        <w:rPr>
          <w:i/>
          <w:iCs/>
        </w:rPr>
        <w:t>Wij bezorgen u deze e-mail met de vraag of jullie per kerende jullie deelname taxivervoer vaccinatiecentrum 65 + overeenkomstig het reglement in de bijlage (en toegelicht tijdens online overleg) kunnen bevestigen. Ingeval van deelname verwachten we uiteraard jullie engagement voor de duur van de vaccinatieperiode 65+.</w:t>
      </w:r>
    </w:p>
    <w:p w14:paraId="6ADE5B8A" w14:textId="77777777" w:rsidR="00E267BE" w:rsidRPr="00E267BE" w:rsidRDefault="00E267BE" w:rsidP="00E267BE">
      <w:pPr>
        <w:pStyle w:val="Lijstalinea"/>
        <w:rPr>
          <w:i/>
          <w:iCs/>
        </w:rPr>
      </w:pPr>
    </w:p>
    <w:p w14:paraId="6F6ABB3C" w14:textId="77777777" w:rsidR="00E267BE" w:rsidRPr="00E267BE" w:rsidRDefault="00E267BE" w:rsidP="00E267BE">
      <w:pPr>
        <w:pStyle w:val="Lijstalinea"/>
        <w:rPr>
          <w:i/>
          <w:iCs/>
        </w:rPr>
      </w:pPr>
      <w:r w:rsidRPr="00E267BE">
        <w:rPr>
          <w:i/>
          <w:iCs/>
        </w:rPr>
        <w:t xml:space="preserve">Graag jullie bevestiging tegen morgen, dinsdag </w:t>
      </w:r>
      <w:r w:rsidRPr="00E267BE">
        <w:rPr>
          <w:i/>
          <w:iCs/>
          <w:u w:val="single"/>
        </w:rPr>
        <w:t>16 februari vóór 16 uur</w:t>
      </w:r>
      <w:r w:rsidRPr="00E267BE">
        <w:rPr>
          <w:i/>
          <w:iCs/>
        </w:rPr>
        <w:t xml:space="preserve">. Na 16 uur wordt de definitieve lijst van deelnemende taximaatschappijen meegedeeld aan de dienst Communicatie voor vermelding van de contactgegevens op de brief mobiliteit (bedeeld aan alle inwoners) en de taxivouchers. </w:t>
      </w:r>
    </w:p>
    <w:p w14:paraId="6C9DE19C" w14:textId="77777777" w:rsidR="00E267BE" w:rsidRPr="00E267BE" w:rsidRDefault="00E267BE" w:rsidP="00E267BE">
      <w:pPr>
        <w:pStyle w:val="Lijstalinea"/>
        <w:rPr>
          <w:i/>
          <w:iCs/>
        </w:rPr>
      </w:pPr>
    </w:p>
    <w:p w14:paraId="7FE4FE67" w14:textId="77777777" w:rsidR="00E267BE" w:rsidRPr="00E267BE" w:rsidRDefault="00E267BE" w:rsidP="00E267BE">
      <w:pPr>
        <w:pStyle w:val="Lijstalinea"/>
        <w:rPr>
          <w:i/>
          <w:iCs/>
        </w:rPr>
      </w:pPr>
      <w:r w:rsidRPr="00E267BE">
        <w:rPr>
          <w:i/>
          <w:iCs/>
        </w:rPr>
        <w:t>Met belangstelling kijken we uit naar jullie antwoord, en voor diegene die bevestigen deel te nemen, naar een mooie samenwerking.  </w:t>
      </w:r>
    </w:p>
    <w:p w14:paraId="0F00A271" w14:textId="77777777" w:rsidR="00E267BE" w:rsidRDefault="00E267BE" w:rsidP="00E267BE"/>
    <w:p w14:paraId="2664879E" w14:textId="77777777" w:rsidR="00E267BE" w:rsidRPr="002118A7" w:rsidRDefault="00E267BE" w:rsidP="00E267BE">
      <w:pPr>
        <w:pStyle w:val="Kop3"/>
      </w:pPr>
      <w:bookmarkStart w:id="25" w:name="_Toc68166746"/>
      <w:r w:rsidRPr="002118A7">
        <w:t>Pers</w:t>
      </w:r>
      <w:bookmarkEnd w:id="25"/>
      <w:r w:rsidRPr="002118A7">
        <w:t xml:space="preserve"> </w:t>
      </w:r>
    </w:p>
    <w:p w14:paraId="79B38592" w14:textId="77777777" w:rsidR="00E267BE" w:rsidRDefault="00E267BE" w:rsidP="00E267BE"/>
    <w:p w14:paraId="771835AF" w14:textId="77777777" w:rsidR="00E267BE" w:rsidRPr="00C17063" w:rsidRDefault="00E267BE" w:rsidP="00E267BE">
      <w:pPr>
        <w:rPr>
          <w:b/>
          <w:bCs/>
          <w:i/>
          <w:iCs/>
        </w:rPr>
      </w:pPr>
      <w:r w:rsidRPr="00C17063">
        <w:rPr>
          <w:b/>
          <w:bCs/>
          <w:i/>
          <w:iCs/>
        </w:rPr>
        <w:t>65-plussers gaan met taxi om hun prik</w:t>
      </w:r>
    </w:p>
    <w:p w14:paraId="76D08051" w14:textId="77777777" w:rsidR="00E267BE" w:rsidRPr="00C17063" w:rsidRDefault="00E267BE" w:rsidP="00E267BE">
      <w:r w:rsidRPr="00C17063">
        <w:t>De Standaard/West-Vlaanderen - 20 Jan. 2021</w:t>
      </w:r>
    </w:p>
    <w:p w14:paraId="37D7AC78" w14:textId="77777777" w:rsidR="00E267BE" w:rsidRDefault="00E267BE" w:rsidP="00E267BE">
      <w:pPr>
        <w:rPr>
          <w:i/>
          <w:iCs/>
        </w:rPr>
      </w:pPr>
    </w:p>
    <w:p w14:paraId="680059F9" w14:textId="77777777" w:rsidR="00E267BE" w:rsidRPr="00C17063" w:rsidRDefault="00E267BE" w:rsidP="00E267BE">
      <w:pPr>
        <w:rPr>
          <w:i/>
          <w:iCs/>
        </w:rPr>
      </w:pPr>
      <w:r w:rsidRPr="00C17063">
        <w:rPr>
          <w:i/>
          <w:iCs/>
        </w:rPr>
        <w:t>De badstad stuurt straks alle 65-plussers gratis naar het vaccinatiecentrum met de taxi. Het voorstel moet nog langs het schepencollege, maar de afspraken met de sector zijn gemaakt.</w:t>
      </w:r>
    </w:p>
    <w:p w14:paraId="70889240" w14:textId="77777777" w:rsidR="00E267BE" w:rsidRPr="00C17063" w:rsidRDefault="00E267BE" w:rsidP="00E267BE">
      <w:r w:rsidRPr="00C17063">
        <w:t>Het plan om alle 65-plussers met een taxi naar het vaccinatie</w:t>
      </w:r>
      <w:r w:rsidRPr="00C17063">
        <w:softHyphen/>
        <w:t xml:space="preserve">centrum te sturen, lijkt eenvoudiger dan het is. Voor 6.700 inwoners moeten namelijk vier ritten </w:t>
      </w:r>
      <w:r w:rsidRPr="00C17063">
        <w:softHyphen/>
        <w:t>gepland worden, twee per vaccinatie.</w:t>
      </w:r>
    </w:p>
    <w:p w14:paraId="425F9790" w14:textId="77777777" w:rsidR="00E267BE" w:rsidRPr="00C17063" w:rsidRDefault="00E267BE" w:rsidP="00E267BE">
      <w:r w:rsidRPr="00C17063">
        <w:lastRenderedPageBreak/>
        <w:t>De passagier betaalt niets, maar de lokale taxichauffeurs moeten natuurlijk wel vergoed worden. Daarover werd al een akkoord bereikt met de sector. Per gereden rit zou het lokaal bestuur een taxi</w:t>
      </w:r>
      <w:r w:rsidRPr="00C17063">
        <w:softHyphen/>
        <w:t>cheque van 7 euro betalen.</w:t>
      </w:r>
    </w:p>
    <w:p w14:paraId="684641F5" w14:textId="77777777" w:rsidR="00E267BE" w:rsidRPr="00C17063" w:rsidRDefault="00E267BE" w:rsidP="00E267BE">
      <w:r w:rsidRPr="00C17063">
        <w:t xml:space="preserve">Burgemeester Daphné </w:t>
      </w:r>
      <w:proofErr w:type="spellStart"/>
      <w:r w:rsidRPr="00C17063">
        <w:t>Dumery</w:t>
      </w:r>
      <w:proofErr w:type="spellEnd"/>
      <w:r w:rsidRPr="00C17063">
        <w:t xml:space="preserve"> (N-VA) bevestigt dat het voorstel op tafel ligt. 'Vrijdag gaan we dat bespreken in het schepencollege', zegt ze. Ze tekent enig voorbehoud aan, maar grote problemen verwacht </w:t>
      </w:r>
      <w:proofErr w:type="spellStart"/>
      <w:r w:rsidRPr="00C17063">
        <w:t>Dumery</w:t>
      </w:r>
      <w:proofErr w:type="spellEnd"/>
      <w:r w:rsidRPr="00C17063">
        <w:t xml:space="preserve"> niet. 'We willen alle 65-plussers zo vlot mogelijk in ons vaccinatiecentrum krijgen', klinkt het.</w:t>
      </w:r>
    </w:p>
    <w:p w14:paraId="6A5D3B41" w14:textId="77777777" w:rsidR="00E267BE" w:rsidRPr="00C17063" w:rsidRDefault="00E267BE" w:rsidP="00E267BE">
      <w:r w:rsidRPr="00C17063">
        <w:t>Het totale kostenplaatje van die operatie kan wel oplopen. Als elke 65-plusser gebruikmaakt van de dienst en twee keer met de taxi richting de vaccinatie trekt, moet het stadsbestuur maximaal bijna 190.000 euro ophoesten. Maar de kans is klein dat het zover komt.</w:t>
      </w:r>
    </w:p>
    <w:p w14:paraId="15B711FF" w14:textId="77777777" w:rsidR="00E267BE" w:rsidRPr="00C17063" w:rsidRDefault="00E267BE" w:rsidP="00E267BE">
      <w:r w:rsidRPr="00C17063">
        <w:t xml:space="preserve">'Niet iedereen zal de taxi gebruiken. Anderen zullen misschien maar één of twee ritjes doen', zegt </w:t>
      </w:r>
      <w:proofErr w:type="spellStart"/>
      <w:r w:rsidRPr="00C17063">
        <w:t>Dumery</w:t>
      </w:r>
      <w:proofErr w:type="spellEnd"/>
      <w:r w:rsidRPr="00C17063">
        <w:t>. 'Het is een inspanning, maar de totale kostprijs zal beheersbaar zijn. We mogen niet vergeten dat het hele voorstel een win-win is, want het geld dat wij betalen wordt rechtstreeks in de lokale economie gepompt.'</w:t>
      </w:r>
    </w:p>
    <w:p w14:paraId="2B3A0DE6" w14:textId="77777777" w:rsidR="00E267BE" w:rsidRPr="00C17063" w:rsidRDefault="00E267BE" w:rsidP="00E267BE">
      <w:r w:rsidRPr="00C17063">
        <w:t>De taxichauffeurs zijn enthousiast over het initiatief: zij krijgen binnenkort na maanden kommer en kwel opnieuw meer inkomsten binnen.</w:t>
      </w:r>
    </w:p>
    <w:p w14:paraId="6D33F51D" w14:textId="77777777" w:rsidR="00E267BE" w:rsidRPr="00C17063" w:rsidRDefault="00E267BE" w:rsidP="00E267BE">
      <w:r w:rsidRPr="00C17063">
        <w:t>'Natuurlijk zijn we tevreden met het plan. Met alle collega's zullen we normaal genoeg capaciteit hebben. We rijden momenteel nog op twintig procent van onze normale omzet', zegt Wim Rombouts van Taxi Wim. 'Het probleem van onze sector is dat we vaak tussen de steunmaatregelen vallen. Hierdoor krijgen we een maandje extra werk, en dat is meer dan welkom.'</w:t>
      </w:r>
    </w:p>
    <w:p w14:paraId="7D4F3B17" w14:textId="77777777" w:rsidR="00E267BE" w:rsidRPr="00C17063" w:rsidRDefault="00E267BE" w:rsidP="00E267BE">
      <w:r w:rsidRPr="00C17063">
        <w:t xml:space="preserve">Junior </w:t>
      </w:r>
      <w:proofErr w:type="spellStart"/>
      <w:r w:rsidRPr="00C17063">
        <w:t>Verbeeke</w:t>
      </w:r>
      <w:proofErr w:type="spellEnd"/>
    </w:p>
    <w:p w14:paraId="639ACE60" w14:textId="77777777" w:rsidR="00E267BE" w:rsidRDefault="00E267BE" w:rsidP="00E267BE"/>
    <w:p w14:paraId="44EC1DCE" w14:textId="77777777" w:rsidR="00E267BE" w:rsidRPr="00C17063" w:rsidRDefault="00E267BE" w:rsidP="00E267BE">
      <w:pPr>
        <w:rPr>
          <w:b/>
          <w:bCs/>
          <w:i/>
          <w:iCs/>
        </w:rPr>
      </w:pPr>
      <w:r w:rsidRPr="00C17063">
        <w:rPr>
          <w:b/>
          <w:bCs/>
          <w:i/>
          <w:iCs/>
        </w:rPr>
        <w:t>Blankenberge gunt vaccinatievervoer aan zes taxibedrijven</w:t>
      </w:r>
    </w:p>
    <w:p w14:paraId="31403503" w14:textId="77777777" w:rsidR="00E267BE" w:rsidRDefault="00E267BE" w:rsidP="00E267BE">
      <w:proofErr w:type="spellStart"/>
      <w:r>
        <w:t>TaxiPro</w:t>
      </w:r>
      <w:proofErr w:type="spellEnd"/>
      <w:r>
        <w:t xml:space="preserve"> - </w:t>
      </w:r>
      <w:r w:rsidRPr="007661F5">
        <w:t xml:space="preserve">21-01-2021 </w:t>
      </w:r>
    </w:p>
    <w:p w14:paraId="073E9161" w14:textId="77777777" w:rsidR="00E267BE" w:rsidRDefault="00E267BE" w:rsidP="00E267BE"/>
    <w:p w14:paraId="065BEF30" w14:textId="77777777" w:rsidR="00E267BE" w:rsidRPr="007661F5" w:rsidRDefault="00E267BE" w:rsidP="00E267BE">
      <w:r w:rsidRPr="007661F5">
        <w:t>De stad Blankenberge is met zes taxibedrijven overeengekomen dat zij het vaccinatievervoer van 65-plussers voor hun rekening gaan nemen. De stad betaalt het leeuwendeel van de rit.</w:t>
      </w:r>
    </w:p>
    <w:p w14:paraId="0FF3B9B7" w14:textId="77777777" w:rsidR="00E267BE" w:rsidRPr="007661F5" w:rsidRDefault="00E267BE" w:rsidP="00E267BE">
      <w:r w:rsidRPr="007661F5">
        <w:t xml:space="preserve">“Dinsdag hebben we een last-minute online meeting gehad met het stadsbestuur”, vertelt Elke </w:t>
      </w:r>
      <w:proofErr w:type="spellStart"/>
      <w:r w:rsidRPr="007661F5">
        <w:t>Lenoir</w:t>
      </w:r>
      <w:proofErr w:type="spellEnd"/>
      <w:r w:rsidRPr="007661F5">
        <w:t xml:space="preserve">, mede-zaakvoerder van Taxi </w:t>
      </w:r>
      <w:proofErr w:type="spellStart"/>
      <w:r w:rsidRPr="007661F5">
        <w:t>Patsy</w:t>
      </w:r>
      <w:proofErr w:type="spellEnd"/>
      <w:r w:rsidRPr="007661F5">
        <w:t xml:space="preserve"> uit Blankenberge. “Daarbij waren vijf andere taxibedrijven aanwezig.”</w:t>
      </w:r>
    </w:p>
    <w:p w14:paraId="14285A94" w14:textId="77777777" w:rsidR="00E267BE" w:rsidRPr="007661F5" w:rsidRDefault="00E267BE" w:rsidP="00E267BE">
      <w:r w:rsidRPr="007661F5">
        <w:t>In de online meeting is overeengekomen dat de zes taxibedrijven het vervoer van 65-plussers naar de vaccinatielocatie gaan uitvoeren, in dit geval het casino van Blankenberge. “De doelgroep krijgt taxibonnetjes in huis met daarop de namen van alle deelnemende taxibedrijven vermeld. Zij kunnen vervolgens een taxi bestellen en wij brengen deze bonnetjes vervolgens binnen bij het stadsbestuur.”</w:t>
      </w:r>
    </w:p>
    <w:p w14:paraId="6B27A2F9" w14:textId="77777777" w:rsidR="00E267BE" w:rsidRPr="007661F5" w:rsidRDefault="00E267BE" w:rsidP="00E267BE">
      <w:r w:rsidRPr="007661F5">
        <w:t>Eén euro</w:t>
      </w:r>
    </w:p>
    <w:p w14:paraId="6AA42809" w14:textId="77777777" w:rsidR="00E267BE" w:rsidRPr="007661F5" w:rsidRDefault="00E267BE" w:rsidP="00E267BE">
      <w:r w:rsidRPr="007661F5">
        <w:t xml:space="preserve">De stad neemt het grootste deel van de kosten voor haar rekening. “Een ritje in de stad kost normaal acht euro”, vertelt </w:t>
      </w:r>
      <w:proofErr w:type="spellStart"/>
      <w:r w:rsidRPr="007661F5">
        <w:t>Lenoir</w:t>
      </w:r>
      <w:proofErr w:type="spellEnd"/>
      <w:r w:rsidRPr="007661F5">
        <w:t>. “De stad vergoedt daarvan zeven euro en de taxibedrijven nemen één euro voor hun rekening.” Hiermee lijkt het systeem een beetje op dat van de taxicheques. Daarbij draagt de stad drie euro, de passagier vier euro en het taxibedrijf ook één euro.</w:t>
      </w:r>
    </w:p>
    <w:p w14:paraId="36A0CB98" w14:textId="77777777" w:rsidR="00E267BE" w:rsidRPr="007661F5" w:rsidRDefault="00E267BE" w:rsidP="00E267BE">
      <w:r w:rsidRPr="007661F5">
        <w:lastRenderedPageBreak/>
        <w:t xml:space="preserve">De 65-plussers met een vaccinatieoproep kunnen zelfs beslissen welk taxibedrijf zij kiezen voor het vervoer naar het casino. </w:t>
      </w:r>
      <w:proofErr w:type="spellStart"/>
      <w:r w:rsidRPr="007661F5">
        <w:t>Lenoir</w:t>
      </w:r>
      <w:proofErr w:type="spellEnd"/>
      <w:r w:rsidRPr="007661F5">
        <w:t xml:space="preserve"> heeft geen schrik dat het ene taxibedrijf meer passagiers zal aantrekken dan het andere. “Elk taxibedrijf heeft zijn eigen cliënteel en als het ene taxibedrijf volzet is, moet de klant toch met een ander bedrijf contact opnemen.”</w:t>
      </w:r>
    </w:p>
    <w:p w14:paraId="51AF5664" w14:textId="77777777" w:rsidR="00E267BE" w:rsidRPr="007661F5" w:rsidRDefault="00E267BE" w:rsidP="00E267BE">
      <w:r w:rsidRPr="007661F5">
        <w:t>Jubileum tijdens coronacrisis</w:t>
      </w:r>
    </w:p>
    <w:p w14:paraId="4E9221CE" w14:textId="77777777" w:rsidR="00E267BE" w:rsidRPr="007661F5" w:rsidRDefault="00E267BE" w:rsidP="00E267BE">
      <w:r w:rsidRPr="007661F5">
        <w:t xml:space="preserve">Voor de </w:t>
      </w:r>
      <w:proofErr w:type="spellStart"/>
      <w:r w:rsidRPr="007661F5">
        <w:t>Blankenbergse</w:t>
      </w:r>
      <w:proofErr w:type="spellEnd"/>
      <w:r w:rsidRPr="007661F5">
        <w:t xml:space="preserve"> taxibedrijven komt de klus als geroepen. Door de coronacrisis lopen veel bedrijven op hun tandvlees. Taxi </w:t>
      </w:r>
      <w:proofErr w:type="spellStart"/>
      <w:r w:rsidRPr="007661F5">
        <w:t>Patsy</w:t>
      </w:r>
      <w:proofErr w:type="spellEnd"/>
      <w:r w:rsidRPr="007661F5">
        <w:t xml:space="preserve"> heeft het geluk dat zij veel contractvervoer voor hun rekening neemt, waardoor zij nog een deel van hun activiteiten kan voortzetten.</w:t>
      </w:r>
    </w:p>
    <w:p w14:paraId="5727AFC1" w14:textId="2471F458" w:rsidR="00E267BE" w:rsidRDefault="00E267BE" w:rsidP="00E267BE">
      <w:r w:rsidRPr="007661F5">
        <w:t>Het bedrijf vierde op het hoogtepunt van corona in het voorjaar van 2020 haar </w:t>
      </w:r>
      <w:hyperlink r:id="rId29" w:tgtFrame="_blank" w:history="1">
        <w:r w:rsidRPr="007661F5">
          <w:rPr>
            <w:rStyle w:val="Hyperlink"/>
          </w:rPr>
          <w:t>25ste verjaardag</w:t>
        </w:r>
      </w:hyperlink>
      <w:r w:rsidRPr="007661F5">
        <w:t xml:space="preserve">. Het taxibedrijf is het levenswerk van Patricia Seghers, de moeder van Elke </w:t>
      </w:r>
      <w:proofErr w:type="spellStart"/>
      <w:r w:rsidRPr="007661F5">
        <w:t>Lenoir</w:t>
      </w:r>
      <w:proofErr w:type="spellEnd"/>
      <w:r w:rsidRPr="007661F5">
        <w:t xml:space="preserve">. Moeder en dochter staan sinds een half jaar gezamenlijk aan het roer bij Taxi </w:t>
      </w:r>
      <w:proofErr w:type="spellStart"/>
      <w:r w:rsidRPr="007661F5">
        <w:t>Patsy</w:t>
      </w:r>
      <w:proofErr w:type="spellEnd"/>
      <w:r w:rsidRPr="007661F5">
        <w:t>.</w:t>
      </w:r>
    </w:p>
    <w:p w14:paraId="42B79169" w14:textId="175240E3" w:rsidR="00102FA4" w:rsidRDefault="00102FA4" w:rsidP="00E267BE"/>
    <w:p w14:paraId="0340D13D" w14:textId="77777777" w:rsidR="00102FA4" w:rsidRPr="002118A7" w:rsidRDefault="00102FA4" w:rsidP="00102FA4">
      <w:pPr>
        <w:rPr>
          <w:b/>
          <w:bCs/>
          <w:i/>
          <w:iCs/>
        </w:rPr>
      </w:pPr>
      <w:proofErr w:type="spellStart"/>
      <w:r w:rsidRPr="002118A7">
        <w:rPr>
          <w:b/>
          <w:bCs/>
          <w:i/>
          <w:iCs/>
        </w:rPr>
        <w:t>Centrumbus</w:t>
      </w:r>
      <w:proofErr w:type="spellEnd"/>
      <w:r w:rsidRPr="002118A7">
        <w:rPr>
          <w:b/>
          <w:bCs/>
          <w:i/>
          <w:iCs/>
        </w:rPr>
        <w:t xml:space="preserve"> rijdt vanaf nu ook naar vaccinatiecentrum</w:t>
      </w:r>
    </w:p>
    <w:p w14:paraId="07F2EA19" w14:textId="77777777" w:rsidR="00102FA4" w:rsidRPr="002118A7" w:rsidRDefault="00102FA4" w:rsidP="00102FA4">
      <w:pPr>
        <w:rPr>
          <w:i/>
          <w:iCs/>
        </w:rPr>
      </w:pPr>
      <w:r w:rsidRPr="002118A7">
        <w:rPr>
          <w:i/>
          <w:iCs/>
        </w:rPr>
        <w:t>Het Laatste Nieuws* - 03 Mar. 2021</w:t>
      </w:r>
    </w:p>
    <w:p w14:paraId="54A8777E" w14:textId="77777777" w:rsidR="00102FA4" w:rsidRPr="002118A7" w:rsidRDefault="00102FA4" w:rsidP="00102FA4"/>
    <w:p w14:paraId="40739E4C" w14:textId="73DBDC89" w:rsidR="00102FA4" w:rsidRPr="002118A7" w:rsidRDefault="00102FA4" w:rsidP="00102FA4">
      <w:r w:rsidRPr="002118A7">
        <w:t xml:space="preserve">Sinds deze week rijdt de </w:t>
      </w:r>
      <w:proofErr w:type="spellStart"/>
      <w:r w:rsidRPr="002118A7">
        <w:t>Blankenbergse</w:t>
      </w:r>
      <w:proofErr w:type="spellEnd"/>
      <w:r w:rsidRPr="002118A7">
        <w:t xml:space="preserve"> </w:t>
      </w:r>
      <w:proofErr w:type="spellStart"/>
      <w:r w:rsidRPr="002118A7">
        <w:t>Centrumbus</w:t>
      </w:r>
      <w:proofErr w:type="spellEnd"/>
      <w:r w:rsidRPr="002118A7">
        <w:t xml:space="preserve"> via een tijdelijke aanpassing van de reisweg naar het vaccinatiecentrum aan het Casino. "Met De Lijn hebben we de voorbije weken vlot overleg kunnen plegen", zegt schepen van Mobiliteit Sandy </w:t>
      </w:r>
      <w:proofErr w:type="spellStart"/>
      <w:r w:rsidRPr="002118A7">
        <w:t>Buysschaert</w:t>
      </w:r>
      <w:proofErr w:type="spellEnd"/>
      <w:r w:rsidRPr="002118A7">
        <w:t xml:space="preserve"> (CD&amp;V). "Zo is het vanaf nu ook mogelijk om met het openbaar vervoer tot in het vaccinatiecentrum te geraken. De normale reisweg werd ietwat aangepast, dat resulteert nu in een tijdelijke halte aan het Casino."</w:t>
      </w:r>
    </w:p>
    <w:p w14:paraId="2E8CA7CC" w14:textId="77777777" w:rsidR="00102FA4" w:rsidRPr="002118A7" w:rsidRDefault="00102FA4" w:rsidP="00102FA4">
      <w:r w:rsidRPr="002118A7">
        <w:t xml:space="preserve">Blankenberge verwacht daar ruim 120 bezoekers per uur als het vaccinatiecentrum op volle toeren draait. "Uiteraard roepen we iedereen op om zoveel mogelijk te voet of met de fiets te komen, maar wie aangewezen is op een ander vervoersmiddel heeft nu de mogelijkheid om gebruik te maken van de </w:t>
      </w:r>
      <w:proofErr w:type="spellStart"/>
      <w:r w:rsidRPr="002118A7">
        <w:t>Centrumbus</w:t>
      </w:r>
      <w:proofErr w:type="spellEnd"/>
      <w:r w:rsidRPr="002118A7">
        <w:t xml:space="preserve">", zegt burgemeester Daphné </w:t>
      </w:r>
      <w:proofErr w:type="spellStart"/>
      <w:r w:rsidRPr="002118A7">
        <w:t>Dumery</w:t>
      </w:r>
      <w:proofErr w:type="spellEnd"/>
      <w:r w:rsidRPr="002118A7">
        <w:t xml:space="preserve"> (N-VA). "Zo is het centrum echt vlot bereikbaar." (BHT)</w:t>
      </w:r>
    </w:p>
    <w:p w14:paraId="499012D7" w14:textId="45E5643F" w:rsidR="00102FA4" w:rsidRPr="002118A7" w:rsidRDefault="00102FA4" w:rsidP="00E267BE"/>
    <w:p w14:paraId="0C43AFF6" w14:textId="1E4C5889" w:rsidR="00772CE5" w:rsidRPr="002118A7" w:rsidRDefault="00772CE5" w:rsidP="00772CE5">
      <w:pPr>
        <w:pStyle w:val="Kop2"/>
      </w:pPr>
      <w:bookmarkStart w:id="26" w:name="_Toc68166747"/>
      <w:r w:rsidRPr="002118A7">
        <w:t>Leuven – taxirit 12,5 euro, 65+ gratis</w:t>
      </w:r>
      <w:bookmarkEnd w:id="26"/>
    </w:p>
    <w:p w14:paraId="71ED50B0" w14:textId="0CC53445" w:rsidR="00772CE5" w:rsidRPr="002118A7" w:rsidRDefault="00772CE5" w:rsidP="00E267BE">
      <w:pPr>
        <w:rPr>
          <w:i/>
          <w:iCs/>
        </w:rPr>
      </w:pPr>
      <w:r w:rsidRPr="002118A7">
        <w:rPr>
          <w:i/>
          <w:iCs/>
        </w:rPr>
        <w:t>https://leuven.be/vaccinatie</w:t>
      </w:r>
    </w:p>
    <w:p w14:paraId="49A04BDF" w14:textId="77777777" w:rsidR="00772CE5" w:rsidRPr="002118A7" w:rsidRDefault="00772CE5" w:rsidP="00772CE5">
      <w:pPr>
        <w:rPr>
          <w:b/>
          <w:bCs/>
        </w:rPr>
      </w:pPr>
    </w:p>
    <w:p w14:paraId="31D86CA1" w14:textId="0472F7FD" w:rsidR="00772CE5" w:rsidRPr="002118A7" w:rsidRDefault="00772CE5" w:rsidP="00772CE5">
      <w:pPr>
        <w:rPr>
          <w:b/>
          <w:bCs/>
        </w:rPr>
      </w:pPr>
      <w:r w:rsidRPr="002118A7">
        <w:rPr>
          <w:b/>
          <w:bCs/>
        </w:rPr>
        <w:t>Met de taxi</w:t>
      </w:r>
    </w:p>
    <w:p w14:paraId="56CC33A1" w14:textId="77777777" w:rsidR="00772CE5" w:rsidRPr="002118A7" w:rsidRDefault="00772CE5" w:rsidP="00772CE5">
      <w:r w:rsidRPr="002118A7">
        <w:t>Hoe reserveren?</w:t>
      </w:r>
    </w:p>
    <w:p w14:paraId="72E58AD7" w14:textId="77777777" w:rsidR="00772CE5" w:rsidRPr="002118A7" w:rsidRDefault="00772CE5" w:rsidP="00772CE5">
      <w:pPr>
        <w:numPr>
          <w:ilvl w:val="0"/>
          <w:numId w:val="39"/>
        </w:numPr>
      </w:pPr>
      <w:r w:rsidRPr="002118A7">
        <w:t>Bel </w:t>
      </w:r>
      <w:hyperlink r:id="rId30" w:history="1">
        <w:r w:rsidRPr="002118A7">
          <w:rPr>
            <w:rStyle w:val="Hyperlink"/>
          </w:rPr>
          <w:t>016 22 20 00</w:t>
        </w:r>
      </w:hyperlink>
      <w:r w:rsidRPr="002118A7">
        <w:t> of </w:t>
      </w:r>
      <w:hyperlink r:id="rId31" w:history="1">
        <w:r w:rsidRPr="002118A7">
          <w:rPr>
            <w:rStyle w:val="Hyperlink"/>
          </w:rPr>
          <w:t>016 26 10 10</w:t>
        </w:r>
      </w:hyperlink>
      <w:r w:rsidRPr="002118A7">
        <w:t>.</w:t>
      </w:r>
    </w:p>
    <w:p w14:paraId="6B0C54C3" w14:textId="77777777" w:rsidR="00772CE5" w:rsidRPr="002118A7" w:rsidRDefault="00772CE5" w:rsidP="00772CE5">
      <w:pPr>
        <w:numPr>
          <w:ilvl w:val="0"/>
          <w:numId w:val="39"/>
        </w:numPr>
      </w:pPr>
      <w:r w:rsidRPr="002118A7">
        <w:t>Reserveer minstens een week op voorhand.</w:t>
      </w:r>
    </w:p>
    <w:p w14:paraId="531CA404" w14:textId="77777777" w:rsidR="00772CE5" w:rsidRPr="002118A7" w:rsidRDefault="00772CE5" w:rsidP="00772CE5">
      <w:r w:rsidRPr="002118A7">
        <w:t>Prijs</w:t>
      </w:r>
    </w:p>
    <w:p w14:paraId="0CCD0BF1" w14:textId="77777777" w:rsidR="00772CE5" w:rsidRPr="002118A7" w:rsidRDefault="00772CE5" w:rsidP="00772CE5">
      <w:pPr>
        <w:numPr>
          <w:ilvl w:val="0"/>
          <w:numId w:val="40"/>
        </w:numPr>
      </w:pPr>
      <w:r w:rsidRPr="002118A7">
        <w:t>€ 12,5 voor een enkele rit van of naar de Brabanthal (vast tarief)</w:t>
      </w:r>
    </w:p>
    <w:p w14:paraId="314FD1E7" w14:textId="77777777" w:rsidR="00772CE5" w:rsidRPr="002118A7" w:rsidRDefault="00772CE5" w:rsidP="00772CE5">
      <w:pPr>
        <w:numPr>
          <w:ilvl w:val="0"/>
          <w:numId w:val="40"/>
        </w:numPr>
      </w:pPr>
      <w:r w:rsidRPr="002118A7">
        <w:t>65-plussers krijgen een aanbod voor een gratis terugrit aan het onthaal van de Brabanthal, op vertoon van:</w:t>
      </w:r>
    </w:p>
    <w:p w14:paraId="5E344AFB" w14:textId="77777777" w:rsidR="00772CE5" w:rsidRPr="002118A7" w:rsidRDefault="00772CE5" w:rsidP="00772CE5">
      <w:pPr>
        <w:numPr>
          <w:ilvl w:val="1"/>
          <w:numId w:val="40"/>
        </w:numPr>
      </w:pPr>
      <w:r w:rsidRPr="002118A7">
        <w:t>Identiteitskaart</w:t>
      </w:r>
    </w:p>
    <w:p w14:paraId="2900DB72" w14:textId="1E5B62F7" w:rsidR="00772CE5" w:rsidRPr="002118A7" w:rsidRDefault="00772CE5" w:rsidP="00772CE5">
      <w:pPr>
        <w:numPr>
          <w:ilvl w:val="1"/>
          <w:numId w:val="40"/>
        </w:numPr>
      </w:pPr>
      <w:r w:rsidRPr="002118A7">
        <w:t>Betalingsbewijs heenrit</w:t>
      </w:r>
    </w:p>
    <w:p w14:paraId="7579C35A" w14:textId="77777777" w:rsidR="00772CE5" w:rsidRPr="002118A7" w:rsidRDefault="00772CE5" w:rsidP="00772CE5">
      <w:pPr>
        <w:rPr>
          <w:b/>
          <w:bCs/>
        </w:rPr>
      </w:pPr>
      <w:r w:rsidRPr="002118A7">
        <w:rPr>
          <w:b/>
          <w:bCs/>
        </w:rPr>
        <w:t>Aangepast vervoer</w:t>
      </w:r>
    </w:p>
    <w:p w14:paraId="5B483AA5" w14:textId="77777777" w:rsidR="00772CE5" w:rsidRPr="002118A7" w:rsidRDefault="003A792A" w:rsidP="00772CE5">
      <w:pPr>
        <w:numPr>
          <w:ilvl w:val="0"/>
          <w:numId w:val="42"/>
        </w:numPr>
      </w:pPr>
      <w:hyperlink r:id="rId32" w:history="1">
        <w:r w:rsidR="00772CE5" w:rsidRPr="002118A7">
          <w:rPr>
            <w:rStyle w:val="Hyperlink"/>
          </w:rPr>
          <w:t>Minder mobielen centrale Leuven (MMC)</w:t>
        </w:r>
      </w:hyperlink>
      <w:r w:rsidR="00772CE5" w:rsidRPr="002118A7">
        <w:t>: Voor inwoners van Leuven die recht hebben op een verhoogde tegemoetkoming via de mutualiteit (leden en niet-leden van MMC)</w:t>
      </w:r>
    </w:p>
    <w:p w14:paraId="7CFEBBF5" w14:textId="77777777" w:rsidR="00772CE5" w:rsidRPr="002118A7" w:rsidRDefault="003A792A" w:rsidP="00772CE5">
      <w:pPr>
        <w:numPr>
          <w:ilvl w:val="0"/>
          <w:numId w:val="42"/>
        </w:numPr>
      </w:pPr>
      <w:hyperlink r:id="rId33" w:history="1">
        <w:r w:rsidR="00772CE5" w:rsidRPr="002118A7">
          <w:rPr>
            <w:rStyle w:val="Hyperlink"/>
          </w:rPr>
          <w:t>CM-mobiel</w:t>
        </w:r>
      </w:hyperlink>
      <w:r w:rsidR="00772CE5" w:rsidRPr="002118A7">
        <w:t>: Voor leden en niet-leden van de Christelijke Mutualiteit</w:t>
      </w:r>
    </w:p>
    <w:p w14:paraId="537D950C" w14:textId="77777777" w:rsidR="00772CE5" w:rsidRPr="002118A7" w:rsidRDefault="003A792A" w:rsidP="00772CE5">
      <w:pPr>
        <w:numPr>
          <w:ilvl w:val="0"/>
          <w:numId w:val="42"/>
        </w:numPr>
      </w:pPr>
      <w:hyperlink r:id="rId34" w:history="1">
        <w:r w:rsidR="00772CE5" w:rsidRPr="002118A7">
          <w:rPr>
            <w:rStyle w:val="Hyperlink"/>
          </w:rPr>
          <w:t>Dienst Aangepast Vervoer Leuven (DAV)</w:t>
        </w:r>
      </w:hyperlink>
      <w:r w:rsidR="00772CE5" w:rsidRPr="002118A7">
        <w:t>: Voor rolstoelgebruikers (info volgt)</w:t>
      </w:r>
    </w:p>
    <w:p w14:paraId="386524D2" w14:textId="77777777" w:rsidR="00772CE5" w:rsidRPr="002118A7" w:rsidRDefault="00772CE5" w:rsidP="00772CE5"/>
    <w:p w14:paraId="7ADE57A3" w14:textId="208E4C4F" w:rsidR="000E3F27" w:rsidRPr="002118A7" w:rsidRDefault="000E3F27" w:rsidP="000E3F27">
      <w:pPr>
        <w:pStyle w:val="Kop2"/>
      </w:pPr>
      <w:bookmarkStart w:id="27" w:name="_Toc68166748"/>
      <w:r w:rsidRPr="002118A7">
        <w:t>Gent – Gratis taxivoucher</w:t>
      </w:r>
      <w:bookmarkEnd w:id="27"/>
    </w:p>
    <w:p w14:paraId="0E12383C" w14:textId="77777777" w:rsidR="000E3F27" w:rsidRPr="002118A7" w:rsidRDefault="000E3F27" w:rsidP="00E267BE"/>
    <w:p w14:paraId="6E148528" w14:textId="77777777" w:rsidR="000E3F27" w:rsidRPr="002118A7" w:rsidRDefault="000E3F27" w:rsidP="000E3F27">
      <w:pPr>
        <w:rPr>
          <w:b/>
          <w:bCs/>
          <w:i/>
          <w:iCs/>
        </w:rPr>
      </w:pPr>
      <w:r w:rsidRPr="002118A7">
        <w:rPr>
          <w:b/>
          <w:bCs/>
          <w:i/>
          <w:iCs/>
        </w:rPr>
        <w:t>Gratis taxivoucher voor wie niet tot bij vaccinatiecentrum geraakt</w:t>
      </w:r>
    </w:p>
    <w:p w14:paraId="0DE36128" w14:textId="77777777" w:rsidR="000E3F27" w:rsidRPr="002118A7" w:rsidRDefault="000E3F27" w:rsidP="000E3F27">
      <w:pPr>
        <w:rPr>
          <w:i/>
          <w:iCs/>
        </w:rPr>
      </w:pPr>
      <w:r w:rsidRPr="002118A7">
        <w:rPr>
          <w:i/>
          <w:iCs/>
        </w:rPr>
        <w:t>Het Laatste Nieuws/Vlaamse Ardennen - 03 Mar. 2021</w:t>
      </w:r>
    </w:p>
    <w:p w14:paraId="72FAD1AE" w14:textId="77777777" w:rsidR="000E3F27" w:rsidRPr="002118A7" w:rsidRDefault="000E3F27" w:rsidP="000E3F27"/>
    <w:p w14:paraId="5D2888BB" w14:textId="2570C9CF" w:rsidR="000E3F27" w:rsidRPr="002118A7" w:rsidRDefault="000E3F27" w:rsidP="000E3F27">
      <w:r w:rsidRPr="002118A7">
        <w:t xml:space="preserve">Iedereen die wil gevaccineerd worden, moet koste wat het kost tot bij </w:t>
      </w:r>
      <w:proofErr w:type="spellStart"/>
      <w:r w:rsidRPr="002118A7">
        <w:t>Flanders</w:t>
      </w:r>
      <w:proofErr w:type="spellEnd"/>
      <w:r w:rsidRPr="002118A7">
        <w:t xml:space="preserve"> Expo geraken. Parkeren daar is sowieso gratis, maar wie niet met de auto kan komen en geen netwerk heeft, kan zelfs een taxi laten komen.</w:t>
      </w:r>
    </w:p>
    <w:p w14:paraId="7712661E" w14:textId="77777777" w:rsidR="000E3F27" w:rsidRPr="002118A7" w:rsidRDefault="000E3F27" w:rsidP="000E3F27">
      <w:r w:rsidRPr="002118A7">
        <w:t xml:space="preserve">Elke </w:t>
      </w:r>
      <w:proofErr w:type="spellStart"/>
      <w:r w:rsidRPr="002118A7">
        <w:t>Sleurs</w:t>
      </w:r>
      <w:proofErr w:type="spellEnd"/>
      <w:r w:rsidRPr="002118A7">
        <w:t xml:space="preserve"> wilde weten hoe minder mobiele mensen uit pakweg Sint-Kruis-Winkel tot bij het vaccinatiecentrum in </w:t>
      </w:r>
      <w:proofErr w:type="spellStart"/>
      <w:r w:rsidRPr="002118A7">
        <w:t>Flanders</w:t>
      </w:r>
      <w:proofErr w:type="spellEnd"/>
      <w:r w:rsidRPr="002118A7">
        <w:t xml:space="preserve"> Expo zullen geraken, als ze niet over een auto beschikken. Mobiliteitsschepen Watteeuw benadrukt dat de toegankelijkheid van het centrum een topprioriteit is. "De parking is gratis voor wie zijn vaccinatie-uitnodiging bij heeft, er zijn extra fietsenstallingen, de tram stopt vlakbij. Ter plaatse zijn rolstoelen en stewards beschikbaar. Wie minder mobiel is, kan beroep doen op de erkende vrijwilligers voor rolstoelvervoer, wie recht heeft op taxicheques kan zelfs een taxivoucher aanvragen. Alles kan geregeld worden via het centraal aanspreekpunt (09/210. 10. 44) of via de gekende organisaties waar men reeds lid van is, zoals de dienstencentra of de mutualiteiten."</w:t>
      </w:r>
    </w:p>
    <w:p w14:paraId="17E4743A" w14:textId="77777777" w:rsidR="000E3F27" w:rsidRPr="002118A7" w:rsidRDefault="000E3F27" w:rsidP="000E3F27">
      <w:r w:rsidRPr="002118A7">
        <w:t>(VDS)</w:t>
      </w:r>
    </w:p>
    <w:p w14:paraId="4B441142" w14:textId="77777777" w:rsidR="000E3F27" w:rsidRPr="002118A7" w:rsidRDefault="000E3F27" w:rsidP="00E267BE"/>
    <w:p w14:paraId="6FFCB71F" w14:textId="3169A9F4" w:rsidR="00721872" w:rsidRPr="002118A7" w:rsidRDefault="00721872" w:rsidP="00721872">
      <w:pPr>
        <w:pStyle w:val="Kop2"/>
      </w:pPr>
      <w:bookmarkStart w:id="28" w:name="_Toc68166749"/>
      <w:r w:rsidRPr="002118A7">
        <w:t xml:space="preserve">Oostende – gratis MMC </w:t>
      </w:r>
      <w:proofErr w:type="spellStart"/>
      <w:r w:rsidRPr="002118A7">
        <w:t>Handio</w:t>
      </w:r>
      <w:proofErr w:type="spellEnd"/>
      <w:r w:rsidRPr="002118A7">
        <w:t>, CM, I-mens</w:t>
      </w:r>
      <w:bookmarkEnd w:id="28"/>
    </w:p>
    <w:p w14:paraId="6F1549F6" w14:textId="77777777" w:rsidR="00721872" w:rsidRPr="002118A7" w:rsidRDefault="00721872" w:rsidP="00721872">
      <w:pPr>
        <w:rPr>
          <w:b/>
          <w:bCs/>
        </w:rPr>
      </w:pPr>
    </w:p>
    <w:p w14:paraId="014B79D5" w14:textId="253EA38E" w:rsidR="00721872" w:rsidRPr="002118A7" w:rsidRDefault="00721872" w:rsidP="00721872">
      <w:pPr>
        <w:rPr>
          <w:b/>
          <w:bCs/>
        </w:rPr>
      </w:pPr>
      <w:r w:rsidRPr="002118A7">
        <w:rPr>
          <w:b/>
          <w:bCs/>
        </w:rPr>
        <w:t>Vragen over vaccinatiecentrum? Callcenter vanaf nu bereikbaar</w:t>
      </w:r>
    </w:p>
    <w:p w14:paraId="1ABC2946" w14:textId="77777777" w:rsidR="00721872" w:rsidRPr="002118A7" w:rsidRDefault="00721872" w:rsidP="00721872">
      <w:r w:rsidRPr="002118A7">
        <w:t>Het Laatste Nieuws* - 04 Mar. 2021</w:t>
      </w:r>
    </w:p>
    <w:p w14:paraId="471C9EA2" w14:textId="77777777" w:rsidR="00721872" w:rsidRPr="002118A7" w:rsidRDefault="00721872" w:rsidP="00721872">
      <w:pPr>
        <w:rPr>
          <w:i/>
          <w:iCs/>
        </w:rPr>
      </w:pPr>
    </w:p>
    <w:p w14:paraId="0747F150" w14:textId="25B2D228" w:rsidR="00721872" w:rsidRPr="002118A7" w:rsidRDefault="00721872" w:rsidP="00721872">
      <w:r w:rsidRPr="002118A7">
        <w:t>[…]</w:t>
      </w:r>
    </w:p>
    <w:p w14:paraId="6E0135BE" w14:textId="77777777" w:rsidR="00721872" w:rsidRPr="002118A7" w:rsidRDefault="00721872" w:rsidP="00721872">
      <w:r w:rsidRPr="002118A7">
        <w:t xml:space="preserve">Intussen is er in het mobiliteitsplan ook ruime aandacht voor wie minder mobiel is. Stad Oostende en gemeente Middelkerke werken hiervoor samen met CM, I-mens en Minder Mobiele Centrale </w:t>
      </w:r>
      <w:proofErr w:type="spellStart"/>
      <w:r w:rsidRPr="002118A7">
        <w:t>Handio</w:t>
      </w:r>
      <w:proofErr w:type="spellEnd"/>
      <w:r w:rsidRPr="002118A7">
        <w:t>. Wie graag naar het vaccinatiecentrum wil komen maar er niet op eigen kracht kan geraken en ook het openbaar vervoer niet kan nemen, kan een beroep doen op deze organisaties voor gratis vervoer. Het vaccinatiecentrum zal die kosten voor zijn rekening nemen.</w:t>
      </w:r>
    </w:p>
    <w:p w14:paraId="3F77B641" w14:textId="6D935579" w:rsidR="00721872" w:rsidRPr="00721872" w:rsidRDefault="00721872" w:rsidP="00721872">
      <w:r w:rsidRPr="002118A7">
        <w:t xml:space="preserve">Meer informatie: </w:t>
      </w:r>
      <w:hyperlink r:id="rId35" w:history="1">
        <w:r w:rsidRPr="002118A7">
          <w:rPr>
            <w:rStyle w:val="Hyperlink"/>
          </w:rPr>
          <w:t>www.oostende.be/vaccinatie</w:t>
        </w:r>
      </w:hyperlink>
      <w:r w:rsidRPr="002118A7">
        <w:t xml:space="preserve">  (LBB)</w:t>
      </w:r>
    </w:p>
    <w:p w14:paraId="0671871E" w14:textId="23C012A9" w:rsidR="00FF2C30" w:rsidRDefault="00FF2C30" w:rsidP="00E267BE"/>
    <w:p w14:paraId="1A98B49D" w14:textId="72832EEC" w:rsidR="00FF2C30" w:rsidRPr="00721872" w:rsidRDefault="00FF2C30" w:rsidP="00FF2C30">
      <w:pPr>
        <w:pStyle w:val="Kop2"/>
      </w:pPr>
      <w:bookmarkStart w:id="29" w:name="_Toc68166750"/>
      <w:r w:rsidRPr="00721872">
        <w:t xml:space="preserve">Riemst-Bilzen-Hoeselt – </w:t>
      </w:r>
      <w:proofErr w:type="spellStart"/>
      <w:r w:rsidRPr="00721872">
        <w:t>vaccinatiebus</w:t>
      </w:r>
      <w:bookmarkEnd w:id="29"/>
      <w:proofErr w:type="spellEnd"/>
      <w:r w:rsidRPr="00721872">
        <w:t xml:space="preserve"> </w:t>
      </w:r>
    </w:p>
    <w:p w14:paraId="2DAC0806" w14:textId="77777777" w:rsidR="00FF2C30" w:rsidRPr="00721872" w:rsidRDefault="00FF2C30" w:rsidP="00E267BE"/>
    <w:p w14:paraId="1C4D44D3" w14:textId="77777777" w:rsidR="00FF2C30" w:rsidRPr="00721872" w:rsidRDefault="00FF2C30" w:rsidP="00FF2C30">
      <w:pPr>
        <w:rPr>
          <w:b/>
          <w:bCs/>
          <w:i/>
          <w:iCs/>
        </w:rPr>
      </w:pPr>
      <w:proofErr w:type="spellStart"/>
      <w:r w:rsidRPr="00721872">
        <w:rPr>
          <w:b/>
          <w:bCs/>
          <w:i/>
          <w:iCs/>
        </w:rPr>
        <w:lastRenderedPageBreak/>
        <w:t>Vaccinatiebus</w:t>
      </w:r>
      <w:proofErr w:type="spellEnd"/>
      <w:r w:rsidRPr="00721872">
        <w:rPr>
          <w:b/>
          <w:bCs/>
          <w:i/>
          <w:iCs/>
        </w:rPr>
        <w:t xml:space="preserve"> brengt inwoners naar vaccinatiecentrum in Bilzen</w:t>
      </w:r>
    </w:p>
    <w:p w14:paraId="0E417125" w14:textId="2D06227F" w:rsidR="00FF2C30" w:rsidRPr="00721872" w:rsidRDefault="00FF2C30" w:rsidP="00FF2C30">
      <w:pPr>
        <w:rPr>
          <w:i/>
          <w:iCs/>
        </w:rPr>
      </w:pPr>
      <w:r w:rsidRPr="00721872">
        <w:rPr>
          <w:i/>
          <w:iCs/>
        </w:rPr>
        <w:t>Het Belang van Limburg - 01 Mar. 2021</w:t>
      </w:r>
    </w:p>
    <w:p w14:paraId="3E06FC34" w14:textId="77777777" w:rsidR="00FF2C30" w:rsidRPr="00721872" w:rsidRDefault="00FF2C30" w:rsidP="00FF2C30"/>
    <w:p w14:paraId="5529F41D" w14:textId="2384F064" w:rsidR="00FF2C30" w:rsidRPr="00721872" w:rsidRDefault="00FF2C30" w:rsidP="00FF2C30">
      <w:r w:rsidRPr="00721872">
        <w:t>Gemeenten Riemst, Bilzen en Hoeselt leggen straks een eigen gratis '</w:t>
      </w:r>
      <w:proofErr w:type="spellStart"/>
      <w:r w:rsidRPr="00721872">
        <w:t>vaccinatiebus</w:t>
      </w:r>
      <w:proofErr w:type="spellEnd"/>
      <w:r w:rsidRPr="00721872">
        <w:t>' in, aanvullend op het openbaar vervoer. De meest kwetsbare personen kunnen gratis gebruikmaken van de Minder Mobielen Centrale.</w:t>
      </w:r>
    </w:p>
    <w:p w14:paraId="4586E942" w14:textId="77777777" w:rsidR="00FF2C30" w:rsidRPr="00721872" w:rsidRDefault="00FF2C30" w:rsidP="00FF2C30">
      <w:r w:rsidRPr="00721872">
        <w:t>Op die manier hopen de gemeentebesturen het vaccineren laagdrempelig te houden en het vaccinatiepercentage zo hoog mogelijk te krijgen. “Zo kunnen we zo snel mogelijk weer terug naar het normale leven”, hopen de burgemeesters.</w:t>
      </w:r>
    </w:p>
    <w:p w14:paraId="63AF51F4" w14:textId="77777777" w:rsidR="00FF2C30" w:rsidRPr="00721872" w:rsidRDefault="00FF2C30" w:rsidP="00FF2C30">
      <w:r w:rsidRPr="00721872">
        <w:t>Vanuit Riemst zal er vanaf midden maart bijvoorbeeld op maandag, woensdag en vrijdag een gratis bus ingelegd worden naar het vaccinatiecentrum in Bilzen. De precieze timing hangt samen met de levering van de vaccins en de opstart van de vaccinatie van de 65-plussers. De definitieve planning van de bussen wordt aan de inwoners meegedeeld via een intergemeentelijke vaccinatiekrant en via de gemeentelijke websites. Daarnaast kan men ook persoonlijk vervoer reserveren via de lokale Minder Mobiele Centrales.</w:t>
      </w:r>
    </w:p>
    <w:p w14:paraId="57E7FAB2" w14:textId="77777777" w:rsidR="00FF2C30" w:rsidRPr="00FF2C30" w:rsidRDefault="00FF2C30" w:rsidP="00FF2C30">
      <w:r w:rsidRPr="00721872">
        <w:t xml:space="preserve">Eddy </w:t>
      </w:r>
      <w:proofErr w:type="spellStart"/>
      <w:r w:rsidRPr="00721872">
        <w:t>Vandoren</w:t>
      </w:r>
      <w:proofErr w:type="spellEnd"/>
    </w:p>
    <w:p w14:paraId="1968BCF6" w14:textId="77777777" w:rsidR="00FF2C30" w:rsidRDefault="00FF2C30" w:rsidP="00E267BE"/>
    <w:p w14:paraId="52784D5D" w14:textId="6C3CDBF3" w:rsidR="001404B5" w:rsidRDefault="001404B5" w:rsidP="00E267BE"/>
    <w:p w14:paraId="75CEDA15" w14:textId="1DFF2941" w:rsidR="001404B5" w:rsidRDefault="006F00BC" w:rsidP="001404B5">
      <w:pPr>
        <w:pStyle w:val="Kop2"/>
      </w:pPr>
      <w:bookmarkStart w:id="30" w:name="_Toc68166751"/>
      <w:r>
        <w:t>Hageland (Landen – Tienen)</w:t>
      </w:r>
      <w:r w:rsidR="001404B5">
        <w:t xml:space="preserve"> – taxirit à 5 euro</w:t>
      </w:r>
      <w:bookmarkEnd w:id="30"/>
      <w:r w:rsidR="001404B5">
        <w:t xml:space="preserve"> </w:t>
      </w:r>
    </w:p>
    <w:p w14:paraId="0E42A3C8" w14:textId="77777777" w:rsidR="001404B5" w:rsidRPr="007661F5" w:rsidRDefault="001404B5" w:rsidP="00E267BE"/>
    <w:p w14:paraId="6EF71ECB" w14:textId="77777777" w:rsidR="006F00BC" w:rsidRPr="006F00BC" w:rsidRDefault="006F00BC" w:rsidP="006F00BC">
      <w:pPr>
        <w:rPr>
          <w:b/>
          <w:bCs/>
          <w:i/>
          <w:iCs/>
        </w:rPr>
      </w:pPr>
      <w:r w:rsidRPr="006F00BC">
        <w:rPr>
          <w:b/>
          <w:bCs/>
          <w:i/>
          <w:iCs/>
        </w:rPr>
        <w:t>Coronavirus - Met de '</w:t>
      </w:r>
      <w:proofErr w:type="spellStart"/>
      <w:r w:rsidRPr="006F00BC">
        <w:rPr>
          <w:b/>
          <w:bCs/>
          <w:i/>
          <w:iCs/>
        </w:rPr>
        <w:t>Vaccitaxi</w:t>
      </w:r>
      <w:proofErr w:type="spellEnd"/>
      <w:r w:rsidRPr="006F00BC">
        <w:rPr>
          <w:b/>
          <w:bCs/>
          <w:i/>
          <w:iCs/>
        </w:rPr>
        <w:t xml:space="preserve">' naar </w:t>
      </w:r>
      <w:proofErr w:type="spellStart"/>
      <w:r w:rsidRPr="006F00BC">
        <w:rPr>
          <w:b/>
          <w:bCs/>
          <w:i/>
          <w:iCs/>
        </w:rPr>
        <w:t>Hagelandse</w:t>
      </w:r>
      <w:proofErr w:type="spellEnd"/>
      <w:r w:rsidRPr="006F00BC">
        <w:rPr>
          <w:b/>
          <w:bCs/>
          <w:i/>
          <w:iCs/>
        </w:rPr>
        <w:t xml:space="preserve"> vaccinatiecentra gaan kost je 5 euro</w:t>
      </w:r>
    </w:p>
    <w:p w14:paraId="5B3A14BC" w14:textId="77777777" w:rsidR="006F00BC" w:rsidRPr="006F00BC" w:rsidRDefault="006F00BC" w:rsidP="006F00BC">
      <w:pPr>
        <w:rPr>
          <w:i/>
          <w:iCs/>
        </w:rPr>
      </w:pPr>
      <w:proofErr w:type="spellStart"/>
      <w:r w:rsidRPr="006F00BC">
        <w:rPr>
          <w:i/>
          <w:iCs/>
        </w:rPr>
        <w:t>Belga</w:t>
      </w:r>
      <w:proofErr w:type="spellEnd"/>
      <w:r w:rsidRPr="006F00BC">
        <w:rPr>
          <w:i/>
          <w:iCs/>
        </w:rPr>
        <w:t xml:space="preserve"> RT - 25 Feb. 2021</w:t>
      </w:r>
    </w:p>
    <w:p w14:paraId="62F9B3F5" w14:textId="77777777" w:rsidR="006F00BC" w:rsidRDefault="006F00BC" w:rsidP="006F00BC"/>
    <w:p w14:paraId="5E3A5C7E" w14:textId="3C3F49A9" w:rsidR="006F00BC" w:rsidRPr="006F00BC" w:rsidRDefault="006F00BC" w:rsidP="006F00BC">
      <w:r w:rsidRPr="006F00BC">
        <w:t>Acht van de negen gemeenten van de eerstelijnszone Hageland in Vlaams-Brabant bieden 65-plussers de mogelijkheid om met de '</w:t>
      </w:r>
      <w:proofErr w:type="spellStart"/>
      <w:r w:rsidRPr="006F00BC">
        <w:t>Vaccitaxi</w:t>
      </w:r>
      <w:proofErr w:type="spellEnd"/>
      <w:r w:rsidRPr="006F00BC">
        <w:t>' naar een van de twee centra te gaan. Een ritje heen en terug kost vijf euro. De gemeente Glabbeek, die ook tot de eerstelijnszone behoort, heeft gekozen om niet mee in het systeem te stappen, en biedt een gratis dienst aan voor haar inwoners.</w:t>
      </w:r>
    </w:p>
    <w:p w14:paraId="0F45630F" w14:textId="77777777" w:rsidR="006F00BC" w:rsidRDefault="006F00BC" w:rsidP="006F00BC">
      <w:r w:rsidRPr="006F00BC">
        <w:t>Mindermobiele 65-plussers uit de gemeentes Tienen, Landen, Linter, Hoegaarden, Geetbets, Boutersem, Kortenaken en Zoutleeuw kunnen met de '</w:t>
      </w:r>
      <w:proofErr w:type="spellStart"/>
      <w:r w:rsidRPr="006F00BC">
        <w:t>Vaccitaxi</w:t>
      </w:r>
      <w:proofErr w:type="spellEnd"/>
      <w:r w:rsidRPr="006F00BC">
        <w:t xml:space="preserve">' naar de twee centra gaan. "Ongeacht of je in Tienen, in Landen of in één van de andere gemeenten woont, een ritje heen en terug kost vijf euro", legt Gino </w:t>
      </w:r>
      <w:proofErr w:type="spellStart"/>
      <w:r w:rsidRPr="006F00BC">
        <w:t>Debroux</w:t>
      </w:r>
      <w:proofErr w:type="spellEnd"/>
      <w:r w:rsidRPr="006F00BC">
        <w:t xml:space="preserve"> (</w:t>
      </w:r>
      <w:proofErr w:type="spellStart"/>
      <w:r w:rsidRPr="006F00BC">
        <w:t>L'anders</w:t>
      </w:r>
      <w:proofErr w:type="spellEnd"/>
      <w:r w:rsidRPr="006F00BC">
        <w:t xml:space="preserve">), burgemeester van Landen, uit. "De taxi blijft ook wachten wanneer je in het vaccinatiecentrum je spuitje laat zetten." </w:t>
      </w:r>
    </w:p>
    <w:p w14:paraId="3C163B07" w14:textId="77777777" w:rsidR="006F00BC" w:rsidRDefault="006F00BC" w:rsidP="006F00BC">
      <w:r w:rsidRPr="006F00BC">
        <w:t xml:space="preserve">"Met dit systeem hopen we niet alleen de vaccinatiegraad bij onze 65-plussers te verhogen, maar ook de taxibedrijven een hart onder de riem te steken", vult Katrien </w:t>
      </w:r>
      <w:proofErr w:type="spellStart"/>
      <w:r w:rsidRPr="006F00BC">
        <w:t>Partyka</w:t>
      </w:r>
      <w:proofErr w:type="spellEnd"/>
      <w:r w:rsidRPr="006F00BC">
        <w:t xml:space="preserve"> (</w:t>
      </w:r>
      <w:proofErr w:type="spellStart"/>
      <w:r w:rsidRPr="006F00BC">
        <w:t>CD&amp;amp;V</w:t>
      </w:r>
      <w:proofErr w:type="spellEnd"/>
      <w:r w:rsidRPr="006F00BC">
        <w:t>), burgemeester van Tienen, aan. "De bedrijven krijgen een forfaitair bedrag, gaande van 25 tot 55 euro per rit, afhankelijk van de afstand. Daarvan betaalt elke inwoner dus slechts vijf euro. De gemeentes nemen de rest op zich, met onder andere subsidies vanuit de Vlaamse regering. Het is ook vooral een solidair systeem, we willen de inwoners uit de meer landelijke gemeenten niet in de steek laten en zo goed mogelijk betrekken."</w:t>
      </w:r>
    </w:p>
    <w:p w14:paraId="7FFB32B3" w14:textId="15AD2714" w:rsidR="006F00BC" w:rsidRPr="006F00BC" w:rsidRDefault="006F00BC" w:rsidP="006F00BC">
      <w:r w:rsidRPr="006F00BC">
        <w:lastRenderedPageBreak/>
        <w:t>Opvallend is dat de gemeente Glabbeek niet mee is ingestapt in het systeem. "Er zijn geen taxibedrijven in Glabbeek, dus waarom zouden wij eraan zouden meedoen?", reageert burgemeester Peter Reekmans (Dorpspartij). "Dus hebben wij gekozen om te werken met vrijwilligersorganisatie JAT, waar we bij oud- en nieuwjaar altijd al positieve ervaringen mee gehad hebben. Zij werken samen met een autodeelbedrijf. Op die manier kunnen wij in onze gemeente het vervoer voor minder mobiele mensen volledig gratis aanbieden."</w:t>
      </w:r>
    </w:p>
    <w:p w14:paraId="6AFD8991" w14:textId="1B935E9D" w:rsidR="00E83BF3" w:rsidRDefault="00E83BF3" w:rsidP="001404B5"/>
    <w:p w14:paraId="18BF8AF8" w14:textId="6986EB7A" w:rsidR="00E67C03" w:rsidRDefault="00E67C03" w:rsidP="00E67C03">
      <w:pPr>
        <w:pStyle w:val="Kop2"/>
      </w:pPr>
      <w:bookmarkStart w:id="31" w:name="_Toc68166752"/>
      <w:r>
        <w:t>Glabbeek – gratis deelauto’s</w:t>
      </w:r>
      <w:bookmarkEnd w:id="31"/>
    </w:p>
    <w:p w14:paraId="119B2D90" w14:textId="7CD4A03B" w:rsidR="005D22D0" w:rsidRDefault="005D22D0" w:rsidP="006A7BEC"/>
    <w:p w14:paraId="4A6A6378" w14:textId="77777777" w:rsidR="00E67C03" w:rsidRPr="00E67C03" w:rsidRDefault="00E67C03" w:rsidP="00E67C03">
      <w:pPr>
        <w:rPr>
          <w:b/>
          <w:bCs/>
          <w:i/>
          <w:iCs/>
        </w:rPr>
      </w:pPr>
      <w:r w:rsidRPr="00E67C03">
        <w:rPr>
          <w:b/>
          <w:bCs/>
          <w:i/>
          <w:iCs/>
        </w:rPr>
        <w:t>Glabbeek zorgt voor gratis vervoer naar vaccinatiecentrum Tienen</w:t>
      </w:r>
    </w:p>
    <w:p w14:paraId="6971B040" w14:textId="77777777" w:rsidR="00E67C03" w:rsidRPr="00E67C03" w:rsidRDefault="00E67C03" w:rsidP="00E67C03">
      <w:pPr>
        <w:rPr>
          <w:i/>
          <w:iCs/>
        </w:rPr>
      </w:pPr>
      <w:r w:rsidRPr="00E67C03">
        <w:rPr>
          <w:i/>
          <w:iCs/>
        </w:rPr>
        <w:t>VRTNWS - di 09 feb 2021</w:t>
      </w:r>
    </w:p>
    <w:p w14:paraId="52EDE179" w14:textId="77777777" w:rsidR="00E67C03" w:rsidRDefault="00E67C03" w:rsidP="00E67C03"/>
    <w:p w14:paraId="6E76CB4E" w14:textId="4983735F" w:rsidR="00E67C03" w:rsidRPr="00E67C03" w:rsidRDefault="00E67C03" w:rsidP="00E67C03">
      <w:r w:rsidRPr="00E67C03">
        <w:t>Glabbeek gaat 65 plussers en minder mobiele inwoners gratis naar het vaccinatiecentrum in Tienen brengen. De gemeente werkt daarvoor samen met een autodeelbedrijf uit Glabbeek en met de vzw J.A.T Event Drivers die met oudjaar feestvierders naar huis brengt.</w:t>
      </w:r>
    </w:p>
    <w:p w14:paraId="28FD75BF" w14:textId="77777777" w:rsidR="00E67C03" w:rsidRPr="00E67C03" w:rsidRDefault="00E67C03" w:rsidP="00E67C03">
      <w:r w:rsidRPr="00E67C03">
        <w:t>Burgemeester Peter Reekmans van Glabbeek vindt het belangrijk dat zoveel mogelijk mensen zich laten vaccineren. Vanuit de eerstelijnszorg was er een voorstel om minder mobiele mensen met taxi's naar het vaccinatiecentrum te brengen, maar dat bleek te duur. Bovendien zou de prijs van de taxi dan ook doorgerekend worden naar de inwoners. En daarom organiseert Glabbeek zijn eigen vervoer.</w:t>
      </w:r>
    </w:p>
    <w:p w14:paraId="1E9AE6D2" w14:textId="01C49EF4" w:rsidR="00E67C03" w:rsidRDefault="00E67C03" w:rsidP="00E67C03">
      <w:r w:rsidRPr="00E67C03">
        <w:t>"We gaan het vervoer naar het vaccinatiecentrum regelen zoals we dat doen met oudjaar," vertelt burgemeester Reekmans. "Dan werken we met een autodeelbedrijf uit Glabbeek dat wagens ter beschikking stelt, en met vrijwilligers van J.A.T Event Drivers. Dat zijn vrijwillige chauffeurs die met oudjaar de feestvierders uit de regio veilig thuisbrengen. Op deze manier kunnen we dat vervoer ook gratis aanbieden. We kiezen als kleine gemeente voor de goedkoopste formule. En we steunen hiermee ook de lokale economie omdat het autodeelbedrijf uit Glabbeek is."</w:t>
      </w:r>
      <w:r>
        <w:t xml:space="preserve"> </w:t>
      </w:r>
      <w:r w:rsidRPr="00E67C03">
        <w:t>Kristel Smout</w:t>
      </w:r>
    </w:p>
    <w:p w14:paraId="6F12B803" w14:textId="77777777" w:rsidR="006F00BC" w:rsidRPr="00E67C03" w:rsidRDefault="006F00BC" w:rsidP="00E67C03"/>
    <w:p w14:paraId="1016558A" w14:textId="77777777" w:rsidR="006F00BC" w:rsidRDefault="006F00BC" w:rsidP="006F00BC">
      <w:pPr>
        <w:pStyle w:val="Kop2"/>
      </w:pPr>
      <w:bookmarkStart w:id="32" w:name="_Toc68166753"/>
      <w:r>
        <w:t>Mechelen – bestaande taxicheques tijdelijk aangepast</w:t>
      </w:r>
      <w:bookmarkEnd w:id="32"/>
    </w:p>
    <w:p w14:paraId="43DC4D06" w14:textId="77777777" w:rsidR="006F00BC" w:rsidRDefault="006F00BC" w:rsidP="006F00BC"/>
    <w:p w14:paraId="7583BA5D" w14:textId="77777777" w:rsidR="006F00BC" w:rsidRPr="00E83BF3" w:rsidRDefault="006F00BC" w:rsidP="006F00BC">
      <w:pPr>
        <w:rPr>
          <w:b/>
          <w:bCs/>
          <w:i/>
          <w:iCs/>
        </w:rPr>
      </w:pPr>
      <w:r w:rsidRPr="00E83BF3">
        <w:rPr>
          <w:b/>
          <w:bCs/>
          <w:i/>
          <w:iCs/>
        </w:rPr>
        <w:t>Met taxicheques</w:t>
      </w:r>
    </w:p>
    <w:p w14:paraId="59918429" w14:textId="77777777" w:rsidR="006F00BC" w:rsidRPr="00E83BF3" w:rsidRDefault="003A792A" w:rsidP="006F00BC">
      <w:pPr>
        <w:rPr>
          <w:i/>
          <w:iCs/>
        </w:rPr>
      </w:pPr>
      <w:hyperlink r:id="rId36" w:history="1">
        <w:r w:rsidR="006F00BC" w:rsidRPr="00E83BF3">
          <w:rPr>
            <w:rStyle w:val="Hyperlink"/>
            <w:i/>
            <w:iCs/>
          </w:rPr>
          <w:t>https://www.mechelen.be/coronavirus/vaccinatie/bereikbaarheid</w:t>
        </w:r>
      </w:hyperlink>
      <w:r w:rsidR="006F00BC" w:rsidRPr="00E83BF3">
        <w:rPr>
          <w:i/>
          <w:iCs/>
        </w:rPr>
        <w:t xml:space="preserve"> </w:t>
      </w:r>
    </w:p>
    <w:p w14:paraId="3E87F4D5" w14:textId="77777777" w:rsidR="006F00BC" w:rsidRPr="00E83BF3" w:rsidRDefault="006F00BC" w:rsidP="006F00BC">
      <w:r w:rsidRPr="00E83BF3">
        <w:t xml:space="preserve">Kan je je niet meer vlot verplaatsen? En biedt het openbaar vervoer geen oplossing of beschik je niet over een auto? Dan kunnen taxicheques je helpen. Met taxicheques kan je aan een voordeeltarief taxiritten in Mechelen betalen. We verlagen tijdelijk de leeftijdsgrens van 75+ naar 65+ zodat meer mensen gebruik kunnen maken van de cheques. Ook inwoners van Sint-Katelijne-Waver kunnen met taxicheques hun rit naar de </w:t>
      </w:r>
      <w:proofErr w:type="spellStart"/>
      <w:r w:rsidRPr="00E83BF3">
        <w:t>Nekkerhal</w:t>
      </w:r>
      <w:proofErr w:type="spellEnd"/>
      <w:r w:rsidRPr="00E83BF3">
        <w:t xml:space="preserve"> betalen.</w:t>
      </w:r>
    </w:p>
    <w:p w14:paraId="00C8645A" w14:textId="77777777" w:rsidR="006F00BC" w:rsidRPr="00E83BF3" w:rsidRDefault="006F00BC" w:rsidP="006F00BC">
      <w:r w:rsidRPr="00E83BF3">
        <w:t xml:space="preserve">Elke cheque heeft een waarde van 2,50 euro. Jij betaalt bij aankoop slechts de helft. Je koopt de cheques online, in het Huis van de </w:t>
      </w:r>
      <w:proofErr w:type="spellStart"/>
      <w:r w:rsidRPr="00E83BF3">
        <w:t>Mechelaar</w:t>
      </w:r>
      <w:proofErr w:type="spellEnd"/>
      <w:r w:rsidRPr="00E83BF3">
        <w:t xml:space="preserve"> of in het Sociaal Huis. </w:t>
      </w:r>
      <w:hyperlink r:id="rId37" w:history="1">
        <w:r w:rsidRPr="00E83BF3">
          <w:rPr>
            <w:rStyle w:val="Hyperlink"/>
          </w:rPr>
          <w:t>Alle info over de aankoop en het gebruik van de cheques</w:t>
        </w:r>
      </w:hyperlink>
      <w:r w:rsidRPr="00E83BF3">
        <w:t>.</w:t>
      </w:r>
    </w:p>
    <w:p w14:paraId="0413E9C7" w14:textId="77777777" w:rsidR="00E67C03" w:rsidRPr="006A7BEC" w:rsidRDefault="00E67C03" w:rsidP="006A7BEC"/>
    <w:p w14:paraId="3CEC1879" w14:textId="7E03567E" w:rsidR="00FE7BDE" w:rsidRDefault="00FE7BDE" w:rsidP="00FE7BDE">
      <w:pPr>
        <w:pStyle w:val="Kop2"/>
      </w:pPr>
      <w:bookmarkStart w:id="33" w:name="_Toc68166754"/>
      <w:r>
        <w:lastRenderedPageBreak/>
        <w:t xml:space="preserve">Genk – </w:t>
      </w:r>
      <w:proofErr w:type="spellStart"/>
      <w:r>
        <w:t>kiss&amp;ride</w:t>
      </w:r>
      <w:proofErr w:type="spellEnd"/>
      <w:r>
        <w:t>, MMC, DAV</w:t>
      </w:r>
      <w:bookmarkEnd w:id="33"/>
    </w:p>
    <w:p w14:paraId="24DE873B" w14:textId="77777777" w:rsidR="00FE7BDE" w:rsidRDefault="00FE7BDE" w:rsidP="00FE7BDE">
      <w:pPr>
        <w:rPr>
          <w:b/>
          <w:bCs/>
        </w:rPr>
      </w:pPr>
    </w:p>
    <w:p w14:paraId="4D671209" w14:textId="528DCC2C" w:rsidR="00FE7BDE" w:rsidRPr="00FE7BDE" w:rsidRDefault="00FE7BDE" w:rsidP="00FE7BDE">
      <w:pPr>
        <w:rPr>
          <w:b/>
          <w:bCs/>
          <w:i/>
          <w:iCs/>
        </w:rPr>
      </w:pPr>
      <w:r w:rsidRPr="00FE7BDE">
        <w:rPr>
          <w:b/>
          <w:bCs/>
          <w:i/>
          <w:iCs/>
        </w:rPr>
        <w:t>Thuis vaccineren wordt hoogst uitzonderlijk</w:t>
      </w:r>
    </w:p>
    <w:p w14:paraId="57C0644F" w14:textId="77777777" w:rsidR="00FE7BDE" w:rsidRPr="00FE7BDE" w:rsidRDefault="00FE7BDE" w:rsidP="00FE7BDE">
      <w:pPr>
        <w:rPr>
          <w:i/>
          <w:iCs/>
        </w:rPr>
      </w:pPr>
      <w:r w:rsidRPr="00FE7BDE">
        <w:rPr>
          <w:i/>
          <w:iCs/>
        </w:rPr>
        <w:t>Het Belang van Limburg* - 09 Feb. 2021</w:t>
      </w:r>
    </w:p>
    <w:p w14:paraId="1804FEF5" w14:textId="77777777" w:rsidR="00FE7BDE" w:rsidRDefault="00FE7BDE" w:rsidP="00FE7BDE">
      <w:pPr>
        <w:rPr>
          <w:b/>
          <w:bCs/>
        </w:rPr>
      </w:pPr>
    </w:p>
    <w:p w14:paraId="4A177CE9" w14:textId="4873A81B" w:rsidR="00FE7BDE" w:rsidRPr="00580166" w:rsidRDefault="00FE7BDE" w:rsidP="00FE7BDE">
      <w:r w:rsidRPr="00580166">
        <w:t>Thuisvaccinatie zal enkel kunnen in hoogst uitzonderlijke situaties. Dat bevestigt Vlaams minister van Welzijn Wouter Beke. Lokale besturen moeten alle moeite doen om minder mobiele mensen tot bij het vaccinatiecentrum te krijgen.</w:t>
      </w:r>
    </w:p>
    <w:p w14:paraId="021FD7C1" w14:textId="77777777" w:rsidR="00FE7BDE" w:rsidRPr="00FE7BDE" w:rsidRDefault="00FE7BDE" w:rsidP="00FE7BDE">
      <w:r w:rsidRPr="00FE7BDE">
        <w:t xml:space="preserve">Het is nog altijd de bedoeling dat alle centra over teams zullen beschikken die minder mobiele mensen thuis gaan vaccineren. Maar die ploegen zullen enkel uitrukken in “hoogst uitzonderlijke” situaties. Dat zijn verschillende werkgroepen die met de vaccinatiestrategie bezig zijn zo overeengekomen, en wordt bevestigd door het kabinet van minister Beke. Zo'n uitzondering kan gemaakt worden voor </w:t>
      </w:r>
      <w:proofErr w:type="spellStart"/>
      <w:r w:rsidRPr="00FE7BDE">
        <w:t>bedlegerigen</w:t>
      </w:r>
      <w:proofErr w:type="spellEnd"/>
      <w:r w:rsidRPr="00FE7BDE">
        <w:t>, mensen met dementie, ernstige autisme of een zware psychiatrische problematiek. Een vaccin aan huis brengen is dan ook een zeer complexe opdracht door de vereisten inzake transport en bewaring.</w:t>
      </w:r>
    </w:p>
    <w:p w14:paraId="1AA4CA2D" w14:textId="77777777" w:rsidR="00FE7BDE" w:rsidRPr="00FE7BDE" w:rsidRDefault="00FE7BDE" w:rsidP="00FE7BDE">
      <w:r w:rsidRPr="00FE7BDE">
        <w:t>De Vlaamse overheid trok al 65 miljoen euro uit voor de logistieke component van de vaccinatiecentra. “Elk centrum kreeg al een concreet bedrag meegedeeld”, zegt Vlaams minister van Binnenlands Bestuur Bart Somers. “Eén van de parameters om dat bedrag te berekenen was het vervoer van minder mobiele mensen.”</w:t>
      </w:r>
    </w:p>
    <w:p w14:paraId="3EECE9A1" w14:textId="77777777" w:rsidR="00FE7BDE" w:rsidRPr="00FE7BDE" w:rsidRDefault="00FE7BDE" w:rsidP="00FE7BDE">
      <w:r w:rsidRPr="00FE7BDE">
        <w:t xml:space="preserve">Met dat geld kunnen lokale besturen zelf beslissen welke instanties ze inschakelen om minder mobiele mensen aan het vaccinatiecentrum te krijgen. “In eerste instantie hopen we dat mensen vooral hun eigen omgeving inschakelen”, zegt Roel Vandewal, coördinator van vaccinatiecentrum Limburghal in Genk. “Zo hebben we een 'kiss &amp; </w:t>
      </w:r>
      <w:proofErr w:type="spellStart"/>
      <w:r w:rsidRPr="00FE7BDE">
        <w:t>ride</w:t>
      </w:r>
      <w:proofErr w:type="spellEnd"/>
      <w:r w:rsidRPr="00FE7BDE">
        <w:t>'-zone voorzien waar minder mobiele mensen afgezet kunnen worden, waarna een vrijwilliger hen zal opvangen. Daar zijn ook rolstoelen aanwezig.”</w:t>
      </w:r>
    </w:p>
    <w:p w14:paraId="21CBA8B2" w14:textId="77777777" w:rsidR="00FE7BDE" w:rsidRPr="00FE7BDE" w:rsidRDefault="00FE7BDE" w:rsidP="00FE7BDE">
      <w:proofErr w:type="spellStart"/>
      <w:r w:rsidRPr="00FE7BDE">
        <w:t>MMC's</w:t>
      </w:r>
      <w:proofErr w:type="spellEnd"/>
    </w:p>
    <w:p w14:paraId="1D137B06" w14:textId="77777777" w:rsidR="00FE7BDE" w:rsidRPr="00FE7BDE" w:rsidRDefault="00FE7BDE" w:rsidP="00FE7BDE">
      <w:r w:rsidRPr="00FE7BDE">
        <w:t>Daarnaast beschikt Limburg over een 25-tal Minder Mobielen Centrales (</w:t>
      </w:r>
      <w:proofErr w:type="spellStart"/>
      <w:r w:rsidRPr="00FE7BDE">
        <w:t>MMC's</w:t>
      </w:r>
      <w:proofErr w:type="spellEnd"/>
      <w:r w:rsidRPr="00FE7BDE">
        <w:t xml:space="preserve">), een dienst van gemeenten of </w:t>
      </w:r>
      <w:proofErr w:type="spellStart"/>
      <w:r w:rsidRPr="00FE7BDE">
        <w:t>OCMW's</w:t>
      </w:r>
      <w:proofErr w:type="spellEnd"/>
      <w:r w:rsidRPr="00FE7BDE">
        <w:t xml:space="preserve"> die mensen met een laag inkomen of beperkte mobiliteit vervoert. Probleem opgelost? Toch niet. “De MMC van Genk telt zo'n 700 leden, maar als de helft daarvan een beroep zou doen op die dienst om zich te laten vaccineren, is hij al volzet”, zegt Vandewal. “Daarnaast willen die chauffeurs, voornamelijk vrijwilligers, vaak eerst zelf gevaccineerd zijn voor ze rondrijden.”</w:t>
      </w:r>
    </w:p>
    <w:p w14:paraId="0F635E2A" w14:textId="77777777" w:rsidR="00FE7BDE" w:rsidRPr="00FE7BDE" w:rsidRDefault="00FE7BDE" w:rsidP="00FE7BDE">
      <w:r w:rsidRPr="00FE7BDE">
        <w:t>Bovendien rijden de MMC-chauffeurs rond met personenwagens en is het dus geen aangepast vervoer. Wie dat nodig heeft, kan wel aankloppen bij de Mobiliteitscentrale Aangepast Vervoer (MAV) Limburg. Dat is een provinciale dienst, de ritten zelf worden uitgevoerd door private bedrijven, zoals Taxi Peters uit Genk. Die moeten uiteraard wel betaald worden. MAV Limburg krijgt jaarlijks zo'n half miljoen euro uit het Vlaams compensatiefonds, maar de vraag is of dat volstaat wanneer er tijdens de vaccinatiecampagne veel aanvragen bijkomen.</w:t>
      </w:r>
    </w:p>
    <w:p w14:paraId="72202195" w14:textId="77777777" w:rsidR="00FE7BDE" w:rsidRPr="00FE7BDE" w:rsidRDefault="00FE7BDE" w:rsidP="00FE7BDE">
      <w:r w:rsidRPr="00FE7BDE">
        <w:t>Zelf laten weten</w:t>
      </w:r>
    </w:p>
    <w:p w14:paraId="55B55766" w14:textId="77777777" w:rsidR="00FE7BDE" w:rsidRPr="00FE7BDE" w:rsidRDefault="00FE7BDE" w:rsidP="00FE7BDE">
      <w:r w:rsidRPr="00FE7BDE">
        <w:t xml:space="preserve">Wie niet mobiel is en zelf geen oplossing heeft, zal dat in ieder geval zelf aan zijn of haar gemeente moeten laten weten. “Bij het bevestigen van uw uitnodiging tot vaccinatie zal er de </w:t>
      </w:r>
      <w:r w:rsidRPr="00FE7BDE">
        <w:lastRenderedPageBreak/>
        <w:t xml:space="preserve">mogelijkheid zijn om het vervoersprobleem aan te geven”, zegt Maarten </w:t>
      </w:r>
      <w:proofErr w:type="spellStart"/>
      <w:r w:rsidRPr="00FE7BDE">
        <w:t>Mulkers</w:t>
      </w:r>
      <w:proofErr w:type="spellEnd"/>
      <w:r w:rsidRPr="00FE7BDE">
        <w:t>, coördinator van de centra in Peer en Lommel. “Momenteel bekijken we nog welke partners we kunnen inschakelen. De kans is wel groot dat de vaccinatie in zo'n geval naar een later moment verschuift, omdat we niet voor iedereen op het voorziene tijdstip vervoer kunnen voorzien. Daarom heeft iedereen er zelf ook belang bij om eerst in de eigen sociale kring naar een oplossing te zoeken.”</w:t>
      </w:r>
    </w:p>
    <w:p w14:paraId="28E6D114" w14:textId="77777777" w:rsidR="00FE7BDE" w:rsidRPr="00FE7BDE" w:rsidRDefault="00FE7BDE" w:rsidP="00FE7BDE">
      <w:r w:rsidRPr="00FE7BDE">
        <w:t xml:space="preserve">Is het toch echt niet mogelijk om naar het centrum te komen, dan wil het Vlaams Artsensyndicaat een oplossing bieden. “Wij stellen voor dat artsen een aantal tijdstippen in hun agenda blokkeren voor thuisvaccinaties”, zegt ondervoorzitter en </w:t>
      </w:r>
      <w:proofErr w:type="spellStart"/>
      <w:r w:rsidRPr="00FE7BDE">
        <w:t>Lommelse</w:t>
      </w:r>
      <w:proofErr w:type="spellEnd"/>
      <w:r w:rsidRPr="00FE7BDE">
        <w:t xml:space="preserve"> huisarts Jos </w:t>
      </w:r>
      <w:proofErr w:type="spellStart"/>
      <w:r w:rsidRPr="00FE7BDE">
        <w:t>Vanhoof</w:t>
      </w:r>
      <w:proofErr w:type="spellEnd"/>
      <w:r w:rsidRPr="00FE7BDE">
        <w:t>. “Op een kleine ronde is de bewaartijd en het transport van zo'n vaccin geen probleem. Maar dit is voor de arts wel tijdrovend. Je moet er rekening mee houden dat hij of zij na de vaccinatie nog een kwartier bij de patiënt moet blijven, om eventuele negatieve effecten op te vangen. Daarom kan dit slechts voor een beperkt aantal patiënten per arts, anders is het niet te doen.”</w:t>
      </w:r>
    </w:p>
    <w:p w14:paraId="39EFAAC2" w14:textId="77777777" w:rsidR="00FE7BDE" w:rsidRPr="00FE7BDE" w:rsidRDefault="00FE7BDE" w:rsidP="00FE7BDE">
      <w:r w:rsidRPr="00FE7BDE">
        <w:t>Thomas Jansen</w:t>
      </w:r>
    </w:p>
    <w:p w14:paraId="67B43975" w14:textId="77777777" w:rsidR="00FE7BDE" w:rsidRPr="00FE7BDE" w:rsidRDefault="00FE7BDE" w:rsidP="00FE7BDE"/>
    <w:p w14:paraId="37A24D9F" w14:textId="47C644E0" w:rsidR="00B7212B" w:rsidRDefault="00B7212B" w:rsidP="00B7212B">
      <w:pPr>
        <w:pStyle w:val="Kop2"/>
      </w:pPr>
      <w:bookmarkStart w:id="34" w:name="_Toc68166755"/>
      <w:r>
        <w:t>Kortenberg – 5 euro remgeld per taxirit?</w:t>
      </w:r>
      <w:bookmarkEnd w:id="34"/>
    </w:p>
    <w:p w14:paraId="381F479A" w14:textId="230A9E69" w:rsidR="00B7212B" w:rsidRDefault="00B7212B" w:rsidP="00B7212B"/>
    <w:p w14:paraId="679F4B28" w14:textId="1AF66A19" w:rsidR="00B7212B" w:rsidRPr="00B7212B" w:rsidRDefault="00B7212B" w:rsidP="00B7212B">
      <w:pPr>
        <w:rPr>
          <w:b/>
          <w:bCs/>
          <w:i/>
          <w:iCs/>
        </w:rPr>
      </w:pPr>
      <w:r w:rsidRPr="00B7212B">
        <w:rPr>
          <w:b/>
          <w:bCs/>
          <w:i/>
          <w:iCs/>
        </w:rPr>
        <w:t>Minister Beke draaft op als proefkonijn tijdens ‘dry-run light' in vaccinatiecentrum Kortenberg: “Ik heb even de moeilijke patiënt gespeeld, maar ze hebben dat goed opgevangen”</w:t>
      </w:r>
    </w:p>
    <w:p w14:paraId="2E6224E7" w14:textId="77777777" w:rsidR="00B7212B" w:rsidRPr="00B7212B" w:rsidRDefault="00B7212B" w:rsidP="00B7212B">
      <w:pPr>
        <w:rPr>
          <w:i/>
          <w:iCs/>
        </w:rPr>
      </w:pPr>
      <w:r w:rsidRPr="00B7212B">
        <w:rPr>
          <w:i/>
          <w:iCs/>
        </w:rPr>
        <w:t>Het Laatste Nieuws - 06 Feb. 2021</w:t>
      </w:r>
    </w:p>
    <w:p w14:paraId="287DC717" w14:textId="77777777" w:rsidR="00B7212B" w:rsidRDefault="00B7212B" w:rsidP="00B7212B">
      <w:pPr>
        <w:rPr>
          <w:i/>
          <w:iCs/>
        </w:rPr>
      </w:pPr>
    </w:p>
    <w:p w14:paraId="062E6FBD" w14:textId="6B409AC1" w:rsidR="00B7212B" w:rsidRPr="00B7212B" w:rsidRDefault="00B7212B" w:rsidP="00B7212B">
      <w:r w:rsidRPr="00B7212B">
        <w:t xml:space="preserve">Het vaccinatiecentrum in sporthal </w:t>
      </w:r>
      <w:proofErr w:type="spellStart"/>
      <w:r w:rsidRPr="00B7212B">
        <w:t>Colomba</w:t>
      </w:r>
      <w:proofErr w:type="spellEnd"/>
      <w:r w:rsidRPr="00B7212B">
        <w:t xml:space="preserve"> in Kortenberg zit in de laatste rechte lijn om over twaalf dagen operationeel te zijn.</w:t>
      </w:r>
    </w:p>
    <w:p w14:paraId="3E815384" w14:textId="77777777" w:rsidR="00B7212B" w:rsidRPr="00B7212B" w:rsidRDefault="00B7212B" w:rsidP="00B7212B">
      <w:r w:rsidRPr="00B7212B">
        <w:t xml:space="preserve">Bevoegd minister Wouter Beke (CD&amp;V) bracht zaterdag een inspectiebezoek en doorliep het hele parcours alsof het voor echt was. “Ik heb even </w:t>
      </w:r>
      <w:proofErr w:type="spellStart"/>
      <w:r w:rsidRPr="00B7212B">
        <w:t>‘de</w:t>
      </w:r>
      <w:proofErr w:type="spellEnd"/>
      <w:r w:rsidRPr="00B7212B">
        <w:t xml:space="preserve"> moeilijke' gespeeld”, lacht Beke.</w:t>
      </w:r>
    </w:p>
    <w:p w14:paraId="026DCF17" w14:textId="77777777" w:rsidR="00B7212B" w:rsidRPr="00B7212B" w:rsidRDefault="00B7212B" w:rsidP="00B7212B">
      <w:r w:rsidRPr="00B7212B">
        <w:t>Kim Aerts</w:t>
      </w:r>
    </w:p>
    <w:p w14:paraId="49AE5A8E" w14:textId="77777777" w:rsidR="00B7212B" w:rsidRPr="00B7212B" w:rsidRDefault="00B7212B" w:rsidP="00B7212B">
      <w:r w:rsidRPr="00B7212B">
        <w:t>Laatste update:</w:t>
      </w:r>
    </w:p>
    <w:p w14:paraId="40D4D214" w14:textId="77777777" w:rsidR="00B7212B" w:rsidRPr="00B7212B" w:rsidRDefault="00B7212B" w:rsidP="00B7212B">
      <w:r w:rsidRPr="00B7212B">
        <w:t xml:space="preserve">Sporthal </w:t>
      </w:r>
      <w:proofErr w:type="spellStart"/>
      <w:r w:rsidRPr="00B7212B">
        <w:t>Colomba</w:t>
      </w:r>
      <w:proofErr w:type="spellEnd"/>
      <w:r w:rsidRPr="00B7212B">
        <w:t xml:space="preserve"> ontvangt vanaf 15 februari - mits voldoende vaccins - de inwoners van Kortenberg, Herent en Bertem, drie gemeenten die behoren tot eerstelijnszone Leuven Zuid. Op acht dagen tijd werd de sporthal opgebouwd tot een volwaardig vaccinatiecentrum. De eerste zogenaamde testcase bracht niet veel mankementen aan het licht. “Dat verliep vrij vlot”, zegt burgemeester Alexandra </w:t>
      </w:r>
      <w:proofErr w:type="spellStart"/>
      <w:r w:rsidRPr="00B7212B">
        <w:t>Thienpont</w:t>
      </w:r>
      <w:proofErr w:type="spellEnd"/>
      <w:r w:rsidRPr="00B7212B">
        <w:t xml:space="preserve"> (CD&amp;V), die zelf ook huisarts is. “Eerder op logistiek vlak moeten we kleine aanpassingen doen en hier en daar nog een scherm plaatsen voor de privacy van de patiënten. Op zaterdag zullen we de eerste echte dry-run houden, want dan zal ook het informaticasysteem geïnstalleerd worden.”</w:t>
      </w:r>
    </w:p>
    <w:p w14:paraId="3F8C279A" w14:textId="77777777" w:rsidR="00B7212B" w:rsidRPr="00B7212B" w:rsidRDefault="00B7212B" w:rsidP="00B7212B">
      <w:r w:rsidRPr="00B7212B">
        <w:t xml:space="preserve">Met een zogenaamde dry-run worden alle stappen doorlopen met vrijwillige testpersonen: van aanmelding in het tot het prikje en het verlaten van het vaccinatiecentrum. Op die manier wordt onderzocht wat vlot verloopt en waar eventueel vertragingen, onduidelijkheden of nog tekortkomingen zijn. Wat als iemand z'n identiteitskaart heeft vergeten? Hoe verloopt de </w:t>
      </w:r>
      <w:r w:rsidRPr="00B7212B">
        <w:lastRenderedPageBreak/>
        <w:t xml:space="preserve">anamnese of </w:t>
      </w:r>
      <w:proofErr w:type="spellStart"/>
      <w:r w:rsidRPr="00B7212B">
        <w:t>patiëntenbevraging</w:t>
      </w:r>
      <w:proofErr w:type="spellEnd"/>
      <w:r w:rsidRPr="00B7212B">
        <w:t>? Hoe kan je als rolstoelgebruiker makkelijk het vaccinatiecentrum in of uit? Alle details worden met deze generale repetitie uitgedokterd, tot zelfs het geven van een spuitje toe - in deze repetitie uiteraard zonder naald.</w:t>
      </w:r>
    </w:p>
    <w:p w14:paraId="7ED80CB8" w14:textId="77777777" w:rsidR="00B7212B" w:rsidRPr="00B7212B" w:rsidRDefault="00B7212B" w:rsidP="00B7212B">
      <w:r w:rsidRPr="00B7212B">
        <w:t>Linker- of rechterarm?</w:t>
      </w:r>
    </w:p>
    <w:p w14:paraId="416CDD83" w14:textId="77777777" w:rsidR="00B7212B" w:rsidRPr="00B7212B" w:rsidRDefault="00B7212B" w:rsidP="00B7212B">
      <w:r w:rsidRPr="00B7212B">
        <w:t>Wouter Beke, Vlaams minister van Welzijn, Gezin, Volksgezondheid en Armoedebestrijding speelde dat toneeltje zaterdag tijdens zijn visite graag mee. “Krijg ik het spuitje best in mijn linker- of rechterarm?”, haalde Beke zijn beste acteursprestaties boven. Hij veinsde ook een te hoge bloeddruk te hebben. “Ik heb daarnet even de moeilijke gespeeld, maar je krijgt toch altijd straight forward een antwoord”, reageerde de minister tevreden. Hij benadrukte dat mobiliteit evenzeer een speerpunt blijft. Om te zorgen dat iedereen ter plaatse geraakt, zal er beroep worden gedaan op taxidiensten en minder mobielen centrales. “We willen op maat kunnen werken. Voorlopig is met de regering een budget voorzien van 10.000 euro per maand per vaccinatiecentrum, maar dat bedrag gaan we nog optrekken”, belooft de minister.</w:t>
      </w:r>
    </w:p>
    <w:p w14:paraId="087ACF5F" w14:textId="77777777" w:rsidR="00B7212B" w:rsidRPr="00B7212B" w:rsidRDefault="00B7212B" w:rsidP="00B7212B">
      <w:r w:rsidRPr="00B7212B">
        <w:t>Quote</w:t>
      </w:r>
    </w:p>
    <w:p w14:paraId="6A722EC0" w14:textId="77777777" w:rsidR="00B7212B" w:rsidRPr="00B7212B" w:rsidRDefault="00B7212B" w:rsidP="00B7212B">
      <w:r w:rsidRPr="00B7212B">
        <w:t>We gaan lokale taxibedrijven aanspreken en daarbij hopen we een beetje op solidariteit. We gaan hen niet voor iedere rit het normale tarief kunnen bieden. Maar we moeten er alles aan doen om te vermijden dat onbereikbaarheid een euvel wordt.</w:t>
      </w:r>
    </w:p>
    <w:p w14:paraId="39786147" w14:textId="77777777" w:rsidR="00B7212B" w:rsidRPr="00B7212B" w:rsidRDefault="00B7212B" w:rsidP="00B7212B">
      <w:r w:rsidRPr="00B7212B">
        <w:t xml:space="preserve">Burgemeester </w:t>
      </w:r>
      <w:proofErr w:type="spellStart"/>
      <w:r w:rsidRPr="00B7212B">
        <w:t>Thienpont</w:t>
      </w:r>
      <w:proofErr w:type="spellEnd"/>
    </w:p>
    <w:p w14:paraId="5A38BF5A" w14:textId="77777777" w:rsidR="00B7212B" w:rsidRPr="00B7212B" w:rsidRDefault="00B7212B" w:rsidP="00B7212B">
      <w:r w:rsidRPr="00B7212B">
        <w:t xml:space="preserve">Burgemeester </w:t>
      </w:r>
      <w:proofErr w:type="spellStart"/>
      <w:r w:rsidRPr="00B7212B">
        <w:t>Thienpont</w:t>
      </w:r>
      <w:proofErr w:type="spellEnd"/>
      <w:r w:rsidRPr="00B7212B">
        <w:t xml:space="preserve"> denkt aan remgeld van vijf euro voor mensen die bijvoorbeeld een beroep willen doen op een taxi. “We gaan lokale taxibedrijven aanspreken en daarbij hopen we een beetje op solidariteit. We gaan hen niet voor iedere rit het normale tarief kunnen bieden. Maar we moeten er alles aan doen om te vermijden dat onbereikbaarheid een euvel wordt.” Bertems burgemeester Joël Vander Elst (Open </w:t>
      </w:r>
      <w:proofErr w:type="spellStart"/>
      <w:r w:rsidRPr="00B7212B">
        <w:t>Vld</w:t>
      </w:r>
      <w:proofErr w:type="spellEnd"/>
      <w:r w:rsidRPr="00B7212B">
        <w:t>) valt zijn collega bij. “Op De Lijn kunnen wij moeilijk rekenen, want die verbinding met Kortenberg is er niet. Of we moeten iedereen via Leuven sturen.”</w:t>
      </w:r>
    </w:p>
    <w:p w14:paraId="4E11C260" w14:textId="77777777" w:rsidR="00B7212B" w:rsidRPr="00B7212B" w:rsidRDefault="00B7212B" w:rsidP="00B7212B">
      <w:r w:rsidRPr="00B7212B">
        <w:t xml:space="preserve">Tweehonderd vrijwilligers hebben zich ondertussen aangemeld om een handje toe te steken in het vaccinatiecentrum. In de beginperiode zal er met een vaste ploeg worden gewerkt om kinderziektes snel op te sporen en weg te werken. In totaal zullen 40.000 mensen een spuitje krijgen in de </w:t>
      </w:r>
      <w:proofErr w:type="spellStart"/>
      <w:r w:rsidRPr="00B7212B">
        <w:t>Colomba</w:t>
      </w:r>
      <w:proofErr w:type="spellEnd"/>
      <w:r w:rsidRPr="00B7212B">
        <w:t>. De andere inwoners van regio Leuven Zuid, waartoe ook de gemeentes Huldenberg, Bierbeek, Lubbeek en Oud-Heverlee behoren, zullen gevaccineerd worden in zaal De Roosenberg in Oud-Heverlee.</w:t>
      </w:r>
    </w:p>
    <w:p w14:paraId="1A5ABF2F" w14:textId="77777777" w:rsidR="00B7212B" w:rsidRPr="00B7212B" w:rsidRDefault="00B7212B" w:rsidP="00B7212B">
      <w:r w:rsidRPr="00B7212B">
        <w:t>De openingsuren van het vaccinatiecentrum zijn als volgt: op weekdagen van 9 tot 13 uur en van 13.30 tot 17.30 uur. Op zaterdag en zondag is het centrum enkel in de namiddag open. Als het echt nodig is, zal het centrum ook 's avonds open zijn van 18 tot 22 uur. Als er voldoende vaccins geleverd worden, start maandag 15 februari de vaccinatieronde.</w:t>
      </w:r>
    </w:p>
    <w:p w14:paraId="696BF636" w14:textId="77777777" w:rsidR="00B7212B" w:rsidRPr="00B7212B" w:rsidRDefault="00B7212B" w:rsidP="00B7212B"/>
    <w:p w14:paraId="71569CE3" w14:textId="6FAB9A44" w:rsidR="009E134B" w:rsidRDefault="009E134B" w:rsidP="000B4AD3">
      <w:pPr>
        <w:pStyle w:val="Kop2"/>
      </w:pPr>
      <w:bookmarkStart w:id="35" w:name="_Toc68166756"/>
      <w:r>
        <w:t>Jabbeke – Betaalt restbedrag boven 15 euro taxirit</w:t>
      </w:r>
      <w:bookmarkEnd w:id="35"/>
    </w:p>
    <w:p w14:paraId="254A0A55" w14:textId="247B1A73" w:rsidR="009E134B" w:rsidRDefault="009E134B" w:rsidP="009E134B"/>
    <w:p w14:paraId="124429B0" w14:textId="77777777" w:rsidR="009E134B" w:rsidRPr="009E134B" w:rsidRDefault="009E134B" w:rsidP="009E134B">
      <w:pPr>
        <w:rPr>
          <w:b/>
          <w:bCs/>
          <w:i/>
          <w:iCs/>
        </w:rPr>
      </w:pPr>
      <w:r w:rsidRPr="009E134B">
        <w:rPr>
          <w:b/>
          <w:bCs/>
          <w:i/>
          <w:iCs/>
        </w:rPr>
        <w:t>Jabbeke ondersteunt minder mobielen tijdens vaccinaties</w:t>
      </w:r>
    </w:p>
    <w:p w14:paraId="7AA44995" w14:textId="4DF28FFF" w:rsidR="009E134B" w:rsidRPr="00580166" w:rsidRDefault="009E134B" w:rsidP="009E134B">
      <w:pPr>
        <w:rPr>
          <w:i/>
          <w:iCs/>
        </w:rPr>
      </w:pPr>
      <w:r w:rsidRPr="00580166">
        <w:rPr>
          <w:i/>
          <w:iCs/>
        </w:rPr>
        <w:t>Bijlage “</w:t>
      </w:r>
      <w:proofErr w:type="spellStart"/>
      <w:r w:rsidRPr="00580166">
        <w:rPr>
          <w:i/>
          <w:iCs/>
        </w:rPr>
        <w:t>Local</w:t>
      </w:r>
      <w:proofErr w:type="spellEnd"/>
      <w:r w:rsidRPr="00580166">
        <w:rPr>
          <w:i/>
          <w:iCs/>
        </w:rPr>
        <w:t xml:space="preserve"> : </w:t>
      </w:r>
      <w:proofErr w:type="spellStart"/>
      <w:r w:rsidRPr="00580166">
        <w:rPr>
          <w:i/>
          <w:iCs/>
        </w:rPr>
        <w:t>Brugsch</w:t>
      </w:r>
      <w:proofErr w:type="spellEnd"/>
      <w:r w:rsidRPr="00580166">
        <w:rPr>
          <w:i/>
          <w:iCs/>
        </w:rPr>
        <w:t xml:space="preserve"> Handelsblad Brugge - Torhout”, - 05 Feb. 2021</w:t>
      </w:r>
    </w:p>
    <w:p w14:paraId="5868F7AD" w14:textId="77777777" w:rsidR="009E134B" w:rsidRDefault="009E134B" w:rsidP="009E134B">
      <w:pPr>
        <w:rPr>
          <w:b/>
          <w:bCs/>
        </w:rPr>
      </w:pPr>
    </w:p>
    <w:p w14:paraId="4057EE7D" w14:textId="0F26A3DC" w:rsidR="009E134B" w:rsidRPr="00580166" w:rsidRDefault="009E134B" w:rsidP="009E134B">
      <w:r w:rsidRPr="00580166">
        <w:lastRenderedPageBreak/>
        <w:t xml:space="preserve">JABBEKE - Elke </w:t>
      </w:r>
      <w:proofErr w:type="spellStart"/>
      <w:r w:rsidRPr="00580166">
        <w:t>Jabbekenaar</w:t>
      </w:r>
      <w:proofErr w:type="spellEnd"/>
      <w:r w:rsidRPr="00580166">
        <w:t xml:space="preserve"> krijgt de kans om zich te laten vaccineren in De Groene Meersen in Zedelgem. Om die afstand te overbruggen, vooral voor wie niet zelf over een auto beschikt, wil de gemeente Jabbeke een tegemoetkoming voorzien. Zo zou men enkel het restbedrag van 15 euro moeten ophoesten indien men beroep moet doen op een taxi.</w:t>
      </w:r>
    </w:p>
    <w:p w14:paraId="086512AC" w14:textId="77777777" w:rsidR="009E134B" w:rsidRPr="009E134B" w:rsidRDefault="009E134B" w:rsidP="009E134B">
      <w:r w:rsidRPr="009E134B">
        <w:t>Het vaccinatiecentrum De Groene Meersen blijkt al bijna operationeel te zijn. Nu is het nog wachten op de vaccins en op de kandidaat-</w:t>
      </w:r>
      <w:proofErr w:type="spellStart"/>
      <w:r w:rsidRPr="009E134B">
        <w:t>gevaccineerden</w:t>
      </w:r>
      <w:proofErr w:type="spellEnd"/>
      <w:r w:rsidRPr="009E134B">
        <w:t xml:space="preserve">. Om de drempel voor de </w:t>
      </w:r>
      <w:proofErr w:type="spellStart"/>
      <w:r w:rsidRPr="009E134B">
        <w:t>Jabbekenaars</w:t>
      </w:r>
      <w:proofErr w:type="spellEnd"/>
      <w:r w:rsidRPr="009E134B">
        <w:t xml:space="preserve"> zo laag mogelijk te houden, wil de gemeente daarin tussenkomen. “Wie niet zelf over een auto beschikt, heeft het immers moeilijk om naar De Groene Meersen af te zakken”, weet burgemeester Daniël </w:t>
      </w:r>
      <w:proofErr w:type="spellStart"/>
      <w:r w:rsidRPr="009E134B">
        <w:t>Vanhessche</w:t>
      </w:r>
      <w:proofErr w:type="spellEnd"/>
      <w:r w:rsidRPr="009E134B">
        <w:t>. “Met het openbaar vervoer moet je eerst op de bus naar het station van Brugge om vervolgens de bus naar Zedelgem te nemen. Niet evident. Daarom kijken we voor ondersteunende maatregelen. We gaan er vanuit dat mensen met een auto daar zelfstandig kunnen geraken.”</w:t>
      </w:r>
    </w:p>
    <w:p w14:paraId="2889FB1F" w14:textId="77777777" w:rsidR="009E134B" w:rsidRPr="009E134B" w:rsidRDefault="009E134B" w:rsidP="009E134B">
      <w:r w:rsidRPr="009E134B">
        <w:t>“Maar we zullen ook kijken in hoeverre de mindermobielencentrale hier een rol kan inspelen. Als laatste stimulans gaan we ook in zee met de taxisector. Onze gemeente kent heel wat organisaties die luchthavenvervoer aanbieden, deze kunnen minder mobiele mensen ook naar het vaccinatiecentrum voeren. Daarom voorzien we nu een budget om dit aanbod betaalbaar te maken.”</w:t>
      </w:r>
    </w:p>
    <w:p w14:paraId="5073954C" w14:textId="77777777" w:rsidR="009E134B" w:rsidRPr="009E134B" w:rsidRDefault="009E134B" w:rsidP="009E134B">
      <w:r w:rsidRPr="009E134B">
        <w:t xml:space="preserve">“Wie daar straks beroep op wil doen, zal slechts 15 euro betalen. We beslisten een bijdrage door te voeren, omdat mensen dan serieus zouden nadenken alvorens ze hun vervoer aanvragen”, motiveert Paul </w:t>
      </w:r>
      <w:proofErr w:type="spellStart"/>
      <w:r w:rsidRPr="009E134B">
        <w:t>Storme</w:t>
      </w:r>
      <w:proofErr w:type="spellEnd"/>
      <w:r w:rsidRPr="009E134B">
        <w:t>, als schepen Sociale Zaken verantwoordelijk voor het OCMW. “We zullen bij de aanvraag uiteraard aftoetsen of ze niet zelf in staat zijn te rijden of een knuffelcontact niet kan instaan voor het vervoer. De mensen met financiële moeilijkheden zijn trouwens bij ons gekend. We zijn als gemeente bereid om die 15 euro voor hen vanuit het OCMW te betalen.”</w:t>
      </w:r>
    </w:p>
    <w:p w14:paraId="7D3377EC" w14:textId="77777777" w:rsidR="009E134B" w:rsidRPr="009E134B" w:rsidRDefault="009E134B" w:rsidP="009E134B">
      <w:r w:rsidRPr="009E134B">
        <w:t>Huisartsen</w:t>
      </w:r>
    </w:p>
    <w:p w14:paraId="3A8C877B" w14:textId="77777777" w:rsidR="009E134B" w:rsidRPr="009E134B" w:rsidRDefault="009E134B" w:rsidP="009E134B">
      <w:r w:rsidRPr="009E134B">
        <w:t xml:space="preserve">Geert </w:t>
      </w:r>
      <w:proofErr w:type="spellStart"/>
      <w:r w:rsidRPr="009E134B">
        <w:t>Orbie</w:t>
      </w:r>
      <w:proofErr w:type="spellEnd"/>
      <w:r w:rsidRPr="009E134B">
        <w:t xml:space="preserve"> (N-VA) opperde dat men deze operatie ook anders op touw kan zetten. “Het lijkt mij efficiënter om de huisartsen naar de minder mobiele mensen te sturen om ze te laten vaccineren, dan om deze mensen op één of andere manier naar het vaccinatiecentrum te krijgen.” Ook Groen verzette zich tegen dat voorstel, omdat de prijs voor de burger nog te hoog zou zijn. “Wij vinden dat die persoonlijke bijdrage van 15 euro moet geschrapt worden”, stelde gemeenteraadslid Peter-Jan </w:t>
      </w:r>
      <w:proofErr w:type="spellStart"/>
      <w:r w:rsidRPr="009E134B">
        <w:t>Hallemeersch</w:t>
      </w:r>
      <w:proofErr w:type="spellEnd"/>
      <w:r w:rsidRPr="009E134B">
        <w:t>. “Minder mobiele mensen zijn niet altijd diegenen die slecht te been zijn, maar ook mensen die niet voldoende financiële middelen hebben. Voor hen is 15 euro veel geld. En als we de financiële drempel helemaal wegnemen, verhogen we de motivatie bij de hele bevolking.” Uiteindelijk sloot de volledige oppositie zich aan bij het voorstel van Groen. De meerderheid besliste de bijdrage tóch door te voeren. (PA)</w:t>
      </w:r>
    </w:p>
    <w:p w14:paraId="3C363F25" w14:textId="77777777" w:rsidR="009E134B" w:rsidRPr="009E134B" w:rsidRDefault="009E134B" w:rsidP="009E134B">
      <w:r w:rsidRPr="009E134B">
        <w:t xml:space="preserve">Copyright © 2021 </w:t>
      </w:r>
      <w:proofErr w:type="spellStart"/>
      <w:r w:rsidRPr="009E134B">
        <w:t>Roularta</w:t>
      </w:r>
      <w:proofErr w:type="spellEnd"/>
      <w:r w:rsidRPr="009E134B">
        <w:t xml:space="preserve"> Media Group. Alle rechten voorbehouden</w:t>
      </w:r>
    </w:p>
    <w:p w14:paraId="21B270C4" w14:textId="559CD184" w:rsidR="009E134B" w:rsidRDefault="009E134B" w:rsidP="009E134B"/>
    <w:p w14:paraId="7C1E8546" w14:textId="77777777" w:rsidR="009E134B" w:rsidRPr="009E134B" w:rsidRDefault="009E134B" w:rsidP="009E134B"/>
    <w:p w14:paraId="7B178C14" w14:textId="487CA870" w:rsidR="000B4AD3" w:rsidRDefault="000B4AD3" w:rsidP="000B4AD3">
      <w:pPr>
        <w:pStyle w:val="Kop2"/>
      </w:pPr>
      <w:bookmarkStart w:id="36" w:name="_Toc68166757"/>
      <w:r>
        <w:t>Antwerpen – Vast taxitarief heen en terug vaccinatiecentrum?</w:t>
      </w:r>
      <w:bookmarkEnd w:id="36"/>
    </w:p>
    <w:p w14:paraId="2F5B7285" w14:textId="62452292" w:rsidR="000B4AD3" w:rsidRDefault="000B4AD3" w:rsidP="000B4AD3"/>
    <w:p w14:paraId="1E5505A3" w14:textId="77777777" w:rsidR="000B4AD3" w:rsidRPr="000B4AD3" w:rsidRDefault="000B4AD3" w:rsidP="000B4AD3">
      <w:pPr>
        <w:rPr>
          <w:b/>
          <w:bCs/>
          <w:i/>
          <w:iCs/>
        </w:rPr>
      </w:pPr>
      <w:r w:rsidRPr="000B4AD3">
        <w:rPr>
          <w:b/>
          <w:bCs/>
          <w:i/>
          <w:iCs/>
        </w:rPr>
        <w:t>Antwerpse taxisector nog steeds in de running voor vaccinatievervoer</w:t>
      </w:r>
    </w:p>
    <w:p w14:paraId="3EC5F7FC" w14:textId="092CD77B" w:rsidR="000B4AD3" w:rsidRDefault="000B4AD3" w:rsidP="000B4AD3">
      <w:proofErr w:type="spellStart"/>
      <w:r>
        <w:lastRenderedPageBreak/>
        <w:t>TaxiPro</w:t>
      </w:r>
      <w:proofErr w:type="spellEnd"/>
      <w:r>
        <w:t xml:space="preserve"> –</w:t>
      </w:r>
      <w:r w:rsidRPr="000B4AD3">
        <w:t xml:space="preserve"> 28-01-2021 </w:t>
      </w:r>
    </w:p>
    <w:p w14:paraId="18533C56" w14:textId="77777777" w:rsidR="000B4AD3" w:rsidRPr="000B4AD3" w:rsidRDefault="000B4AD3" w:rsidP="000B4AD3"/>
    <w:p w14:paraId="4BC75A1C" w14:textId="77777777" w:rsidR="000B4AD3" w:rsidRPr="000B4AD3" w:rsidRDefault="000B4AD3" w:rsidP="000B4AD3">
      <w:r w:rsidRPr="000B4AD3">
        <w:t>Antwerpse taxibedrijven zijn nog steeds in de running om in het voorjaar vervoer naar vaccinatieposten in de stad uit te voeren. Met de voorgestelde prijs van vijf euro enkele reis zullen taxibedrijven niet altijd uit de kosten komen.</w:t>
      </w:r>
    </w:p>
    <w:p w14:paraId="0819032D" w14:textId="77777777" w:rsidR="000B4AD3" w:rsidRDefault="000B4AD3" w:rsidP="000B4AD3">
      <w:r w:rsidRPr="000B4AD3">
        <w:t xml:space="preserve">“Maar dat moet dan maar. Wij zien het ook als sociaal engagement”, vertelt Steve Van </w:t>
      </w:r>
      <w:proofErr w:type="spellStart"/>
      <w:r w:rsidRPr="000B4AD3">
        <w:t>Avermaet</w:t>
      </w:r>
      <w:proofErr w:type="spellEnd"/>
      <w:r w:rsidRPr="000B4AD3">
        <w:t xml:space="preserve">, ondervoorzitter van de Antwerpse taxifederatie </w:t>
      </w:r>
      <w:proofErr w:type="spellStart"/>
      <w:r w:rsidRPr="000B4AD3">
        <w:t>Aptu</w:t>
      </w:r>
      <w:proofErr w:type="spellEnd"/>
      <w:r w:rsidRPr="000B4AD3">
        <w:t>. De taxifederatie heeft recent haar steun aangeboden bij het vervoer van 60-plussers en minder mobiele mensen naar de vaccinatiedorpen.</w:t>
      </w:r>
    </w:p>
    <w:p w14:paraId="4ACA8D17" w14:textId="14E74A45" w:rsidR="000B4AD3" w:rsidRPr="000B4AD3" w:rsidRDefault="000B4AD3" w:rsidP="000B4AD3">
      <w:r w:rsidRPr="000B4AD3">
        <w:t>Vijf euro per rit</w:t>
      </w:r>
    </w:p>
    <w:p w14:paraId="57938232" w14:textId="77777777" w:rsidR="000B4AD3" w:rsidRPr="000B4AD3" w:rsidRDefault="000B4AD3" w:rsidP="000B4AD3">
      <w:r w:rsidRPr="000B4AD3">
        <w:t xml:space="preserve">De taxisector heeft voorgesteld om de ritten naar het vaccinatiedorp op Spoor Oost, aan de rand van de stad tegen Borgerhout, voor vijf euro uit de voeren. Het gaat daarbij om een enkele reis. Van </w:t>
      </w:r>
      <w:proofErr w:type="spellStart"/>
      <w:r w:rsidRPr="000B4AD3">
        <w:t>Avermaet</w:t>
      </w:r>
      <w:proofErr w:type="spellEnd"/>
      <w:r w:rsidRPr="000B4AD3">
        <w:t xml:space="preserve"> beaamt dat dit bedrag niet altijd dekkend zal zijn voor de taxibedrijven. “Sommige ritten kunnen wel uit, maar andere ritten niet. Maar goed, hoe eerder de mensen gevaccineerd zijn, hoe beter het is en dan kan de taxisector weer opstarten. Het is daarom in ieders belang.”</w:t>
      </w:r>
    </w:p>
    <w:p w14:paraId="50F6A602" w14:textId="77777777" w:rsidR="000B4AD3" w:rsidRPr="000B4AD3" w:rsidRDefault="000B4AD3" w:rsidP="000B4AD3">
      <w:r w:rsidRPr="000B4AD3">
        <w:t xml:space="preserve">Op dit moment zijn de gesprekken over de invulling van het vervoer naar het vaccinatiedorp nog volop gaande. Volgens plannen die er liggen, zou de overheid bij de vaccinatie-uitnodiging ook de taxi-optie opnemen in de communicatie. Van </w:t>
      </w:r>
      <w:proofErr w:type="spellStart"/>
      <w:r w:rsidRPr="000B4AD3">
        <w:t>Avermaet</w:t>
      </w:r>
      <w:proofErr w:type="spellEnd"/>
      <w:r w:rsidRPr="000B4AD3">
        <w:t xml:space="preserve"> stelt dat de grote taxibedrijven van Antwerpen hun medewerking al hebben toegezegd, maar dat ook zelfstandige ondernemers zich hebben aangemeld.</w:t>
      </w:r>
    </w:p>
    <w:p w14:paraId="214B7F82" w14:textId="77777777" w:rsidR="000B4AD3" w:rsidRPr="000B4AD3" w:rsidRDefault="000B4AD3" w:rsidP="000B4AD3">
      <w:r w:rsidRPr="000B4AD3">
        <w:t>Voorstel stuit ook op kritiek</w:t>
      </w:r>
    </w:p>
    <w:p w14:paraId="68675D77" w14:textId="77777777" w:rsidR="000B4AD3" w:rsidRPr="000B4AD3" w:rsidRDefault="000B4AD3" w:rsidP="000B4AD3">
      <w:r w:rsidRPr="000B4AD3">
        <w:t xml:space="preserve">Het voorstel van </w:t>
      </w:r>
      <w:proofErr w:type="spellStart"/>
      <w:r w:rsidRPr="000B4AD3">
        <w:t>Aptu</w:t>
      </w:r>
      <w:proofErr w:type="spellEnd"/>
      <w:r w:rsidRPr="000B4AD3">
        <w:t xml:space="preserve"> valt overigens niet bij iedereen in goede aarde. Taxi Dirk uit Brecht is er bijvoorbeeld niet te spreken over te spreken. “Vijf euro is niet realistisch. Dat is ver onder de kostprijs. Deze betrokken partijen mogen dit best aanbieden aan het stadsbestuur, maar zij moeten niet spreken uit naam van de ‘taxisector’. Wat moet ik nu doen als ik gebeld wordt voor een rit? Als ik meer dan vijf euro vraag, is het slecht voor mijn imago.”</w:t>
      </w:r>
    </w:p>
    <w:p w14:paraId="145A6780" w14:textId="77777777" w:rsidR="000B4AD3" w:rsidRPr="000B4AD3" w:rsidRDefault="000B4AD3" w:rsidP="000B4AD3"/>
    <w:p w14:paraId="35C2B91F" w14:textId="456946BB" w:rsidR="004F0FF0" w:rsidRDefault="004F0FF0" w:rsidP="004F0FF0">
      <w:pPr>
        <w:pStyle w:val="Kop2"/>
      </w:pPr>
      <w:bookmarkStart w:id="37" w:name="_Toc68166758"/>
      <w:r>
        <w:t>Evergem</w:t>
      </w:r>
      <w:bookmarkEnd w:id="37"/>
    </w:p>
    <w:p w14:paraId="7D2B6E52" w14:textId="77777777" w:rsidR="004F0FF0" w:rsidRDefault="004F0FF0" w:rsidP="004F0FF0">
      <w:pPr>
        <w:rPr>
          <w:b/>
          <w:bCs/>
        </w:rPr>
      </w:pPr>
    </w:p>
    <w:p w14:paraId="276D4FCB" w14:textId="551F029D" w:rsidR="004F0FF0" w:rsidRPr="004F0FF0" w:rsidRDefault="004F0FF0" w:rsidP="004F0FF0">
      <w:pPr>
        <w:rPr>
          <w:b/>
          <w:bCs/>
          <w:i/>
          <w:iCs/>
        </w:rPr>
      </w:pPr>
      <w:r w:rsidRPr="004F0FF0">
        <w:rPr>
          <w:b/>
          <w:bCs/>
          <w:i/>
          <w:iCs/>
        </w:rPr>
        <w:t>Ook Evergem denkt aan inzet taxi</w:t>
      </w:r>
      <w:r>
        <w:rPr>
          <w:b/>
          <w:bCs/>
          <w:i/>
          <w:iCs/>
        </w:rPr>
        <w:t>’</w:t>
      </w:r>
      <w:r w:rsidRPr="004F0FF0">
        <w:rPr>
          <w:b/>
          <w:bCs/>
          <w:i/>
          <w:iCs/>
        </w:rPr>
        <w:t>s voor vaccinatievervoer</w:t>
      </w:r>
    </w:p>
    <w:p w14:paraId="279AE747" w14:textId="0E9E44D9" w:rsidR="004F0FF0" w:rsidRDefault="004F0FF0" w:rsidP="004F0FF0">
      <w:proofErr w:type="spellStart"/>
      <w:r>
        <w:t>TaxiPro</w:t>
      </w:r>
      <w:proofErr w:type="spellEnd"/>
      <w:r>
        <w:t xml:space="preserve"> – </w:t>
      </w:r>
      <w:r w:rsidRPr="004F0FF0">
        <w:t>01-02-2021</w:t>
      </w:r>
    </w:p>
    <w:p w14:paraId="68C3F1C7" w14:textId="77777777" w:rsidR="004F0FF0" w:rsidRPr="004F0FF0" w:rsidRDefault="004F0FF0" w:rsidP="004F0FF0"/>
    <w:p w14:paraId="7CA76209" w14:textId="77777777" w:rsidR="004F0FF0" w:rsidRPr="004F0FF0" w:rsidRDefault="004F0FF0" w:rsidP="004F0FF0">
      <w:r w:rsidRPr="004F0FF0">
        <w:t>Evergem wil tijdens de vaccinatiecampagne in het voorjaar taxichauffeurs inzetten voor het vervoer van minder mobiele mensen naar de vaccinatieplaats. De gemeente volgt daarmee het voorbeeld van onder meer Blankenberge en Antwerpen.</w:t>
      </w:r>
    </w:p>
    <w:p w14:paraId="3C68EBE8" w14:textId="77777777" w:rsidR="004F0FF0" w:rsidRPr="004F0FF0" w:rsidRDefault="004F0FF0" w:rsidP="004F0FF0">
      <w:r w:rsidRPr="004F0FF0">
        <w:t>Lokale taxichauffeurs konden tot uiterlijk eind januari een voorstel indienen. Daarbij werd gevraagd met verschillende scenario’s rekening te houden. Zo ligt een voorstel voor shuttlediensten met vaste opstapplaatsen op tafel en wordt er ook gekeken naar vervoer op maat voor één persoon en een kleine groep mensen die tot een bubbel behoort.</w:t>
      </w:r>
    </w:p>
    <w:p w14:paraId="202EE7D8" w14:textId="77777777" w:rsidR="004F0FF0" w:rsidRPr="004F0FF0" w:rsidRDefault="004F0FF0" w:rsidP="004F0FF0">
      <w:r w:rsidRPr="004F0FF0">
        <w:lastRenderedPageBreak/>
        <w:t xml:space="preserve">Taxichauffeur Joeri Cools uit Evergem is een van de </w:t>
      </w:r>
      <w:proofErr w:type="spellStart"/>
      <w:r w:rsidRPr="004F0FF0">
        <w:t>taxi-ondernemers</w:t>
      </w:r>
      <w:proofErr w:type="spellEnd"/>
      <w:r w:rsidRPr="004F0FF0">
        <w:t xml:space="preserve"> die een voorstel heeft ingediend. Het vervoer zou een welkome activiteit zijn in de coronatijd als de activiteiten sterk teruggelopen zijn. Behalve taxitarieven heeft hij ook een vast uur tarief doorgegeven.</w:t>
      </w:r>
    </w:p>
    <w:p w14:paraId="428104AA" w14:textId="77777777" w:rsidR="004F0FF0" w:rsidRPr="004F0FF0" w:rsidRDefault="004F0FF0" w:rsidP="004F0FF0">
      <w:r w:rsidRPr="004F0FF0">
        <w:t>Oost-Vlaamse chauffeurs wachten op Gent</w:t>
      </w:r>
    </w:p>
    <w:p w14:paraId="6A9CB443" w14:textId="77777777" w:rsidR="004F0FF0" w:rsidRPr="004F0FF0" w:rsidRDefault="004F0FF0" w:rsidP="004F0FF0">
      <w:r w:rsidRPr="004F0FF0">
        <w:t>Cools wacht ook met belangstelling de ontwikkelingen in Gent af. De Oost-Vlaamse stad vormt een belangrijk werkgebied voor de ondernemer. “Tot dusver hebben we van het stadsbestuur niets gehoord.”</w:t>
      </w:r>
    </w:p>
    <w:p w14:paraId="18BC6B9F" w14:textId="77777777" w:rsidR="004F0FF0" w:rsidRPr="004F0FF0" w:rsidRDefault="004F0FF0" w:rsidP="004F0FF0">
      <w:r w:rsidRPr="004F0FF0">
        <w:t xml:space="preserve">Volgens Cools zijn in Gent alle voorwaarden aanwezig om ook een taxivervoer aan te bieden tijdens de coronatijd. “In Gent hebben ze al taxicheques voor minder mobiele mensen. Deze zouden ze best samen met de uitnodiging van een vaccinatie kunnen opsturen.” </w:t>
      </w:r>
      <w:proofErr w:type="spellStart"/>
      <w:r w:rsidRPr="004F0FF0">
        <w:t>TaxiPro</w:t>
      </w:r>
      <w:proofErr w:type="spellEnd"/>
      <w:r w:rsidRPr="004F0FF0">
        <w:t xml:space="preserve"> heeft bij het stadsbestuur om een reactie gevraagd.</w:t>
      </w:r>
    </w:p>
    <w:p w14:paraId="0F798137" w14:textId="77777777" w:rsidR="004F0FF0" w:rsidRPr="004F0FF0" w:rsidRDefault="004F0FF0" w:rsidP="004F0FF0">
      <w:r w:rsidRPr="004F0FF0">
        <w:t>Antwerpen en Blankenberge</w:t>
      </w:r>
    </w:p>
    <w:p w14:paraId="435ED546" w14:textId="77777777" w:rsidR="004F0FF0" w:rsidRPr="004F0FF0" w:rsidRDefault="004F0FF0" w:rsidP="004F0FF0">
      <w:r w:rsidRPr="004F0FF0">
        <w:t>Ook in </w:t>
      </w:r>
      <w:hyperlink r:id="rId38" w:tgtFrame="_blank" w:history="1">
        <w:r w:rsidRPr="004F0FF0">
          <w:rPr>
            <w:rStyle w:val="Hyperlink"/>
          </w:rPr>
          <w:t>Antwerpen</w:t>
        </w:r>
      </w:hyperlink>
      <w:r w:rsidRPr="004F0FF0">
        <w:t> ligt de samenwerking met taxibedrijven voor het vervoer van minder mobiele mensen naar vaccinatiecentra op tafel. In </w:t>
      </w:r>
      <w:hyperlink r:id="rId39" w:tgtFrame="_blank" w:history="1">
        <w:r w:rsidRPr="004F0FF0">
          <w:rPr>
            <w:rStyle w:val="Hyperlink"/>
          </w:rPr>
          <w:t>Blankenberge</w:t>
        </w:r>
      </w:hyperlink>
      <w:r w:rsidRPr="004F0FF0">
        <w:t> is er al een systeem uitgewerkt. Inwoners van de gemeente die voor een vaccinatie worden uitgenodigd krijgen tevens taxibonnen meegestuurd die ze bij een van de deelnemende taxibedrijven kunnen verzilveren.</w:t>
      </w:r>
    </w:p>
    <w:p w14:paraId="6219510D" w14:textId="77777777" w:rsidR="007661F5" w:rsidRPr="00C07514" w:rsidRDefault="007661F5" w:rsidP="00C07514"/>
    <w:p w14:paraId="309A7910" w14:textId="7179EB5D" w:rsidR="00C07514" w:rsidRDefault="00C07514" w:rsidP="00C07514">
      <w:pPr>
        <w:pStyle w:val="Kop2"/>
      </w:pPr>
      <w:bookmarkStart w:id="38" w:name="_Toc68166759"/>
      <w:r>
        <w:t>Roeselare</w:t>
      </w:r>
      <w:r w:rsidR="00877FA4">
        <w:t xml:space="preserve"> – ‘</w:t>
      </w:r>
      <w:proofErr w:type="spellStart"/>
      <w:r w:rsidR="00877FA4">
        <w:t>vaxi</w:t>
      </w:r>
      <w:proofErr w:type="spellEnd"/>
      <w:r w:rsidR="00877FA4">
        <w:t>’ met vrijwilligers in de wijk</w:t>
      </w:r>
      <w:bookmarkEnd w:id="38"/>
    </w:p>
    <w:p w14:paraId="47D2040A" w14:textId="77777777" w:rsidR="00C07514" w:rsidRDefault="00C07514" w:rsidP="00C07514"/>
    <w:p w14:paraId="2C099881" w14:textId="701DF1CC" w:rsidR="00C07514" w:rsidRPr="00C07514" w:rsidRDefault="00C07514" w:rsidP="00C07514">
      <w:r w:rsidRPr="00C07514">
        <w:t>Wijkwerking Groenpark Roeselare lanceert de "VAXI": "Dat is een taxi naar het vaccinatiecentrum"</w:t>
      </w:r>
    </w:p>
    <w:p w14:paraId="4845746C" w14:textId="2786B27E" w:rsidR="00C07514" w:rsidRDefault="00C07514" w:rsidP="00C07514">
      <w:r w:rsidRPr="00C07514">
        <w:t>De Redactie - 25 Jan. 2021</w:t>
      </w:r>
    </w:p>
    <w:p w14:paraId="757A4E62" w14:textId="77777777" w:rsidR="00C07514" w:rsidRPr="00C07514" w:rsidRDefault="00C07514" w:rsidP="00C07514"/>
    <w:p w14:paraId="2B903864" w14:textId="77777777" w:rsidR="00C07514" w:rsidRPr="00C07514" w:rsidRDefault="00C07514" w:rsidP="00C07514">
      <w:pPr>
        <w:rPr>
          <w:i/>
          <w:iCs/>
        </w:rPr>
      </w:pPr>
      <w:r w:rsidRPr="00C07514">
        <w:rPr>
          <w:i/>
          <w:iCs/>
        </w:rPr>
        <w:t xml:space="preserve">In de </w:t>
      </w:r>
      <w:proofErr w:type="spellStart"/>
      <w:r w:rsidRPr="00C07514">
        <w:rPr>
          <w:i/>
          <w:iCs/>
        </w:rPr>
        <w:t>Roeselaarse</w:t>
      </w:r>
      <w:proofErr w:type="spellEnd"/>
      <w:r w:rsidRPr="00C07514">
        <w:rPr>
          <w:i/>
          <w:iCs/>
        </w:rPr>
        <w:t xml:space="preserve"> wijk Groenpark zullen vrijwilligers mensen die er zelf niet geraken naar het vaccinatiecentrum brengen.</w:t>
      </w:r>
    </w:p>
    <w:p w14:paraId="56D0100B" w14:textId="77777777" w:rsidR="00C07514" w:rsidRPr="00C07514" w:rsidRDefault="00C07514" w:rsidP="00C07514">
      <w:r w:rsidRPr="00C07514">
        <w:t xml:space="preserve">Dat gebeurt met een “VAXI”, een taxi richting het vaccinatiecentrum. "De "VAXI" is een samentrekking van de woorden vaccinatie en taxi", legt initiatiefnemer Thierry </w:t>
      </w:r>
      <w:proofErr w:type="spellStart"/>
      <w:r w:rsidRPr="00C07514">
        <w:t>Bouckenoghe</w:t>
      </w:r>
      <w:proofErr w:type="spellEnd"/>
      <w:r w:rsidRPr="00C07514">
        <w:t xml:space="preserve"> uit.</w:t>
      </w:r>
    </w:p>
    <w:p w14:paraId="07046D49" w14:textId="77777777" w:rsidR="00C07514" w:rsidRPr="00C07514" w:rsidRDefault="00C07514" w:rsidP="00C07514">
      <w:r w:rsidRPr="00C07514">
        <w:t xml:space="preserve">“We zijn sinds de uitbraak van het coronavirus bezig met iedereen in de wijk te bellen”, vertelt </w:t>
      </w:r>
      <w:proofErr w:type="spellStart"/>
      <w:r w:rsidRPr="00C07514">
        <w:t>Bouckenoghe</w:t>
      </w:r>
      <w:proofErr w:type="spellEnd"/>
      <w:r w:rsidRPr="00C07514">
        <w:t>. “Een aantal mensen maakt zich toch wel zorgen over hoe ze naar het vaccinatiecentrum in de expohallen zullen geraken. Het gaat vaak om oudere mensen van wie de partner overleden is of mensen die geen auto meer hebben.”</w:t>
      </w:r>
    </w:p>
    <w:p w14:paraId="4FE14397" w14:textId="77777777" w:rsidR="00C07514" w:rsidRPr="00C07514" w:rsidRDefault="00C07514" w:rsidP="00C07514">
      <w:proofErr w:type="spellStart"/>
      <w:r w:rsidRPr="00C07514">
        <w:t>Bouckenoghe</w:t>
      </w:r>
      <w:proofErr w:type="spellEnd"/>
      <w:r w:rsidRPr="00C07514">
        <w:t xml:space="preserve"> wacht nog op precieze instructies om te weten hoe ze de "VAXI" helemaal veilig kunnen organiseren. In de wijk Groenpark wonen er 400 mensen. Hij verwacht dat er een twintigtal mensen van de “VAXI” gebruik zullen willen maken.</w:t>
      </w:r>
    </w:p>
    <w:p w14:paraId="39E1A843" w14:textId="68F409D2" w:rsidR="00994321" w:rsidRDefault="003A792A" w:rsidP="00C07514">
      <w:hyperlink r:id="rId40" w:tgtFrame="_blank" w:history="1">
        <w:r w:rsidR="00C07514" w:rsidRPr="00C07514">
          <w:rPr>
            <w:rStyle w:val="Hyperlink"/>
          </w:rPr>
          <w:t>https://www.vrt.be/vrtnws/nl/2021/01/25/vaxi-roeselare/</w:t>
        </w:r>
      </w:hyperlink>
    </w:p>
    <w:p w14:paraId="7529BB17" w14:textId="77777777" w:rsidR="004E4E95" w:rsidRDefault="004E4E95" w:rsidP="00C07514"/>
    <w:sectPr w:rsidR="004E4E95" w:rsidSect="00FB6255">
      <w:headerReference w:type="default" r:id="rId41"/>
      <w:footerReference w:type="even" r:id="rId42"/>
      <w:footerReference w:type="default" r:id="rId43"/>
      <w:headerReference w:type="first" r:id="rId44"/>
      <w:footerReference w:type="first" r:id="rId45"/>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BC5E4" w14:textId="77777777" w:rsidR="002E7FF1" w:rsidRDefault="002E7FF1" w:rsidP="003D1334">
      <w:r>
        <w:separator/>
      </w:r>
    </w:p>
  </w:endnote>
  <w:endnote w:type="continuationSeparator" w:id="0">
    <w:p w14:paraId="01B33372" w14:textId="77777777" w:rsidR="002E7FF1" w:rsidRDefault="002E7FF1"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A782" w14:textId="77777777" w:rsidR="003A792A" w:rsidRDefault="003A792A" w:rsidP="00821EAE">
    <w:r>
      <w:fldChar w:fldCharType="begin"/>
    </w:r>
    <w:r>
      <w:instrText xml:space="preserve"> CREATEDATE \@ "d MMMM yyyy" \* MERGEFORMAT </w:instrText>
    </w:r>
    <w:r>
      <w:fldChar w:fldCharType="separate"/>
    </w:r>
    <w:r>
      <w:rPr>
        <w:noProof/>
      </w:rPr>
      <w:t>29 januari 2021</w:t>
    </w:r>
    <w:r>
      <w:rPr>
        <w:noProof/>
      </w:rPr>
      <w:fldChar w:fldCharType="end"/>
    </w:r>
    <w:r>
      <w:t xml:space="preserve"> - </w:t>
    </w:r>
    <w:r>
      <w:fldChar w:fldCharType="begin"/>
    </w:r>
    <w:r>
      <w:instrText xml:space="preserve"> PAGE \* Arabic \* MERGEFORMAT </w:instrText>
    </w:r>
    <w:r>
      <w:fldChar w:fldCharType="separate"/>
    </w:r>
    <w:r>
      <w:rPr>
        <w:noProof/>
      </w:rPr>
      <w:t>2</w:t>
    </w:r>
    <w:r>
      <w:rPr>
        <w:noProof/>
      </w:rPr>
      <w:fldChar w:fldCharType="end"/>
    </w:r>
    <w:r>
      <w:t>/</w:t>
    </w:r>
    <w:fldSimple w:instr=" NUM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4B39" w14:textId="77777777" w:rsidR="003A792A" w:rsidRDefault="003A792A" w:rsidP="00821EAE">
    <w:r>
      <w:fldChar w:fldCharType="begin"/>
    </w:r>
    <w:r>
      <w:instrText xml:space="preserve"> CREATEDATE \@ "d MMMM yyyy" \* MERGEFORMAT </w:instrText>
    </w:r>
    <w:r>
      <w:fldChar w:fldCharType="separate"/>
    </w:r>
    <w:r>
      <w:rPr>
        <w:noProof/>
      </w:rPr>
      <w:t>29 januari 2021</w:t>
    </w:r>
    <w:r>
      <w:rPr>
        <w:noProof/>
      </w:rPr>
      <w:fldChar w:fldCharType="end"/>
    </w:r>
    <w:r>
      <w:t xml:space="preserve"> - </w:t>
    </w:r>
    <w:r>
      <w:fldChar w:fldCharType="begin"/>
    </w:r>
    <w:r>
      <w:instrText xml:space="preserve"> PAGE \* Arabic \* MERGEFORMAT </w:instrText>
    </w:r>
    <w:r>
      <w:fldChar w:fldCharType="separate"/>
    </w:r>
    <w:r>
      <w:rPr>
        <w:noProof/>
      </w:rPr>
      <w:t>3</w:t>
    </w:r>
    <w:r>
      <w:rPr>
        <w:noProof/>
      </w:rPr>
      <w:fldChar w:fldCharType="end"/>
    </w:r>
    <w:r>
      <w:t>/</w:t>
    </w:r>
    <w:fldSimple w:instr=" NUMPAGES \* Arabic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2344" w14:textId="5E57B9B6" w:rsidR="003A792A" w:rsidRDefault="003A792A" w:rsidP="00FB6255">
    <w:r>
      <w:fldChar w:fldCharType="begin"/>
    </w:r>
    <w:r>
      <w:instrText xml:space="preserve"> PAGE \* Arabic \* MERGEFORMAT </w:instrText>
    </w:r>
    <w:r>
      <w:fldChar w:fldCharType="separate"/>
    </w:r>
    <w:r>
      <w:rPr>
        <w:noProof/>
      </w:rPr>
      <w:t>1</w:t>
    </w:r>
    <w:r>
      <w:rPr>
        <w:noProof/>
      </w:rPr>
      <w:fldChar w:fldCharType="end"/>
    </w:r>
    <w:r>
      <w:t>/</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2B624" w14:textId="77777777" w:rsidR="002E7FF1" w:rsidRDefault="002E7FF1" w:rsidP="003D1334">
      <w:r>
        <w:separator/>
      </w:r>
    </w:p>
  </w:footnote>
  <w:footnote w:type="continuationSeparator" w:id="0">
    <w:p w14:paraId="573E6358" w14:textId="77777777" w:rsidR="002E7FF1" w:rsidRDefault="002E7FF1" w:rsidP="003D1334">
      <w:r>
        <w:continuationSeparator/>
      </w:r>
    </w:p>
  </w:footnote>
  <w:footnote w:id="1">
    <w:p w14:paraId="691711EB" w14:textId="7FA2FD52" w:rsidR="003A792A" w:rsidRDefault="003A792A">
      <w:pPr>
        <w:pStyle w:val="Voetnoottekst"/>
      </w:pPr>
      <w:r>
        <w:rPr>
          <w:rStyle w:val="Voetnootmarkering"/>
        </w:rPr>
        <w:footnoteRef/>
      </w:r>
      <w:r>
        <w:t xml:space="preserve"> </w:t>
      </w:r>
      <w:hyperlink r:id="rId1" w:history="1">
        <w:r w:rsidRPr="00181A19">
          <w:rPr>
            <w:rStyle w:val="Hyperlink"/>
          </w:rPr>
          <w:t>Besluit van de Vlaamse Regering</w:t>
        </w:r>
      </w:hyperlink>
      <w:r w:rsidRPr="00785BC4">
        <w:t xml:space="preserve"> van</w:t>
      </w:r>
      <w:r>
        <w:t xml:space="preserve"> 10.02.2021</w:t>
      </w:r>
      <w:r w:rsidRPr="00785BC4">
        <w:t xml:space="preserve"> tot toekenning van een subsidie voor collectief transport naar een vaccinatiecentrum</w:t>
      </w:r>
      <w:r>
        <w:t xml:space="preserve"> + </w:t>
      </w:r>
      <w:hyperlink r:id="rId2" w:history="1">
        <w:r w:rsidRPr="00181A19">
          <w:rPr>
            <w:rStyle w:val="Hyperlink"/>
          </w:rPr>
          <w:t>toelichtende nota</w:t>
        </w:r>
      </w:hyperlink>
    </w:p>
  </w:footnote>
  <w:footnote w:id="2">
    <w:p w14:paraId="70887EA1" w14:textId="73CCDEA4" w:rsidR="003A792A" w:rsidRDefault="003A792A">
      <w:pPr>
        <w:pStyle w:val="Voetnoottekst"/>
      </w:pPr>
      <w:r>
        <w:rPr>
          <w:rStyle w:val="Voetnootmarkering"/>
        </w:rPr>
        <w:footnoteRef/>
      </w:r>
      <w:r>
        <w:t xml:space="preserve"> De verdeling gebeurt a rato van het aantal inwoners, in komt concreet neer op </w:t>
      </w:r>
      <w:r w:rsidRPr="00785BC4">
        <w:t>0,143 euro per inwoner per maand</w:t>
      </w:r>
    </w:p>
  </w:footnote>
  <w:footnote w:id="3">
    <w:p w14:paraId="131B582C" w14:textId="168ECE5E" w:rsidR="003A792A" w:rsidRDefault="003A792A">
      <w:pPr>
        <w:pStyle w:val="Voetnoottekst"/>
      </w:pPr>
      <w:r>
        <w:rPr>
          <w:rStyle w:val="Voetnootmarkering"/>
        </w:rPr>
        <w:footnoteRef/>
      </w:r>
      <w:r>
        <w:t xml:space="preserve"> Vlaamse regering 26.02.2021 </w:t>
      </w:r>
      <w:hyperlink r:id="rId3" w:history="1">
        <w:r w:rsidRPr="007E6536">
          <w:rPr>
            <w:rStyle w:val="Hyperlink"/>
          </w:rPr>
          <w:t>Besluit</w:t>
        </w:r>
      </w:hyperlink>
      <w:r>
        <w:t xml:space="preserve"> + </w:t>
      </w:r>
      <w:hyperlink r:id="rId4" w:history="1">
        <w:r w:rsidRPr="007E6536">
          <w:rPr>
            <w:rStyle w:val="Hyperlink"/>
          </w:rPr>
          <w:t>toelichtende nota</w:t>
        </w:r>
      </w:hyperlink>
    </w:p>
  </w:footnote>
  <w:footnote w:id="4">
    <w:p w14:paraId="693B4FA6" w14:textId="56295ADA" w:rsidR="003A792A" w:rsidRDefault="003A792A">
      <w:pPr>
        <w:pStyle w:val="Voetnoottekst"/>
      </w:pPr>
      <w:r>
        <w:rPr>
          <w:rStyle w:val="Voetnootmarkering"/>
        </w:rPr>
        <w:footnoteRef/>
      </w:r>
      <w:r>
        <w:t xml:space="preserve"> idem</w:t>
      </w:r>
    </w:p>
  </w:footnote>
  <w:footnote w:id="5">
    <w:p w14:paraId="353C2DC8" w14:textId="60407129" w:rsidR="003A792A" w:rsidRDefault="003A792A">
      <w:pPr>
        <w:pStyle w:val="Voetnoottekst"/>
      </w:pPr>
      <w:r>
        <w:rPr>
          <w:rStyle w:val="Voetnootmarkering"/>
        </w:rPr>
        <w:footnoteRef/>
      </w:r>
      <w:r>
        <w:t xml:space="preserve"> Artikel 2. </w:t>
      </w:r>
      <w:r w:rsidRPr="008E3594">
        <w:t>De vervoersonkosten, vermeld in artikel 2, 4°, van het decreet van 29 maart 2019, worden vastgesteld op:</w:t>
      </w:r>
      <w:r w:rsidRPr="008E3594">
        <w:br/>
        <w:t>1° 0,75 euro per beladen kilometer voor voertuigen die worden ingeschakeld als straattaxi of standplaatstaxi;</w:t>
      </w:r>
      <w:r w:rsidRPr="008E3594">
        <w:br/>
        <w:t>2° 30 euro per uur voor voertuigen die worden ingeschakeld voor ceremonieel vervoer.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27AB" w14:textId="77777777" w:rsidR="003A792A" w:rsidRDefault="003A792A" w:rsidP="003D1334">
    <w:pPr>
      <w:pStyle w:val="Koptekst"/>
    </w:pPr>
    <w:r>
      <w:rPr>
        <w:noProof/>
        <w:sz w:val="14"/>
        <w:szCs w:val="14"/>
        <w:lang w:eastAsia="nl-BE"/>
      </w:rPr>
      <w:drawing>
        <wp:anchor distT="0" distB="0" distL="114300" distR="114300" simplePos="0" relativeHeight="251671552" behindDoc="0" locked="0" layoutInCell="1" allowOverlap="1" wp14:anchorId="6BFA49DF" wp14:editId="7BF0E353">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A122" w14:textId="77777777" w:rsidR="003A792A" w:rsidRDefault="003A792A" w:rsidP="003D1334">
    <w:pPr>
      <w:pStyle w:val="Koptekst"/>
    </w:pPr>
    <w:r>
      <w:rPr>
        <w:noProof/>
        <w:lang w:eastAsia="nl-BE"/>
      </w:rPr>
      <w:drawing>
        <wp:anchor distT="0" distB="0" distL="114300" distR="114300" simplePos="0" relativeHeight="251680768" behindDoc="0" locked="0" layoutInCell="1" allowOverlap="1" wp14:anchorId="634DD5F8" wp14:editId="3C167DCF">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45E54B8F" wp14:editId="0890933B">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380D47"/>
    <w:multiLevelType w:val="multilevel"/>
    <w:tmpl w:val="2C204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3" w15:restartNumberingAfterBreak="0">
    <w:nsid w:val="0F4D34FA"/>
    <w:multiLevelType w:val="multilevel"/>
    <w:tmpl w:val="1EF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CE6908"/>
    <w:multiLevelType w:val="multilevel"/>
    <w:tmpl w:val="4B2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8F0459"/>
    <w:multiLevelType w:val="multilevel"/>
    <w:tmpl w:val="F77E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2"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8F1F0E"/>
    <w:multiLevelType w:val="hybridMultilevel"/>
    <w:tmpl w:val="43208356"/>
    <w:lvl w:ilvl="0" w:tplc="3AD207A2">
      <w:start w:val="2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BA699D"/>
    <w:multiLevelType w:val="multilevel"/>
    <w:tmpl w:val="075E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E045F2"/>
    <w:multiLevelType w:val="multilevel"/>
    <w:tmpl w:val="3A5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7"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8"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2B4181"/>
    <w:multiLevelType w:val="hybridMultilevel"/>
    <w:tmpl w:val="D7DEDA36"/>
    <w:lvl w:ilvl="0" w:tplc="D98C4A46">
      <w:start w:val="2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0"/>
  </w:num>
  <w:num w:numId="4">
    <w:abstractNumId w:val="19"/>
  </w:num>
  <w:num w:numId="5">
    <w:abstractNumId w:val="18"/>
  </w:num>
  <w:num w:numId="6">
    <w:abstractNumId w:val="8"/>
  </w:num>
  <w:num w:numId="7">
    <w:abstractNumId w:val="12"/>
  </w:num>
  <w:num w:numId="8">
    <w:abstractNumId w:val="2"/>
  </w:num>
  <w:num w:numId="9">
    <w:abstractNumId w:val="12"/>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9"/>
  </w:num>
  <w:num w:numId="21">
    <w:abstractNumId w:val="6"/>
  </w:num>
  <w:num w:numId="22">
    <w:abstractNumId w:val="0"/>
  </w:num>
  <w:num w:numId="23">
    <w:abstractNumId w:val="0"/>
  </w:num>
  <w:num w:numId="24">
    <w:abstractNumId w:val="6"/>
  </w:num>
  <w:num w:numId="25">
    <w:abstractNumId w:val="11"/>
  </w:num>
  <w:num w:numId="26">
    <w:abstractNumId w:val="9"/>
  </w:num>
  <w:num w:numId="27">
    <w:abstractNumId w:val="17"/>
  </w:num>
  <w:num w:numId="28">
    <w:abstractNumId w:val="16"/>
  </w:num>
  <w:num w:numId="29">
    <w:abstractNumId w:val="16"/>
  </w:num>
  <w:num w:numId="30">
    <w:abstractNumId w:val="16"/>
  </w:num>
  <w:num w:numId="31">
    <w:abstractNumId w:val="16"/>
  </w:num>
  <w:num w:numId="32">
    <w:abstractNumId w:val="21"/>
  </w:num>
  <w:num w:numId="33">
    <w:abstractNumId w:val="16"/>
  </w:num>
  <w:num w:numId="34">
    <w:abstractNumId w:val="16"/>
  </w:num>
  <w:num w:numId="35">
    <w:abstractNumId w:val="13"/>
  </w:num>
  <w:num w:numId="36">
    <w:abstractNumId w:val="16"/>
  </w:num>
  <w:num w:numId="37">
    <w:abstractNumId w:val="16"/>
  </w:num>
  <w:num w:numId="38">
    <w:abstractNumId w:val="10"/>
  </w:num>
  <w:num w:numId="39">
    <w:abstractNumId w:val="3"/>
  </w:num>
  <w:num w:numId="40">
    <w:abstractNumId w:val="1"/>
  </w:num>
  <w:num w:numId="41">
    <w:abstractNumId w:val="14"/>
  </w:num>
  <w:num w:numId="42">
    <w:abstractNumId w:val="7"/>
  </w:num>
  <w:num w:numId="4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1FB8"/>
    <w:rsid w:val="000018CC"/>
    <w:rsid w:val="00004622"/>
    <w:rsid w:val="00015870"/>
    <w:rsid w:val="00015EC9"/>
    <w:rsid w:val="00020F97"/>
    <w:rsid w:val="00022E01"/>
    <w:rsid w:val="00027C2B"/>
    <w:rsid w:val="00032DA4"/>
    <w:rsid w:val="0003410D"/>
    <w:rsid w:val="0005572A"/>
    <w:rsid w:val="00074570"/>
    <w:rsid w:val="00086BBC"/>
    <w:rsid w:val="000A293C"/>
    <w:rsid w:val="000A77E9"/>
    <w:rsid w:val="000B41C3"/>
    <w:rsid w:val="000B4AD3"/>
    <w:rsid w:val="000B617B"/>
    <w:rsid w:val="000D2B07"/>
    <w:rsid w:val="000D4F03"/>
    <w:rsid w:val="000E3F27"/>
    <w:rsid w:val="000F0F55"/>
    <w:rsid w:val="00102FA4"/>
    <w:rsid w:val="00110729"/>
    <w:rsid w:val="0011653E"/>
    <w:rsid w:val="001366A1"/>
    <w:rsid w:val="001404B5"/>
    <w:rsid w:val="001413C4"/>
    <w:rsid w:val="00142838"/>
    <w:rsid w:val="00153086"/>
    <w:rsid w:val="00160285"/>
    <w:rsid w:val="00177D4D"/>
    <w:rsid w:val="00181A19"/>
    <w:rsid w:val="0018564B"/>
    <w:rsid w:val="00196E76"/>
    <w:rsid w:val="001A31C2"/>
    <w:rsid w:val="001A5C20"/>
    <w:rsid w:val="001A790D"/>
    <w:rsid w:val="001B071F"/>
    <w:rsid w:val="001B1AC8"/>
    <w:rsid w:val="001C09DE"/>
    <w:rsid w:val="001C6234"/>
    <w:rsid w:val="001D6A4A"/>
    <w:rsid w:val="001D7AC1"/>
    <w:rsid w:val="001E3D2E"/>
    <w:rsid w:val="00206331"/>
    <w:rsid w:val="002118A7"/>
    <w:rsid w:val="00223AFC"/>
    <w:rsid w:val="00230D5D"/>
    <w:rsid w:val="00242D45"/>
    <w:rsid w:val="002430C1"/>
    <w:rsid w:val="00252094"/>
    <w:rsid w:val="00253D6C"/>
    <w:rsid w:val="00255B5D"/>
    <w:rsid w:val="00285035"/>
    <w:rsid w:val="00296FF0"/>
    <w:rsid w:val="002B061D"/>
    <w:rsid w:val="002C2BCA"/>
    <w:rsid w:val="002C3016"/>
    <w:rsid w:val="002C6CDB"/>
    <w:rsid w:val="002D0A8D"/>
    <w:rsid w:val="002E7FF1"/>
    <w:rsid w:val="002F22E2"/>
    <w:rsid w:val="002F2FE3"/>
    <w:rsid w:val="00307F4F"/>
    <w:rsid w:val="00322BF6"/>
    <w:rsid w:val="00334C13"/>
    <w:rsid w:val="003459BF"/>
    <w:rsid w:val="00347D8D"/>
    <w:rsid w:val="00385CA5"/>
    <w:rsid w:val="00390A92"/>
    <w:rsid w:val="00396287"/>
    <w:rsid w:val="00397226"/>
    <w:rsid w:val="003A53D5"/>
    <w:rsid w:val="003A792A"/>
    <w:rsid w:val="003B2E0A"/>
    <w:rsid w:val="003B6AE9"/>
    <w:rsid w:val="003D088D"/>
    <w:rsid w:val="003D1334"/>
    <w:rsid w:val="003D2041"/>
    <w:rsid w:val="003E251E"/>
    <w:rsid w:val="003F29DE"/>
    <w:rsid w:val="003F78A7"/>
    <w:rsid w:val="00402165"/>
    <w:rsid w:val="00424D5D"/>
    <w:rsid w:val="00434B84"/>
    <w:rsid w:val="00437375"/>
    <w:rsid w:val="00452D98"/>
    <w:rsid w:val="004553C9"/>
    <w:rsid w:val="004579C9"/>
    <w:rsid w:val="004609B4"/>
    <w:rsid w:val="00490D26"/>
    <w:rsid w:val="004A213E"/>
    <w:rsid w:val="004A3BDC"/>
    <w:rsid w:val="004A777D"/>
    <w:rsid w:val="004B1908"/>
    <w:rsid w:val="004B4C4D"/>
    <w:rsid w:val="004B6ED9"/>
    <w:rsid w:val="004C096B"/>
    <w:rsid w:val="004C1A00"/>
    <w:rsid w:val="004C72AA"/>
    <w:rsid w:val="004D00CE"/>
    <w:rsid w:val="004D2D5C"/>
    <w:rsid w:val="004D4749"/>
    <w:rsid w:val="004E4E95"/>
    <w:rsid w:val="004F0FF0"/>
    <w:rsid w:val="004F5C85"/>
    <w:rsid w:val="0050325A"/>
    <w:rsid w:val="00503DB4"/>
    <w:rsid w:val="00505021"/>
    <w:rsid w:val="005170CD"/>
    <w:rsid w:val="005252D1"/>
    <w:rsid w:val="00530B0C"/>
    <w:rsid w:val="00533452"/>
    <w:rsid w:val="0054514C"/>
    <w:rsid w:val="00565448"/>
    <w:rsid w:val="00573074"/>
    <w:rsid w:val="00574AE0"/>
    <w:rsid w:val="00580166"/>
    <w:rsid w:val="00583782"/>
    <w:rsid w:val="00583FDD"/>
    <w:rsid w:val="00595505"/>
    <w:rsid w:val="00597BC2"/>
    <w:rsid w:val="005A159E"/>
    <w:rsid w:val="005B09E3"/>
    <w:rsid w:val="005B12D4"/>
    <w:rsid w:val="005B3EC1"/>
    <w:rsid w:val="005B5F54"/>
    <w:rsid w:val="005B7E02"/>
    <w:rsid w:val="005C5B05"/>
    <w:rsid w:val="005C6551"/>
    <w:rsid w:val="005D112D"/>
    <w:rsid w:val="005D22D0"/>
    <w:rsid w:val="005E5D7A"/>
    <w:rsid w:val="005E7A22"/>
    <w:rsid w:val="005F5BAB"/>
    <w:rsid w:val="006000A5"/>
    <w:rsid w:val="00624CC1"/>
    <w:rsid w:val="00633852"/>
    <w:rsid w:val="00636FBE"/>
    <w:rsid w:val="00640582"/>
    <w:rsid w:val="006436B8"/>
    <w:rsid w:val="00647F78"/>
    <w:rsid w:val="00651F67"/>
    <w:rsid w:val="00664EE4"/>
    <w:rsid w:val="00674998"/>
    <w:rsid w:val="00674E83"/>
    <w:rsid w:val="0067755D"/>
    <w:rsid w:val="0069123B"/>
    <w:rsid w:val="006A7BEC"/>
    <w:rsid w:val="006B3298"/>
    <w:rsid w:val="006C01BC"/>
    <w:rsid w:val="006C62C0"/>
    <w:rsid w:val="006D240C"/>
    <w:rsid w:val="006D515B"/>
    <w:rsid w:val="006D6D55"/>
    <w:rsid w:val="006E02B3"/>
    <w:rsid w:val="006E7F05"/>
    <w:rsid w:val="006F00BC"/>
    <w:rsid w:val="006F1E5C"/>
    <w:rsid w:val="0071720D"/>
    <w:rsid w:val="00721872"/>
    <w:rsid w:val="0073454D"/>
    <w:rsid w:val="007357D9"/>
    <w:rsid w:val="00736646"/>
    <w:rsid w:val="007404ED"/>
    <w:rsid w:val="00740713"/>
    <w:rsid w:val="0076206D"/>
    <w:rsid w:val="007661F5"/>
    <w:rsid w:val="0076622C"/>
    <w:rsid w:val="00772CE5"/>
    <w:rsid w:val="007778F4"/>
    <w:rsid w:val="00785BC4"/>
    <w:rsid w:val="00787030"/>
    <w:rsid w:val="00790BCA"/>
    <w:rsid w:val="007B1DF2"/>
    <w:rsid w:val="007B470A"/>
    <w:rsid w:val="007B7DCB"/>
    <w:rsid w:val="007C1181"/>
    <w:rsid w:val="007C4775"/>
    <w:rsid w:val="007C53BA"/>
    <w:rsid w:val="007E2E9E"/>
    <w:rsid w:val="007E3D9A"/>
    <w:rsid w:val="007E6536"/>
    <w:rsid w:val="007F208E"/>
    <w:rsid w:val="007F52D6"/>
    <w:rsid w:val="00814044"/>
    <w:rsid w:val="00821EAE"/>
    <w:rsid w:val="00843B72"/>
    <w:rsid w:val="008607D2"/>
    <w:rsid w:val="00877FA4"/>
    <w:rsid w:val="008A6083"/>
    <w:rsid w:val="008D4AF9"/>
    <w:rsid w:val="008E1F55"/>
    <w:rsid w:val="008E3594"/>
    <w:rsid w:val="008E4DD5"/>
    <w:rsid w:val="008E53C9"/>
    <w:rsid w:val="008E5C76"/>
    <w:rsid w:val="009029E9"/>
    <w:rsid w:val="00920C99"/>
    <w:rsid w:val="00921E9C"/>
    <w:rsid w:val="00931B67"/>
    <w:rsid w:val="00936698"/>
    <w:rsid w:val="00937ED1"/>
    <w:rsid w:val="0094045D"/>
    <w:rsid w:val="0095090A"/>
    <w:rsid w:val="00952405"/>
    <w:rsid w:val="00981C09"/>
    <w:rsid w:val="00985103"/>
    <w:rsid w:val="00994321"/>
    <w:rsid w:val="009A2C86"/>
    <w:rsid w:val="009B777C"/>
    <w:rsid w:val="009D6A35"/>
    <w:rsid w:val="009D7E5D"/>
    <w:rsid w:val="009E10C7"/>
    <w:rsid w:val="009E134B"/>
    <w:rsid w:val="009F0A86"/>
    <w:rsid w:val="00A144BB"/>
    <w:rsid w:val="00A17076"/>
    <w:rsid w:val="00A24BC5"/>
    <w:rsid w:val="00A24E8A"/>
    <w:rsid w:val="00A35A21"/>
    <w:rsid w:val="00A45B43"/>
    <w:rsid w:val="00A54F42"/>
    <w:rsid w:val="00A55301"/>
    <w:rsid w:val="00A73DED"/>
    <w:rsid w:val="00A75AE5"/>
    <w:rsid w:val="00A95E1B"/>
    <w:rsid w:val="00AB2D3D"/>
    <w:rsid w:val="00AD48F5"/>
    <w:rsid w:val="00AF7641"/>
    <w:rsid w:val="00B15E06"/>
    <w:rsid w:val="00B25741"/>
    <w:rsid w:val="00B45802"/>
    <w:rsid w:val="00B46529"/>
    <w:rsid w:val="00B7212B"/>
    <w:rsid w:val="00B72A89"/>
    <w:rsid w:val="00BB0009"/>
    <w:rsid w:val="00BB27C9"/>
    <w:rsid w:val="00BC0F67"/>
    <w:rsid w:val="00BC12C7"/>
    <w:rsid w:val="00BD7E19"/>
    <w:rsid w:val="00BF1A6E"/>
    <w:rsid w:val="00C02FE3"/>
    <w:rsid w:val="00C07514"/>
    <w:rsid w:val="00C17063"/>
    <w:rsid w:val="00C35A64"/>
    <w:rsid w:val="00C44CDD"/>
    <w:rsid w:val="00C4738B"/>
    <w:rsid w:val="00C47CBE"/>
    <w:rsid w:val="00C50AEA"/>
    <w:rsid w:val="00C64AD4"/>
    <w:rsid w:val="00C66378"/>
    <w:rsid w:val="00C92AF0"/>
    <w:rsid w:val="00C9458D"/>
    <w:rsid w:val="00C9693D"/>
    <w:rsid w:val="00CA0D14"/>
    <w:rsid w:val="00CA16D0"/>
    <w:rsid w:val="00CA57F2"/>
    <w:rsid w:val="00CA7EC6"/>
    <w:rsid w:val="00CC1014"/>
    <w:rsid w:val="00CD196A"/>
    <w:rsid w:val="00CE42D7"/>
    <w:rsid w:val="00CE6B8D"/>
    <w:rsid w:val="00CF0E9E"/>
    <w:rsid w:val="00CF5726"/>
    <w:rsid w:val="00D247AA"/>
    <w:rsid w:val="00D26132"/>
    <w:rsid w:val="00D32F45"/>
    <w:rsid w:val="00D42C40"/>
    <w:rsid w:val="00D46518"/>
    <w:rsid w:val="00D46707"/>
    <w:rsid w:val="00D6207D"/>
    <w:rsid w:val="00D663F8"/>
    <w:rsid w:val="00D70308"/>
    <w:rsid w:val="00DA0B45"/>
    <w:rsid w:val="00DB3085"/>
    <w:rsid w:val="00DB60BF"/>
    <w:rsid w:val="00E0120D"/>
    <w:rsid w:val="00E050CE"/>
    <w:rsid w:val="00E205F7"/>
    <w:rsid w:val="00E267BE"/>
    <w:rsid w:val="00E27976"/>
    <w:rsid w:val="00E366FE"/>
    <w:rsid w:val="00E37515"/>
    <w:rsid w:val="00E603AF"/>
    <w:rsid w:val="00E61FB8"/>
    <w:rsid w:val="00E61FCE"/>
    <w:rsid w:val="00E65FFB"/>
    <w:rsid w:val="00E67C03"/>
    <w:rsid w:val="00E70FBE"/>
    <w:rsid w:val="00E83BF3"/>
    <w:rsid w:val="00E90C24"/>
    <w:rsid w:val="00E90F4D"/>
    <w:rsid w:val="00E9402C"/>
    <w:rsid w:val="00EA018D"/>
    <w:rsid w:val="00EA337A"/>
    <w:rsid w:val="00EA3D2F"/>
    <w:rsid w:val="00EA793C"/>
    <w:rsid w:val="00EB12F0"/>
    <w:rsid w:val="00EB26C0"/>
    <w:rsid w:val="00EC0FDD"/>
    <w:rsid w:val="00EC36E1"/>
    <w:rsid w:val="00ED08EF"/>
    <w:rsid w:val="00ED2898"/>
    <w:rsid w:val="00ED3507"/>
    <w:rsid w:val="00ED3E6D"/>
    <w:rsid w:val="00ED6CC8"/>
    <w:rsid w:val="00EF5771"/>
    <w:rsid w:val="00EF7C76"/>
    <w:rsid w:val="00F02663"/>
    <w:rsid w:val="00F12467"/>
    <w:rsid w:val="00F2144E"/>
    <w:rsid w:val="00F23C83"/>
    <w:rsid w:val="00F44086"/>
    <w:rsid w:val="00F46373"/>
    <w:rsid w:val="00F46DE5"/>
    <w:rsid w:val="00F76A88"/>
    <w:rsid w:val="00F90007"/>
    <w:rsid w:val="00F90153"/>
    <w:rsid w:val="00F91DCA"/>
    <w:rsid w:val="00F94AA5"/>
    <w:rsid w:val="00FA051E"/>
    <w:rsid w:val="00FA080E"/>
    <w:rsid w:val="00FA2F8D"/>
    <w:rsid w:val="00FA4BDD"/>
    <w:rsid w:val="00FA60CC"/>
    <w:rsid w:val="00FA6D2E"/>
    <w:rsid w:val="00FB0706"/>
    <w:rsid w:val="00FB4C04"/>
    <w:rsid w:val="00FB59B0"/>
    <w:rsid w:val="00FB6255"/>
    <w:rsid w:val="00FC222C"/>
    <w:rsid w:val="00FC724D"/>
    <w:rsid w:val="00FC775F"/>
    <w:rsid w:val="00FD5FE9"/>
    <w:rsid w:val="00FE7BDE"/>
    <w:rsid w:val="00FF2C30"/>
    <w:rsid w:val="00FF5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0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character" w:styleId="Onopgelostemelding">
    <w:name w:val="Unresolved Mention"/>
    <w:basedOn w:val="Standaardalinea-lettertype"/>
    <w:uiPriority w:val="99"/>
    <w:semiHidden/>
    <w:unhideWhenUsed/>
    <w:rsid w:val="00573074"/>
    <w:rPr>
      <w:color w:val="605E5C"/>
      <w:shd w:val="clear" w:color="auto" w:fill="E1DFDD"/>
    </w:rPr>
  </w:style>
  <w:style w:type="paragraph" w:styleId="Lijstalinea">
    <w:name w:val="List Paragraph"/>
    <w:basedOn w:val="Standaard"/>
    <w:uiPriority w:val="34"/>
    <w:rsid w:val="00223AFC"/>
    <w:pPr>
      <w:ind w:left="720"/>
    </w:pPr>
  </w:style>
  <w:style w:type="paragraph" w:styleId="Voetnoottekst">
    <w:name w:val="footnote text"/>
    <w:basedOn w:val="Standaard"/>
    <w:link w:val="VoetnoottekstChar"/>
    <w:semiHidden/>
    <w:unhideWhenUsed/>
    <w:rsid w:val="00FA2F8D"/>
    <w:pPr>
      <w:spacing w:line="240" w:lineRule="auto"/>
    </w:pPr>
    <w:rPr>
      <w:szCs w:val="20"/>
    </w:rPr>
  </w:style>
  <w:style w:type="character" w:customStyle="1" w:styleId="VoetnoottekstChar">
    <w:name w:val="Voetnoottekst Char"/>
    <w:basedOn w:val="Standaardalinea-lettertype"/>
    <w:link w:val="Voetnoottekst"/>
    <w:semiHidden/>
    <w:rsid w:val="00FA2F8D"/>
    <w:rPr>
      <w:color w:val="585849" w:themeColor="text1" w:themeShade="80"/>
      <w:lang w:eastAsia="nl-NL"/>
    </w:rPr>
  </w:style>
  <w:style w:type="character" w:styleId="Voetnootmarkering">
    <w:name w:val="footnote reference"/>
    <w:basedOn w:val="Standaardalinea-lettertype"/>
    <w:semiHidden/>
    <w:unhideWhenUsed/>
    <w:rsid w:val="00FA2F8D"/>
    <w:rPr>
      <w:vertAlign w:val="superscript"/>
    </w:rPr>
  </w:style>
  <w:style w:type="paragraph" w:styleId="Kopvaninhoudsopgave">
    <w:name w:val="TOC Heading"/>
    <w:basedOn w:val="Kop1"/>
    <w:next w:val="Standaard"/>
    <w:uiPriority w:val="39"/>
    <w:unhideWhenUsed/>
    <w:qFormat/>
    <w:rsid w:val="009D7E5D"/>
    <w:pPr>
      <w:numPr>
        <w:numId w:val="0"/>
      </w:numPr>
      <w:spacing w:before="240" w:after="0" w:line="259" w:lineRule="auto"/>
      <w:contextualSpacing w:val="0"/>
      <w:outlineLvl w:val="9"/>
    </w:pPr>
    <w:rPr>
      <w:b w:val="0"/>
      <w:bCs w:val="0"/>
      <w:color w:val="98A50C" w:themeColor="accent1" w:themeShade="BF"/>
      <w:sz w:val="32"/>
      <w:szCs w:val="32"/>
      <w:lang w:eastAsia="nl-BE"/>
    </w:rPr>
  </w:style>
  <w:style w:type="paragraph" w:styleId="Inhopg1">
    <w:name w:val="toc 1"/>
    <w:basedOn w:val="Standaard"/>
    <w:next w:val="Standaard"/>
    <w:autoRedefine/>
    <w:uiPriority w:val="39"/>
    <w:unhideWhenUsed/>
    <w:rsid w:val="009D7E5D"/>
    <w:pPr>
      <w:spacing w:after="100"/>
    </w:pPr>
  </w:style>
  <w:style w:type="paragraph" w:styleId="Inhopg2">
    <w:name w:val="toc 2"/>
    <w:basedOn w:val="Standaard"/>
    <w:next w:val="Standaard"/>
    <w:autoRedefine/>
    <w:uiPriority w:val="39"/>
    <w:unhideWhenUsed/>
    <w:rsid w:val="009D7E5D"/>
    <w:pPr>
      <w:spacing w:after="100"/>
      <w:ind w:left="200"/>
    </w:pPr>
  </w:style>
  <w:style w:type="paragraph" w:styleId="Inhopg3">
    <w:name w:val="toc 3"/>
    <w:basedOn w:val="Standaard"/>
    <w:next w:val="Standaard"/>
    <w:autoRedefine/>
    <w:uiPriority w:val="39"/>
    <w:unhideWhenUsed/>
    <w:rsid w:val="009D7E5D"/>
    <w:pPr>
      <w:spacing w:after="100"/>
      <w:ind w:left="400"/>
    </w:pPr>
  </w:style>
  <w:style w:type="character" w:styleId="GevolgdeHyperlink">
    <w:name w:val="FollowedHyperlink"/>
    <w:basedOn w:val="Standaardalinea-lettertype"/>
    <w:semiHidden/>
    <w:unhideWhenUsed/>
    <w:rsid w:val="00533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1037">
      <w:bodyDiv w:val="1"/>
      <w:marLeft w:val="0"/>
      <w:marRight w:val="0"/>
      <w:marTop w:val="0"/>
      <w:marBottom w:val="0"/>
      <w:divBdr>
        <w:top w:val="none" w:sz="0" w:space="0" w:color="auto"/>
        <w:left w:val="none" w:sz="0" w:space="0" w:color="auto"/>
        <w:bottom w:val="none" w:sz="0" w:space="0" w:color="auto"/>
        <w:right w:val="none" w:sz="0" w:space="0" w:color="auto"/>
      </w:divBdr>
    </w:div>
    <w:div w:id="38020135">
      <w:bodyDiv w:val="1"/>
      <w:marLeft w:val="0"/>
      <w:marRight w:val="0"/>
      <w:marTop w:val="0"/>
      <w:marBottom w:val="0"/>
      <w:divBdr>
        <w:top w:val="none" w:sz="0" w:space="0" w:color="auto"/>
        <w:left w:val="none" w:sz="0" w:space="0" w:color="auto"/>
        <w:bottom w:val="none" w:sz="0" w:space="0" w:color="auto"/>
        <w:right w:val="none" w:sz="0" w:space="0" w:color="auto"/>
      </w:divBdr>
    </w:div>
    <w:div w:id="48768620">
      <w:bodyDiv w:val="1"/>
      <w:marLeft w:val="0"/>
      <w:marRight w:val="0"/>
      <w:marTop w:val="0"/>
      <w:marBottom w:val="0"/>
      <w:divBdr>
        <w:top w:val="none" w:sz="0" w:space="0" w:color="auto"/>
        <w:left w:val="none" w:sz="0" w:space="0" w:color="auto"/>
        <w:bottom w:val="none" w:sz="0" w:space="0" w:color="auto"/>
        <w:right w:val="none" w:sz="0" w:space="0" w:color="auto"/>
      </w:divBdr>
      <w:divsChild>
        <w:div w:id="619069459">
          <w:marLeft w:val="0"/>
          <w:marRight w:val="0"/>
          <w:marTop w:val="0"/>
          <w:marBottom w:val="225"/>
          <w:divBdr>
            <w:top w:val="none" w:sz="0" w:space="0" w:color="auto"/>
            <w:left w:val="none" w:sz="0" w:space="0" w:color="auto"/>
            <w:bottom w:val="none" w:sz="0" w:space="0" w:color="auto"/>
            <w:right w:val="none" w:sz="0" w:space="0" w:color="auto"/>
          </w:divBdr>
          <w:divsChild>
            <w:div w:id="1877887652">
              <w:marLeft w:val="0"/>
              <w:marRight w:val="75"/>
              <w:marTop w:val="0"/>
              <w:marBottom w:val="0"/>
              <w:divBdr>
                <w:top w:val="none" w:sz="0" w:space="0" w:color="auto"/>
                <w:left w:val="none" w:sz="0" w:space="0" w:color="auto"/>
                <w:bottom w:val="none" w:sz="0" w:space="0" w:color="auto"/>
                <w:right w:val="none" w:sz="0" w:space="0" w:color="auto"/>
              </w:divBdr>
            </w:div>
            <w:div w:id="616572194">
              <w:marLeft w:val="0"/>
              <w:marRight w:val="0"/>
              <w:marTop w:val="0"/>
              <w:marBottom w:val="0"/>
              <w:divBdr>
                <w:top w:val="none" w:sz="0" w:space="0" w:color="auto"/>
                <w:left w:val="none" w:sz="0" w:space="0" w:color="auto"/>
                <w:bottom w:val="none" w:sz="0" w:space="0" w:color="auto"/>
                <w:right w:val="none" w:sz="0" w:space="0" w:color="auto"/>
              </w:divBdr>
            </w:div>
            <w:div w:id="344601105">
              <w:marLeft w:val="0"/>
              <w:marRight w:val="0"/>
              <w:marTop w:val="0"/>
              <w:marBottom w:val="0"/>
              <w:divBdr>
                <w:top w:val="none" w:sz="0" w:space="0" w:color="auto"/>
                <w:left w:val="none" w:sz="0" w:space="0" w:color="auto"/>
                <w:bottom w:val="none" w:sz="0" w:space="0" w:color="auto"/>
                <w:right w:val="none" w:sz="0" w:space="0" w:color="auto"/>
              </w:divBdr>
            </w:div>
            <w:div w:id="1182821428">
              <w:marLeft w:val="0"/>
              <w:marRight w:val="0"/>
              <w:marTop w:val="45"/>
              <w:marBottom w:val="0"/>
              <w:divBdr>
                <w:top w:val="none" w:sz="0" w:space="0" w:color="auto"/>
                <w:left w:val="none" w:sz="0" w:space="0" w:color="auto"/>
                <w:bottom w:val="none" w:sz="0" w:space="0" w:color="auto"/>
                <w:right w:val="none" w:sz="0" w:space="0" w:color="auto"/>
              </w:divBdr>
            </w:div>
          </w:divsChild>
        </w:div>
        <w:div w:id="800075075">
          <w:marLeft w:val="0"/>
          <w:marRight w:val="0"/>
          <w:marTop w:val="0"/>
          <w:marBottom w:val="225"/>
          <w:divBdr>
            <w:top w:val="none" w:sz="0" w:space="0" w:color="auto"/>
            <w:left w:val="none" w:sz="0" w:space="0" w:color="auto"/>
            <w:bottom w:val="none" w:sz="0" w:space="0" w:color="auto"/>
            <w:right w:val="none" w:sz="0" w:space="0" w:color="auto"/>
          </w:divBdr>
        </w:div>
      </w:divsChild>
    </w:div>
    <w:div w:id="83772019">
      <w:bodyDiv w:val="1"/>
      <w:marLeft w:val="0"/>
      <w:marRight w:val="0"/>
      <w:marTop w:val="0"/>
      <w:marBottom w:val="0"/>
      <w:divBdr>
        <w:top w:val="none" w:sz="0" w:space="0" w:color="auto"/>
        <w:left w:val="none" w:sz="0" w:space="0" w:color="auto"/>
        <w:bottom w:val="none" w:sz="0" w:space="0" w:color="auto"/>
        <w:right w:val="none" w:sz="0" w:space="0" w:color="auto"/>
      </w:divBdr>
      <w:divsChild>
        <w:div w:id="1638800777">
          <w:marLeft w:val="0"/>
          <w:marRight w:val="0"/>
          <w:marTop w:val="0"/>
          <w:marBottom w:val="0"/>
          <w:divBdr>
            <w:top w:val="none" w:sz="0" w:space="0" w:color="auto"/>
            <w:left w:val="none" w:sz="0" w:space="0" w:color="auto"/>
            <w:bottom w:val="none" w:sz="0" w:space="0" w:color="auto"/>
            <w:right w:val="none" w:sz="0" w:space="0" w:color="auto"/>
          </w:divBdr>
          <w:divsChild>
            <w:div w:id="1460565003">
              <w:marLeft w:val="0"/>
              <w:marRight w:val="0"/>
              <w:marTop w:val="0"/>
              <w:marBottom w:val="750"/>
              <w:divBdr>
                <w:top w:val="none" w:sz="0" w:space="0" w:color="auto"/>
                <w:left w:val="none" w:sz="0" w:space="0" w:color="auto"/>
                <w:bottom w:val="none" w:sz="0" w:space="0" w:color="auto"/>
                <w:right w:val="none" w:sz="0" w:space="0" w:color="auto"/>
              </w:divBdr>
              <w:divsChild>
                <w:div w:id="298340096">
                  <w:marLeft w:val="0"/>
                  <w:marRight w:val="0"/>
                  <w:marTop w:val="0"/>
                  <w:marBottom w:val="225"/>
                  <w:divBdr>
                    <w:top w:val="none" w:sz="0" w:space="0" w:color="auto"/>
                    <w:left w:val="none" w:sz="0" w:space="0" w:color="auto"/>
                    <w:bottom w:val="none" w:sz="0" w:space="0" w:color="auto"/>
                    <w:right w:val="none" w:sz="0" w:space="0" w:color="auto"/>
                  </w:divBdr>
                  <w:divsChild>
                    <w:div w:id="1886793471">
                      <w:marLeft w:val="0"/>
                      <w:marRight w:val="75"/>
                      <w:marTop w:val="0"/>
                      <w:marBottom w:val="0"/>
                      <w:divBdr>
                        <w:top w:val="none" w:sz="0" w:space="0" w:color="auto"/>
                        <w:left w:val="none" w:sz="0" w:space="0" w:color="auto"/>
                        <w:bottom w:val="none" w:sz="0" w:space="0" w:color="auto"/>
                        <w:right w:val="none" w:sz="0" w:space="0" w:color="auto"/>
                      </w:divBdr>
                    </w:div>
                    <w:div w:id="171377088">
                      <w:marLeft w:val="0"/>
                      <w:marRight w:val="0"/>
                      <w:marTop w:val="0"/>
                      <w:marBottom w:val="0"/>
                      <w:divBdr>
                        <w:top w:val="none" w:sz="0" w:space="0" w:color="auto"/>
                        <w:left w:val="none" w:sz="0" w:space="0" w:color="auto"/>
                        <w:bottom w:val="none" w:sz="0" w:space="0" w:color="auto"/>
                        <w:right w:val="none" w:sz="0" w:space="0" w:color="auto"/>
                      </w:divBdr>
                    </w:div>
                    <w:div w:id="773986462">
                      <w:marLeft w:val="0"/>
                      <w:marRight w:val="0"/>
                      <w:marTop w:val="0"/>
                      <w:marBottom w:val="0"/>
                      <w:divBdr>
                        <w:top w:val="none" w:sz="0" w:space="0" w:color="auto"/>
                        <w:left w:val="none" w:sz="0" w:space="0" w:color="auto"/>
                        <w:bottom w:val="none" w:sz="0" w:space="0" w:color="auto"/>
                        <w:right w:val="none" w:sz="0" w:space="0" w:color="auto"/>
                      </w:divBdr>
                    </w:div>
                    <w:div w:id="1643925276">
                      <w:marLeft w:val="0"/>
                      <w:marRight w:val="0"/>
                      <w:marTop w:val="45"/>
                      <w:marBottom w:val="0"/>
                      <w:divBdr>
                        <w:top w:val="none" w:sz="0" w:space="0" w:color="auto"/>
                        <w:left w:val="none" w:sz="0" w:space="0" w:color="auto"/>
                        <w:bottom w:val="none" w:sz="0" w:space="0" w:color="auto"/>
                        <w:right w:val="none" w:sz="0" w:space="0" w:color="auto"/>
                      </w:divBdr>
                    </w:div>
                  </w:divsChild>
                </w:div>
                <w:div w:id="1628510117">
                  <w:marLeft w:val="0"/>
                  <w:marRight w:val="0"/>
                  <w:marTop w:val="0"/>
                  <w:marBottom w:val="225"/>
                  <w:divBdr>
                    <w:top w:val="none" w:sz="0" w:space="0" w:color="auto"/>
                    <w:left w:val="none" w:sz="0" w:space="0" w:color="auto"/>
                    <w:bottom w:val="none" w:sz="0" w:space="0" w:color="auto"/>
                    <w:right w:val="none" w:sz="0" w:space="0" w:color="auto"/>
                  </w:divBdr>
                </w:div>
                <w:div w:id="663163654">
                  <w:marLeft w:val="0"/>
                  <w:marRight w:val="0"/>
                  <w:marTop w:val="0"/>
                  <w:marBottom w:val="225"/>
                  <w:divBdr>
                    <w:top w:val="none" w:sz="0" w:space="0" w:color="auto"/>
                    <w:left w:val="none" w:sz="0" w:space="0" w:color="auto"/>
                    <w:bottom w:val="none" w:sz="0" w:space="0" w:color="auto"/>
                    <w:right w:val="none" w:sz="0" w:space="0" w:color="auto"/>
                  </w:divBdr>
                </w:div>
                <w:div w:id="1370952576">
                  <w:marLeft w:val="0"/>
                  <w:marRight w:val="0"/>
                  <w:marTop w:val="0"/>
                  <w:marBottom w:val="0"/>
                  <w:divBdr>
                    <w:top w:val="none" w:sz="0" w:space="0" w:color="auto"/>
                    <w:left w:val="none" w:sz="0" w:space="0" w:color="auto"/>
                    <w:bottom w:val="none" w:sz="0" w:space="0" w:color="auto"/>
                    <w:right w:val="none" w:sz="0" w:space="0" w:color="auto"/>
                  </w:divBdr>
                </w:div>
                <w:div w:id="8026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363">
          <w:marLeft w:val="0"/>
          <w:marRight w:val="0"/>
          <w:marTop w:val="0"/>
          <w:marBottom w:val="0"/>
          <w:divBdr>
            <w:top w:val="none" w:sz="0" w:space="0" w:color="auto"/>
            <w:left w:val="none" w:sz="0" w:space="0" w:color="auto"/>
            <w:bottom w:val="none" w:sz="0" w:space="0" w:color="auto"/>
            <w:right w:val="none" w:sz="0" w:space="0" w:color="auto"/>
          </w:divBdr>
          <w:divsChild>
            <w:div w:id="4352905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1562131">
      <w:bodyDiv w:val="1"/>
      <w:marLeft w:val="0"/>
      <w:marRight w:val="0"/>
      <w:marTop w:val="0"/>
      <w:marBottom w:val="0"/>
      <w:divBdr>
        <w:top w:val="none" w:sz="0" w:space="0" w:color="auto"/>
        <w:left w:val="none" w:sz="0" w:space="0" w:color="auto"/>
        <w:bottom w:val="none" w:sz="0" w:space="0" w:color="auto"/>
        <w:right w:val="none" w:sz="0" w:space="0" w:color="auto"/>
      </w:divBdr>
    </w:div>
    <w:div w:id="165756253">
      <w:bodyDiv w:val="1"/>
      <w:marLeft w:val="0"/>
      <w:marRight w:val="0"/>
      <w:marTop w:val="0"/>
      <w:marBottom w:val="0"/>
      <w:divBdr>
        <w:top w:val="none" w:sz="0" w:space="0" w:color="auto"/>
        <w:left w:val="none" w:sz="0" w:space="0" w:color="auto"/>
        <w:bottom w:val="none" w:sz="0" w:space="0" w:color="auto"/>
        <w:right w:val="none" w:sz="0" w:space="0" w:color="auto"/>
      </w:divBdr>
    </w:div>
    <w:div w:id="205726432">
      <w:bodyDiv w:val="1"/>
      <w:marLeft w:val="0"/>
      <w:marRight w:val="0"/>
      <w:marTop w:val="0"/>
      <w:marBottom w:val="0"/>
      <w:divBdr>
        <w:top w:val="none" w:sz="0" w:space="0" w:color="auto"/>
        <w:left w:val="none" w:sz="0" w:space="0" w:color="auto"/>
        <w:bottom w:val="none" w:sz="0" w:space="0" w:color="auto"/>
        <w:right w:val="none" w:sz="0" w:space="0" w:color="auto"/>
      </w:divBdr>
    </w:div>
    <w:div w:id="282736902">
      <w:bodyDiv w:val="1"/>
      <w:marLeft w:val="0"/>
      <w:marRight w:val="0"/>
      <w:marTop w:val="0"/>
      <w:marBottom w:val="0"/>
      <w:divBdr>
        <w:top w:val="none" w:sz="0" w:space="0" w:color="auto"/>
        <w:left w:val="none" w:sz="0" w:space="0" w:color="auto"/>
        <w:bottom w:val="none" w:sz="0" w:space="0" w:color="auto"/>
        <w:right w:val="none" w:sz="0" w:space="0" w:color="auto"/>
      </w:divBdr>
      <w:divsChild>
        <w:div w:id="1542594583">
          <w:marLeft w:val="0"/>
          <w:marRight w:val="0"/>
          <w:marTop w:val="0"/>
          <w:marBottom w:val="225"/>
          <w:divBdr>
            <w:top w:val="none" w:sz="0" w:space="0" w:color="auto"/>
            <w:left w:val="none" w:sz="0" w:space="0" w:color="auto"/>
            <w:bottom w:val="none" w:sz="0" w:space="0" w:color="auto"/>
            <w:right w:val="none" w:sz="0" w:space="0" w:color="auto"/>
          </w:divBdr>
          <w:divsChild>
            <w:div w:id="864640686">
              <w:marLeft w:val="0"/>
              <w:marRight w:val="75"/>
              <w:marTop w:val="0"/>
              <w:marBottom w:val="0"/>
              <w:divBdr>
                <w:top w:val="none" w:sz="0" w:space="0" w:color="auto"/>
                <w:left w:val="none" w:sz="0" w:space="0" w:color="auto"/>
                <w:bottom w:val="none" w:sz="0" w:space="0" w:color="auto"/>
                <w:right w:val="none" w:sz="0" w:space="0" w:color="auto"/>
              </w:divBdr>
            </w:div>
            <w:div w:id="1553154328">
              <w:marLeft w:val="0"/>
              <w:marRight w:val="0"/>
              <w:marTop w:val="0"/>
              <w:marBottom w:val="0"/>
              <w:divBdr>
                <w:top w:val="none" w:sz="0" w:space="0" w:color="auto"/>
                <w:left w:val="none" w:sz="0" w:space="0" w:color="auto"/>
                <w:bottom w:val="none" w:sz="0" w:space="0" w:color="auto"/>
                <w:right w:val="none" w:sz="0" w:space="0" w:color="auto"/>
              </w:divBdr>
            </w:div>
          </w:divsChild>
        </w:div>
        <w:div w:id="703941633">
          <w:marLeft w:val="0"/>
          <w:marRight w:val="0"/>
          <w:marTop w:val="0"/>
          <w:marBottom w:val="225"/>
          <w:divBdr>
            <w:top w:val="none" w:sz="0" w:space="0" w:color="auto"/>
            <w:left w:val="none" w:sz="0" w:space="0" w:color="auto"/>
            <w:bottom w:val="none" w:sz="0" w:space="0" w:color="auto"/>
            <w:right w:val="none" w:sz="0" w:space="0" w:color="auto"/>
          </w:divBdr>
        </w:div>
        <w:div w:id="1631014104">
          <w:marLeft w:val="0"/>
          <w:marRight w:val="0"/>
          <w:marTop w:val="0"/>
          <w:marBottom w:val="225"/>
          <w:divBdr>
            <w:top w:val="none" w:sz="0" w:space="0" w:color="auto"/>
            <w:left w:val="none" w:sz="0" w:space="0" w:color="auto"/>
            <w:bottom w:val="none" w:sz="0" w:space="0" w:color="auto"/>
            <w:right w:val="none" w:sz="0" w:space="0" w:color="auto"/>
          </w:divBdr>
        </w:div>
      </w:divsChild>
    </w:div>
    <w:div w:id="355010330">
      <w:bodyDiv w:val="1"/>
      <w:marLeft w:val="0"/>
      <w:marRight w:val="0"/>
      <w:marTop w:val="0"/>
      <w:marBottom w:val="0"/>
      <w:divBdr>
        <w:top w:val="none" w:sz="0" w:space="0" w:color="auto"/>
        <w:left w:val="none" w:sz="0" w:space="0" w:color="auto"/>
        <w:bottom w:val="none" w:sz="0" w:space="0" w:color="auto"/>
        <w:right w:val="none" w:sz="0" w:space="0" w:color="auto"/>
      </w:divBdr>
      <w:divsChild>
        <w:div w:id="987056296">
          <w:marLeft w:val="0"/>
          <w:marRight w:val="0"/>
          <w:marTop w:val="0"/>
          <w:marBottom w:val="225"/>
          <w:divBdr>
            <w:top w:val="none" w:sz="0" w:space="0" w:color="auto"/>
            <w:left w:val="none" w:sz="0" w:space="0" w:color="auto"/>
            <w:bottom w:val="none" w:sz="0" w:space="0" w:color="auto"/>
            <w:right w:val="none" w:sz="0" w:space="0" w:color="auto"/>
          </w:divBdr>
          <w:divsChild>
            <w:div w:id="512766649">
              <w:marLeft w:val="0"/>
              <w:marRight w:val="75"/>
              <w:marTop w:val="0"/>
              <w:marBottom w:val="0"/>
              <w:divBdr>
                <w:top w:val="none" w:sz="0" w:space="0" w:color="auto"/>
                <w:left w:val="none" w:sz="0" w:space="0" w:color="auto"/>
                <w:bottom w:val="none" w:sz="0" w:space="0" w:color="auto"/>
                <w:right w:val="none" w:sz="0" w:space="0" w:color="auto"/>
              </w:divBdr>
            </w:div>
            <w:div w:id="86729052">
              <w:marLeft w:val="0"/>
              <w:marRight w:val="0"/>
              <w:marTop w:val="0"/>
              <w:marBottom w:val="0"/>
              <w:divBdr>
                <w:top w:val="none" w:sz="0" w:space="0" w:color="auto"/>
                <w:left w:val="none" w:sz="0" w:space="0" w:color="auto"/>
                <w:bottom w:val="none" w:sz="0" w:space="0" w:color="auto"/>
                <w:right w:val="none" w:sz="0" w:space="0" w:color="auto"/>
              </w:divBdr>
            </w:div>
          </w:divsChild>
        </w:div>
        <w:div w:id="74980156">
          <w:marLeft w:val="0"/>
          <w:marRight w:val="0"/>
          <w:marTop w:val="0"/>
          <w:marBottom w:val="225"/>
          <w:divBdr>
            <w:top w:val="none" w:sz="0" w:space="0" w:color="auto"/>
            <w:left w:val="none" w:sz="0" w:space="0" w:color="auto"/>
            <w:bottom w:val="none" w:sz="0" w:space="0" w:color="auto"/>
            <w:right w:val="none" w:sz="0" w:space="0" w:color="auto"/>
          </w:divBdr>
        </w:div>
        <w:div w:id="1675913114">
          <w:marLeft w:val="0"/>
          <w:marRight w:val="0"/>
          <w:marTop w:val="0"/>
          <w:marBottom w:val="225"/>
          <w:divBdr>
            <w:top w:val="none" w:sz="0" w:space="0" w:color="auto"/>
            <w:left w:val="none" w:sz="0" w:space="0" w:color="auto"/>
            <w:bottom w:val="none" w:sz="0" w:space="0" w:color="auto"/>
            <w:right w:val="none" w:sz="0" w:space="0" w:color="auto"/>
          </w:divBdr>
        </w:div>
      </w:divsChild>
    </w:div>
    <w:div w:id="378749335">
      <w:bodyDiv w:val="1"/>
      <w:marLeft w:val="0"/>
      <w:marRight w:val="0"/>
      <w:marTop w:val="0"/>
      <w:marBottom w:val="0"/>
      <w:divBdr>
        <w:top w:val="none" w:sz="0" w:space="0" w:color="auto"/>
        <w:left w:val="none" w:sz="0" w:space="0" w:color="auto"/>
        <w:bottom w:val="none" w:sz="0" w:space="0" w:color="auto"/>
        <w:right w:val="none" w:sz="0" w:space="0" w:color="auto"/>
      </w:divBdr>
      <w:divsChild>
        <w:div w:id="822115729">
          <w:marLeft w:val="0"/>
          <w:marRight w:val="0"/>
          <w:marTop w:val="0"/>
          <w:marBottom w:val="0"/>
          <w:divBdr>
            <w:top w:val="none" w:sz="0" w:space="0" w:color="auto"/>
            <w:left w:val="none" w:sz="0" w:space="0" w:color="auto"/>
            <w:bottom w:val="none" w:sz="0" w:space="0" w:color="auto"/>
            <w:right w:val="none" w:sz="0" w:space="0" w:color="auto"/>
          </w:divBdr>
          <w:divsChild>
            <w:div w:id="2141726684">
              <w:marLeft w:val="0"/>
              <w:marRight w:val="0"/>
              <w:marTop w:val="0"/>
              <w:marBottom w:val="750"/>
              <w:divBdr>
                <w:top w:val="none" w:sz="0" w:space="0" w:color="auto"/>
                <w:left w:val="none" w:sz="0" w:space="0" w:color="auto"/>
                <w:bottom w:val="none" w:sz="0" w:space="0" w:color="auto"/>
                <w:right w:val="none" w:sz="0" w:space="0" w:color="auto"/>
              </w:divBdr>
              <w:divsChild>
                <w:div w:id="1933397408">
                  <w:marLeft w:val="0"/>
                  <w:marRight w:val="0"/>
                  <w:marTop w:val="0"/>
                  <w:marBottom w:val="225"/>
                  <w:divBdr>
                    <w:top w:val="none" w:sz="0" w:space="0" w:color="auto"/>
                    <w:left w:val="none" w:sz="0" w:space="0" w:color="auto"/>
                    <w:bottom w:val="none" w:sz="0" w:space="0" w:color="auto"/>
                    <w:right w:val="none" w:sz="0" w:space="0" w:color="auto"/>
                  </w:divBdr>
                  <w:divsChild>
                    <w:div w:id="248851950">
                      <w:marLeft w:val="0"/>
                      <w:marRight w:val="75"/>
                      <w:marTop w:val="0"/>
                      <w:marBottom w:val="0"/>
                      <w:divBdr>
                        <w:top w:val="none" w:sz="0" w:space="0" w:color="auto"/>
                        <w:left w:val="none" w:sz="0" w:space="0" w:color="auto"/>
                        <w:bottom w:val="none" w:sz="0" w:space="0" w:color="auto"/>
                        <w:right w:val="none" w:sz="0" w:space="0" w:color="auto"/>
                      </w:divBdr>
                    </w:div>
                    <w:div w:id="629630783">
                      <w:marLeft w:val="0"/>
                      <w:marRight w:val="0"/>
                      <w:marTop w:val="0"/>
                      <w:marBottom w:val="0"/>
                      <w:divBdr>
                        <w:top w:val="none" w:sz="0" w:space="0" w:color="auto"/>
                        <w:left w:val="none" w:sz="0" w:space="0" w:color="auto"/>
                        <w:bottom w:val="none" w:sz="0" w:space="0" w:color="auto"/>
                        <w:right w:val="none" w:sz="0" w:space="0" w:color="auto"/>
                      </w:divBdr>
                    </w:div>
                  </w:divsChild>
                </w:div>
                <w:div w:id="426004809">
                  <w:marLeft w:val="0"/>
                  <w:marRight w:val="0"/>
                  <w:marTop w:val="0"/>
                  <w:marBottom w:val="225"/>
                  <w:divBdr>
                    <w:top w:val="none" w:sz="0" w:space="0" w:color="auto"/>
                    <w:left w:val="none" w:sz="0" w:space="0" w:color="auto"/>
                    <w:bottom w:val="none" w:sz="0" w:space="0" w:color="auto"/>
                    <w:right w:val="none" w:sz="0" w:space="0" w:color="auto"/>
                  </w:divBdr>
                </w:div>
                <w:div w:id="274219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217181">
          <w:marLeft w:val="0"/>
          <w:marRight w:val="0"/>
          <w:marTop w:val="0"/>
          <w:marBottom w:val="0"/>
          <w:divBdr>
            <w:top w:val="none" w:sz="0" w:space="0" w:color="auto"/>
            <w:left w:val="none" w:sz="0" w:space="0" w:color="auto"/>
            <w:bottom w:val="none" w:sz="0" w:space="0" w:color="auto"/>
            <w:right w:val="none" w:sz="0" w:space="0" w:color="auto"/>
          </w:divBdr>
          <w:divsChild>
            <w:div w:id="14868968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426924614">
      <w:bodyDiv w:val="1"/>
      <w:marLeft w:val="0"/>
      <w:marRight w:val="0"/>
      <w:marTop w:val="0"/>
      <w:marBottom w:val="0"/>
      <w:divBdr>
        <w:top w:val="none" w:sz="0" w:space="0" w:color="auto"/>
        <w:left w:val="none" w:sz="0" w:space="0" w:color="auto"/>
        <w:bottom w:val="none" w:sz="0" w:space="0" w:color="auto"/>
        <w:right w:val="none" w:sz="0" w:space="0" w:color="auto"/>
      </w:divBdr>
    </w:div>
    <w:div w:id="431365546">
      <w:bodyDiv w:val="1"/>
      <w:marLeft w:val="0"/>
      <w:marRight w:val="0"/>
      <w:marTop w:val="0"/>
      <w:marBottom w:val="0"/>
      <w:divBdr>
        <w:top w:val="none" w:sz="0" w:space="0" w:color="auto"/>
        <w:left w:val="none" w:sz="0" w:space="0" w:color="auto"/>
        <w:bottom w:val="none" w:sz="0" w:space="0" w:color="auto"/>
        <w:right w:val="none" w:sz="0" w:space="0" w:color="auto"/>
      </w:divBdr>
    </w:div>
    <w:div w:id="441919873">
      <w:bodyDiv w:val="1"/>
      <w:marLeft w:val="0"/>
      <w:marRight w:val="0"/>
      <w:marTop w:val="0"/>
      <w:marBottom w:val="0"/>
      <w:divBdr>
        <w:top w:val="none" w:sz="0" w:space="0" w:color="auto"/>
        <w:left w:val="none" w:sz="0" w:space="0" w:color="auto"/>
        <w:bottom w:val="none" w:sz="0" w:space="0" w:color="auto"/>
        <w:right w:val="none" w:sz="0" w:space="0" w:color="auto"/>
      </w:divBdr>
      <w:divsChild>
        <w:div w:id="234171552">
          <w:marLeft w:val="0"/>
          <w:marRight w:val="0"/>
          <w:marTop w:val="0"/>
          <w:marBottom w:val="225"/>
          <w:divBdr>
            <w:top w:val="none" w:sz="0" w:space="0" w:color="auto"/>
            <w:left w:val="none" w:sz="0" w:space="0" w:color="auto"/>
            <w:bottom w:val="none" w:sz="0" w:space="0" w:color="auto"/>
            <w:right w:val="none" w:sz="0" w:space="0" w:color="auto"/>
          </w:divBdr>
          <w:divsChild>
            <w:div w:id="628324266">
              <w:marLeft w:val="0"/>
              <w:marRight w:val="75"/>
              <w:marTop w:val="0"/>
              <w:marBottom w:val="0"/>
              <w:divBdr>
                <w:top w:val="none" w:sz="0" w:space="0" w:color="auto"/>
                <w:left w:val="none" w:sz="0" w:space="0" w:color="auto"/>
                <w:bottom w:val="none" w:sz="0" w:space="0" w:color="auto"/>
                <w:right w:val="none" w:sz="0" w:space="0" w:color="auto"/>
              </w:divBdr>
            </w:div>
            <w:div w:id="1643080790">
              <w:marLeft w:val="0"/>
              <w:marRight w:val="0"/>
              <w:marTop w:val="0"/>
              <w:marBottom w:val="0"/>
              <w:divBdr>
                <w:top w:val="none" w:sz="0" w:space="0" w:color="auto"/>
                <w:left w:val="none" w:sz="0" w:space="0" w:color="auto"/>
                <w:bottom w:val="none" w:sz="0" w:space="0" w:color="auto"/>
                <w:right w:val="none" w:sz="0" w:space="0" w:color="auto"/>
              </w:divBdr>
            </w:div>
            <w:div w:id="1032724442">
              <w:marLeft w:val="0"/>
              <w:marRight w:val="0"/>
              <w:marTop w:val="0"/>
              <w:marBottom w:val="0"/>
              <w:divBdr>
                <w:top w:val="none" w:sz="0" w:space="0" w:color="auto"/>
                <w:left w:val="none" w:sz="0" w:space="0" w:color="auto"/>
                <w:bottom w:val="none" w:sz="0" w:space="0" w:color="auto"/>
                <w:right w:val="none" w:sz="0" w:space="0" w:color="auto"/>
              </w:divBdr>
            </w:div>
          </w:divsChild>
        </w:div>
        <w:div w:id="80413464">
          <w:marLeft w:val="0"/>
          <w:marRight w:val="0"/>
          <w:marTop w:val="0"/>
          <w:marBottom w:val="225"/>
          <w:divBdr>
            <w:top w:val="none" w:sz="0" w:space="0" w:color="auto"/>
            <w:left w:val="none" w:sz="0" w:space="0" w:color="auto"/>
            <w:bottom w:val="none" w:sz="0" w:space="0" w:color="auto"/>
            <w:right w:val="none" w:sz="0" w:space="0" w:color="auto"/>
          </w:divBdr>
        </w:div>
        <w:div w:id="945314249">
          <w:marLeft w:val="0"/>
          <w:marRight w:val="0"/>
          <w:marTop w:val="0"/>
          <w:marBottom w:val="225"/>
          <w:divBdr>
            <w:top w:val="none" w:sz="0" w:space="0" w:color="auto"/>
            <w:left w:val="none" w:sz="0" w:space="0" w:color="auto"/>
            <w:bottom w:val="none" w:sz="0" w:space="0" w:color="auto"/>
            <w:right w:val="none" w:sz="0" w:space="0" w:color="auto"/>
          </w:divBdr>
        </w:div>
      </w:divsChild>
    </w:div>
    <w:div w:id="451481903">
      <w:bodyDiv w:val="1"/>
      <w:marLeft w:val="0"/>
      <w:marRight w:val="0"/>
      <w:marTop w:val="0"/>
      <w:marBottom w:val="0"/>
      <w:divBdr>
        <w:top w:val="none" w:sz="0" w:space="0" w:color="auto"/>
        <w:left w:val="none" w:sz="0" w:space="0" w:color="auto"/>
        <w:bottom w:val="none" w:sz="0" w:space="0" w:color="auto"/>
        <w:right w:val="none" w:sz="0" w:space="0" w:color="auto"/>
      </w:divBdr>
    </w:div>
    <w:div w:id="503978152">
      <w:bodyDiv w:val="1"/>
      <w:marLeft w:val="0"/>
      <w:marRight w:val="0"/>
      <w:marTop w:val="0"/>
      <w:marBottom w:val="0"/>
      <w:divBdr>
        <w:top w:val="none" w:sz="0" w:space="0" w:color="auto"/>
        <w:left w:val="none" w:sz="0" w:space="0" w:color="auto"/>
        <w:bottom w:val="none" w:sz="0" w:space="0" w:color="auto"/>
        <w:right w:val="none" w:sz="0" w:space="0" w:color="auto"/>
      </w:divBdr>
    </w:div>
    <w:div w:id="549803651">
      <w:bodyDiv w:val="1"/>
      <w:marLeft w:val="0"/>
      <w:marRight w:val="0"/>
      <w:marTop w:val="0"/>
      <w:marBottom w:val="0"/>
      <w:divBdr>
        <w:top w:val="none" w:sz="0" w:space="0" w:color="auto"/>
        <w:left w:val="none" w:sz="0" w:space="0" w:color="auto"/>
        <w:bottom w:val="none" w:sz="0" w:space="0" w:color="auto"/>
        <w:right w:val="none" w:sz="0" w:space="0" w:color="auto"/>
      </w:divBdr>
      <w:divsChild>
        <w:div w:id="1710642985">
          <w:marLeft w:val="0"/>
          <w:marRight w:val="0"/>
          <w:marTop w:val="0"/>
          <w:marBottom w:val="225"/>
          <w:divBdr>
            <w:top w:val="none" w:sz="0" w:space="0" w:color="auto"/>
            <w:left w:val="none" w:sz="0" w:space="0" w:color="auto"/>
            <w:bottom w:val="none" w:sz="0" w:space="0" w:color="auto"/>
            <w:right w:val="none" w:sz="0" w:space="0" w:color="auto"/>
          </w:divBdr>
          <w:divsChild>
            <w:div w:id="220750956">
              <w:marLeft w:val="0"/>
              <w:marRight w:val="75"/>
              <w:marTop w:val="0"/>
              <w:marBottom w:val="0"/>
              <w:divBdr>
                <w:top w:val="none" w:sz="0" w:space="0" w:color="auto"/>
                <w:left w:val="none" w:sz="0" w:space="0" w:color="auto"/>
                <w:bottom w:val="none" w:sz="0" w:space="0" w:color="auto"/>
                <w:right w:val="none" w:sz="0" w:space="0" w:color="auto"/>
              </w:divBdr>
            </w:div>
            <w:div w:id="817185857">
              <w:marLeft w:val="0"/>
              <w:marRight w:val="0"/>
              <w:marTop w:val="0"/>
              <w:marBottom w:val="0"/>
              <w:divBdr>
                <w:top w:val="none" w:sz="0" w:space="0" w:color="auto"/>
                <w:left w:val="none" w:sz="0" w:space="0" w:color="auto"/>
                <w:bottom w:val="none" w:sz="0" w:space="0" w:color="auto"/>
                <w:right w:val="none" w:sz="0" w:space="0" w:color="auto"/>
              </w:divBdr>
            </w:div>
            <w:div w:id="83111201">
              <w:marLeft w:val="0"/>
              <w:marRight w:val="0"/>
              <w:marTop w:val="0"/>
              <w:marBottom w:val="0"/>
              <w:divBdr>
                <w:top w:val="none" w:sz="0" w:space="0" w:color="auto"/>
                <w:left w:val="none" w:sz="0" w:space="0" w:color="auto"/>
                <w:bottom w:val="none" w:sz="0" w:space="0" w:color="auto"/>
                <w:right w:val="none" w:sz="0" w:space="0" w:color="auto"/>
              </w:divBdr>
            </w:div>
          </w:divsChild>
        </w:div>
        <w:div w:id="1332567107">
          <w:marLeft w:val="0"/>
          <w:marRight w:val="0"/>
          <w:marTop w:val="0"/>
          <w:marBottom w:val="225"/>
          <w:divBdr>
            <w:top w:val="none" w:sz="0" w:space="0" w:color="auto"/>
            <w:left w:val="none" w:sz="0" w:space="0" w:color="auto"/>
            <w:bottom w:val="none" w:sz="0" w:space="0" w:color="auto"/>
            <w:right w:val="none" w:sz="0" w:space="0" w:color="auto"/>
          </w:divBdr>
        </w:div>
      </w:divsChild>
    </w:div>
    <w:div w:id="583417875">
      <w:bodyDiv w:val="1"/>
      <w:marLeft w:val="0"/>
      <w:marRight w:val="0"/>
      <w:marTop w:val="0"/>
      <w:marBottom w:val="0"/>
      <w:divBdr>
        <w:top w:val="none" w:sz="0" w:space="0" w:color="auto"/>
        <w:left w:val="none" w:sz="0" w:space="0" w:color="auto"/>
        <w:bottom w:val="none" w:sz="0" w:space="0" w:color="auto"/>
        <w:right w:val="none" w:sz="0" w:space="0" w:color="auto"/>
      </w:divBdr>
      <w:divsChild>
        <w:div w:id="2067219327">
          <w:marLeft w:val="0"/>
          <w:marRight w:val="0"/>
          <w:marTop w:val="0"/>
          <w:marBottom w:val="225"/>
          <w:divBdr>
            <w:top w:val="none" w:sz="0" w:space="0" w:color="auto"/>
            <w:left w:val="none" w:sz="0" w:space="0" w:color="auto"/>
            <w:bottom w:val="none" w:sz="0" w:space="0" w:color="auto"/>
            <w:right w:val="none" w:sz="0" w:space="0" w:color="auto"/>
          </w:divBdr>
          <w:divsChild>
            <w:div w:id="332144339">
              <w:marLeft w:val="0"/>
              <w:marRight w:val="75"/>
              <w:marTop w:val="0"/>
              <w:marBottom w:val="0"/>
              <w:divBdr>
                <w:top w:val="none" w:sz="0" w:space="0" w:color="auto"/>
                <w:left w:val="none" w:sz="0" w:space="0" w:color="auto"/>
                <w:bottom w:val="none" w:sz="0" w:space="0" w:color="auto"/>
                <w:right w:val="none" w:sz="0" w:space="0" w:color="auto"/>
              </w:divBdr>
            </w:div>
            <w:div w:id="677776855">
              <w:marLeft w:val="0"/>
              <w:marRight w:val="0"/>
              <w:marTop w:val="0"/>
              <w:marBottom w:val="0"/>
              <w:divBdr>
                <w:top w:val="none" w:sz="0" w:space="0" w:color="auto"/>
                <w:left w:val="none" w:sz="0" w:space="0" w:color="auto"/>
                <w:bottom w:val="none" w:sz="0" w:space="0" w:color="auto"/>
                <w:right w:val="none" w:sz="0" w:space="0" w:color="auto"/>
              </w:divBdr>
            </w:div>
            <w:div w:id="62070499">
              <w:marLeft w:val="0"/>
              <w:marRight w:val="0"/>
              <w:marTop w:val="0"/>
              <w:marBottom w:val="0"/>
              <w:divBdr>
                <w:top w:val="none" w:sz="0" w:space="0" w:color="auto"/>
                <w:left w:val="none" w:sz="0" w:space="0" w:color="auto"/>
                <w:bottom w:val="none" w:sz="0" w:space="0" w:color="auto"/>
                <w:right w:val="none" w:sz="0" w:space="0" w:color="auto"/>
              </w:divBdr>
            </w:div>
          </w:divsChild>
        </w:div>
        <w:div w:id="1816410404">
          <w:marLeft w:val="0"/>
          <w:marRight w:val="0"/>
          <w:marTop w:val="0"/>
          <w:marBottom w:val="225"/>
          <w:divBdr>
            <w:top w:val="none" w:sz="0" w:space="0" w:color="auto"/>
            <w:left w:val="none" w:sz="0" w:space="0" w:color="auto"/>
            <w:bottom w:val="none" w:sz="0" w:space="0" w:color="auto"/>
            <w:right w:val="none" w:sz="0" w:space="0" w:color="auto"/>
          </w:divBdr>
        </w:div>
        <w:div w:id="787237861">
          <w:marLeft w:val="0"/>
          <w:marRight w:val="0"/>
          <w:marTop w:val="0"/>
          <w:marBottom w:val="225"/>
          <w:divBdr>
            <w:top w:val="none" w:sz="0" w:space="0" w:color="auto"/>
            <w:left w:val="none" w:sz="0" w:space="0" w:color="auto"/>
            <w:bottom w:val="none" w:sz="0" w:space="0" w:color="auto"/>
            <w:right w:val="none" w:sz="0" w:space="0" w:color="auto"/>
          </w:divBdr>
        </w:div>
        <w:div w:id="989136667">
          <w:marLeft w:val="0"/>
          <w:marRight w:val="0"/>
          <w:marTop w:val="0"/>
          <w:marBottom w:val="0"/>
          <w:divBdr>
            <w:top w:val="none" w:sz="0" w:space="0" w:color="auto"/>
            <w:left w:val="none" w:sz="0" w:space="0" w:color="auto"/>
            <w:bottom w:val="none" w:sz="0" w:space="0" w:color="auto"/>
            <w:right w:val="none" w:sz="0" w:space="0" w:color="auto"/>
          </w:divBdr>
        </w:div>
      </w:divsChild>
    </w:div>
    <w:div w:id="630021315">
      <w:bodyDiv w:val="1"/>
      <w:marLeft w:val="0"/>
      <w:marRight w:val="0"/>
      <w:marTop w:val="0"/>
      <w:marBottom w:val="0"/>
      <w:divBdr>
        <w:top w:val="none" w:sz="0" w:space="0" w:color="auto"/>
        <w:left w:val="none" w:sz="0" w:space="0" w:color="auto"/>
        <w:bottom w:val="none" w:sz="0" w:space="0" w:color="auto"/>
        <w:right w:val="none" w:sz="0" w:space="0" w:color="auto"/>
      </w:divBdr>
    </w:div>
    <w:div w:id="659315135">
      <w:bodyDiv w:val="1"/>
      <w:marLeft w:val="0"/>
      <w:marRight w:val="0"/>
      <w:marTop w:val="0"/>
      <w:marBottom w:val="0"/>
      <w:divBdr>
        <w:top w:val="none" w:sz="0" w:space="0" w:color="auto"/>
        <w:left w:val="none" w:sz="0" w:space="0" w:color="auto"/>
        <w:bottom w:val="none" w:sz="0" w:space="0" w:color="auto"/>
        <w:right w:val="none" w:sz="0" w:space="0" w:color="auto"/>
      </w:divBdr>
    </w:div>
    <w:div w:id="659424368">
      <w:bodyDiv w:val="1"/>
      <w:marLeft w:val="0"/>
      <w:marRight w:val="0"/>
      <w:marTop w:val="0"/>
      <w:marBottom w:val="0"/>
      <w:divBdr>
        <w:top w:val="none" w:sz="0" w:space="0" w:color="auto"/>
        <w:left w:val="none" w:sz="0" w:space="0" w:color="auto"/>
        <w:bottom w:val="none" w:sz="0" w:space="0" w:color="auto"/>
        <w:right w:val="none" w:sz="0" w:space="0" w:color="auto"/>
      </w:divBdr>
      <w:divsChild>
        <w:div w:id="1218904204">
          <w:marLeft w:val="0"/>
          <w:marRight w:val="0"/>
          <w:marTop w:val="0"/>
          <w:marBottom w:val="225"/>
          <w:divBdr>
            <w:top w:val="none" w:sz="0" w:space="0" w:color="auto"/>
            <w:left w:val="none" w:sz="0" w:space="0" w:color="auto"/>
            <w:bottom w:val="none" w:sz="0" w:space="0" w:color="auto"/>
            <w:right w:val="none" w:sz="0" w:space="0" w:color="auto"/>
          </w:divBdr>
          <w:divsChild>
            <w:div w:id="355081994">
              <w:marLeft w:val="0"/>
              <w:marRight w:val="75"/>
              <w:marTop w:val="0"/>
              <w:marBottom w:val="0"/>
              <w:divBdr>
                <w:top w:val="none" w:sz="0" w:space="0" w:color="auto"/>
                <w:left w:val="none" w:sz="0" w:space="0" w:color="auto"/>
                <w:bottom w:val="none" w:sz="0" w:space="0" w:color="auto"/>
                <w:right w:val="none" w:sz="0" w:space="0" w:color="auto"/>
              </w:divBdr>
            </w:div>
            <w:div w:id="1154369584">
              <w:marLeft w:val="0"/>
              <w:marRight w:val="0"/>
              <w:marTop w:val="0"/>
              <w:marBottom w:val="0"/>
              <w:divBdr>
                <w:top w:val="none" w:sz="0" w:space="0" w:color="auto"/>
                <w:left w:val="none" w:sz="0" w:space="0" w:color="auto"/>
                <w:bottom w:val="none" w:sz="0" w:space="0" w:color="auto"/>
                <w:right w:val="none" w:sz="0" w:space="0" w:color="auto"/>
              </w:divBdr>
            </w:div>
            <w:div w:id="1821574033">
              <w:marLeft w:val="0"/>
              <w:marRight w:val="0"/>
              <w:marTop w:val="0"/>
              <w:marBottom w:val="0"/>
              <w:divBdr>
                <w:top w:val="none" w:sz="0" w:space="0" w:color="auto"/>
                <w:left w:val="none" w:sz="0" w:space="0" w:color="auto"/>
                <w:bottom w:val="none" w:sz="0" w:space="0" w:color="auto"/>
                <w:right w:val="none" w:sz="0" w:space="0" w:color="auto"/>
              </w:divBdr>
            </w:div>
          </w:divsChild>
        </w:div>
        <w:div w:id="182790063">
          <w:marLeft w:val="0"/>
          <w:marRight w:val="0"/>
          <w:marTop w:val="0"/>
          <w:marBottom w:val="225"/>
          <w:divBdr>
            <w:top w:val="none" w:sz="0" w:space="0" w:color="auto"/>
            <w:left w:val="none" w:sz="0" w:space="0" w:color="auto"/>
            <w:bottom w:val="none" w:sz="0" w:space="0" w:color="auto"/>
            <w:right w:val="none" w:sz="0" w:space="0" w:color="auto"/>
          </w:divBdr>
        </w:div>
        <w:div w:id="1835490022">
          <w:marLeft w:val="0"/>
          <w:marRight w:val="0"/>
          <w:marTop w:val="0"/>
          <w:marBottom w:val="225"/>
          <w:divBdr>
            <w:top w:val="none" w:sz="0" w:space="0" w:color="auto"/>
            <w:left w:val="none" w:sz="0" w:space="0" w:color="auto"/>
            <w:bottom w:val="none" w:sz="0" w:space="0" w:color="auto"/>
            <w:right w:val="none" w:sz="0" w:space="0" w:color="auto"/>
          </w:divBdr>
        </w:div>
        <w:div w:id="1601185972">
          <w:marLeft w:val="0"/>
          <w:marRight w:val="0"/>
          <w:marTop w:val="0"/>
          <w:marBottom w:val="0"/>
          <w:divBdr>
            <w:top w:val="none" w:sz="0" w:space="0" w:color="auto"/>
            <w:left w:val="none" w:sz="0" w:space="0" w:color="auto"/>
            <w:bottom w:val="none" w:sz="0" w:space="0" w:color="auto"/>
            <w:right w:val="none" w:sz="0" w:space="0" w:color="auto"/>
          </w:divBdr>
        </w:div>
      </w:divsChild>
    </w:div>
    <w:div w:id="685250194">
      <w:bodyDiv w:val="1"/>
      <w:marLeft w:val="0"/>
      <w:marRight w:val="0"/>
      <w:marTop w:val="0"/>
      <w:marBottom w:val="0"/>
      <w:divBdr>
        <w:top w:val="none" w:sz="0" w:space="0" w:color="auto"/>
        <w:left w:val="none" w:sz="0" w:space="0" w:color="auto"/>
        <w:bottom w:val="none" w:sz="0" w:space="0" w:color="auto"/>
        <w:right w:val="none" w:sz="0" w:space="0" w:color="auto"/>
      </w:divBdr>
      <w:divsChild>
        <w:div w:id="660503846">
          <w:marLeft w:val="0"/>
          <w:marRight w:val="0"/>
          <w:marTop w:val="0"/>
          <w:marBottom w:val="225"/>
          <w:divBdr>
            <w:top w:val="none" w:sz="0" w:space="0" w:color="auto"/>
            <w:left w:val="none" w:sz="0" w:space="0" w:color="auto"/>
            <w:bottom w:val="none" w:sz="0" w:space="0" w:color="auto"/>
            <w:right w:val="none" w:sz="0" w:space="0" w:color="auto"/>
          </w:divBdr>
          <w:divsChild>
            <w:div w:id="746659408">
              <w:marLeft w:val="0"/>
              <w:marRight w:val="75"/>
              <w:marTop w:val="0"/>
              <w:marBottom w:val="0"/>
              <w:divBdr>
                <w:top w:val="none" w:sz="0" w:space="0" w:color="auto"/>
                <w:left w:val="none" w:sz="0" w:space="0" w:color="auto"/>
                <w:bottom w:val="none" w:sz="0" w:space="0" w:color="auto"/>
                <w:right w:val="none" w:sz="0" w:space="0" w:color="auto"/>
              </w:divBdr>
            </w:div>
            <w:div w:id="107772689">
              <w:marLeft w:val="0"/>
              <w:marRight w:val="0"/>
              <w:marTop w:val="0"/>
              <w:marBottom w:val="0"/>
              <w:divBdr>
                <w:top w:val="none" w:sz="0" w:space="0" w:color="auto"/>
                <w:left w:val="none" w:sz="0" w:space="0" w:color="auto"/>
                <w:bottom w:val="none" w:sz="0" w:space="0" w:color="auto"/>
                <w:right w:val="none" w:sz="0" w:space="0" w:color="auto"/>
              </w:divBdr>
            </w:div>
            <w:div w:id="1476023103">
              <w:marLeft w:val="0"/>
              <w:marRight w:val="0"/>
              <w:marTop w:val="0"/>
              <w:marBottom w:val="0"/>
              <w:divBdr>
                <w:top w:val="none" w:sz="0" w:space="0" w:color="auto"/>
                <w:left w:val="none" w:sz="0" w:space="0" w:color="auto"/>
                <w:bottom w:val="none" w:sz="0" w:space="0" w:color="auto"/>
                <w:right w:val="none" w:sz="0" w:space="0" w:color="auto"/>
              </w:divBdr>
            </w:div>
            <w:div w:id="945118632">
              <w:marLeft w:val="0"/>
              <w:marRight w:val="0"/>
              <w:marTop w:val="45"/>
              <w:marBottom w:val="0"/>
              <w:divBdr>
                <w:top w:val="none" w:sz="0" w:space="0" w:color="auto"/>
                <w:left w:val="none" w:sz="0" w:space="0" w:color="auto"/>
                <w:bottom w:val="none" w:sz="0" w:space="0" w:color="auto"/>
                <w:right w:val="none" w:sz="0" w:space="0" w:color="auto"/>
              </w:divBdr>
            </w:div>
          </w:divsChild>
        </w:div>
        <w:div w:id="1355380081">
          <w:marLeft w:val="0"/>
          <w:marRight w:val="0"/>
          <w:marTop w:val="0"/>
          <w:marBottom w:val="225"/>
          <w:divBdr>
            <w:top w:val="none" w:sz="0" w:space="0" w:color="auto"/>
            <w:left w:val="none" w:sz="0" w:space="0" w:color="auto"/>
            <w:bottom w:val="none" w:sz="0" w:space="0" w:color="auto"/>
            <w:right w:val="none" w:sz="0" w:space="0" w:color="auto"/>
          </w:divBdr>
        </w:div>
      </w:divsChild>
    </w:div>
    <w:div w:id="686755570">
      <w:bodyDiv w:val="1"/>
      <w:marLeft w:val="0"/>
      <w:marRight w:val="0"/>
      <w:marTop w:val="0"/>
      <w:marBottom w:val="0"/>
      <w:divBdr>
        <w:top w:val="none" w:sz="0" w:space="0" w:color="auto"/>
        <w:left w:val="none" w:sz="0" w:space="0" w:color="auto"/>
        <w:bottom w:val="none" w:sz="0" w:space="0" w:color="auto"/>
        <w:right w:val="none" w:sz="0" w:space="0" w:color="auto"/>
      </w:divBdr>
      <w:divsChild>
        <w:div w:id="971833864">
          <w:marLeft w:val="0"/>
          <w:marRight w:val="0"/>
          <w:marTop w:val="0"/>
          <w:marBottom w:val="225"/>
          <w:divBdr>
            <w:top w:val="none" w:sz="0" w:space="0" w:color="auto"/>
            <w:left w:val="none" w:sz="0" w:space="0" w:color="auto"/>
            <w:bottom w:val="none" w:sz="0" w:space="0" w:color="auto"/>
            <w:right w:val="none" w:sz="0" w:space="0" w:color="auto"/>
          </w:divBdr>
          <w:divsChild>
            <w:div w:id="14691845">
              <w:marLeft w:val="0"/>
              <w:marRight w:val="75"/>
              <w:marTop w:val="0"/>
              <w:marBottom w:val="0"/>
              <w:divBdr>
                <w:top w:val="none" w:sz="0" w:space="0" w:color="auto"/>
                <w:left w:val="none" w:sz="0" w:space="0" w:color="auto"/>
                <w:bottom w:val="none" w:sz="0" w:space="0" w:color="auto"/>
                <w:right w:val="none" w:sz="0" w:space="0" w:color="auto"/>
              </w:divBdr>
            </w:div>
            <w:div w:id="24064367">
              <w:marLeft w:val="0"/>
              <w:marRight w:val="0"/>
              <w:marTop w:val="0"/>
              <w:marBottom w:val="0"/>
              <w:divBdr>
                <w:top w:val="none" w:sz="0" w:space="0" w:color="auto"/>
                <w:left w:val="none" w:sz="0" w:space="0" w:color="auto"/>
                <w:bottom w:val="none" w:sz="0" w:space="0" w:color="auto"/>
                <w:right w:val="none" w:sz="0" w:space="0" w:color="auto"/>
              </w:divBdr>
            </w:div>
            <w:div w:id="272440594">
              <w:marLeft w:val="0"/>
              <w:marRight w:val="0"/>
              <w:marTop w:val="0"/>
              <w:marBottom w:val="0"/>
              <w:divBdr>
                <w:top w:val="none" w:sz="0" w:space="0" w:color="auto"/>
                <w:left w:val="none" w:sz="0" w:space="0" w:color="auto"/>
                <w:bottom w:val="none" w:sz="0" w:space="0" w:color="auto"/>
                <w:right w:val="none" w:sz="0" w:space="0" w:color="auto"/>
              </w:divBdr>
            </w:div>
          </w:divsChild>
        </w:div>
        <w:div w:id="1735351927">
          <w:marLeft w:val="0"/>
          <w:marRight w:val="0"/>
          <w:marTop w:val="0"/>
          <w:marBottom w:val="225"/>
          <w:divBdr>
            <w:top w:val="none" w:sz="0" w:space="0" w:color="auto"/>
            <w:left w:val="none" w:sz="0" w:space="0" w:color="auto"/>
            <w:bottom w:val="none" w:sz="0" w:space="0" w:color="auto"/>
            <w:right w:val="none" w:sz="0" w:space="0" w:color="auto"/>
          </w:divBdr>
        </w:div>
        <w:div w:id="255601167">
          <w:marLeft w:val="0"/>
          <w:marRight w:val="0"/>
          <w:marTop w:val="0"/>
          <w:marBottom w:val="225"/>
          <w:divBdr>
            <w:top w:val="none" w:sz="0" w:space="0" w:color="auto"/>
            <w:left w:val="none" w:sz="0" w:space="0" w:color="auto"/>
            <w:bottom w:val="none" w:sz="0" w:space="0" w:color="auto"/>
            <w:right w:val="none" w:sz="0" w:space="0" w:color="auto"/>
          </w:divBdr>
        </w:div>
      </w:divsChild>
    </w:div>
    <w:div w:id="695347197">
      <w:bodyDiv w:val="1"/>
      <w:marLeft w:val="0"/>
      <w:marRight w:val="0"/>
      <w:marTop w:val="0"/>
      <w:marBottom w:val="0"/>
      <w:divBdr>
        <w:top w:val="none" w:sz="0" w:space="0" w:color="auto"/>
        <w:left w:val="none" w:sz="0" w:space="0" w:color="auto"/>
        <w:bottom w:val="none" w:sz="0" w:space="0" w:color="auto"/>
        <w:right w:val="none" w:sz="0" w:space="0" w:color="auto"/>
      </w:divBdr>
    </w:div>
    <w:div w:id="699817456">
      <w:bodyDiv w:val="1"/>
      <w:marLeft w:val="0"/>
      <w:marRight w:val="0"/>
      <w:marTop w:val="0"/>
      <w:marBottom w:val="0"/>
      <w:divBdr>
        <w:top w:val="none" w:sz="0" w:space="0" w:color="auto"/>
        <w:left w:val="none" w:sz="0" w:space="0" w:color="auto"/>
        <w:bottom w:val="none" w:sz="0" w:space="0" w:color="auto"/>
        <w:right w:val="none" w:sz="0" w:space="0" w:color="auto"/>
      </w:divBdr>
      <w:divsChild>
        <w:div w:id="1760786808">
          <w:marLeft w:val="0"/>
          <w:marRight w:val="0"/>
          <w:marTop w:val="0"/>
          <w:marBottom w:val="225"/>
          <w:divBdr>
            <w:top w:val="none" w:sz="0" w:space="0" w:color="auto"/>
            <w:left w:val="none" w:sz="0" w:space="0" w:color="auto"/>
            <w:bottom w:val="none" w:sz="0" w:space="0" w:color="auto"/>
            <w:right w:val="none" w:sz="0" w:space="0" w:color="auto"/>
          </w:divBdr>
          <w:divsChild>
            <w:div w:id="332294976">
              <w:marLeft w:val="0"/>
              <w:marRight w:val="75"/>
              <w:marTop w:val="0"/>
              <w:marBottom w:val="0"/>
              <w:divBdr>
                <w:top w:val="none" w:sz="0" w:space="0" w:color="auto"/>
                <w:left w:val="none" w:sz="0" w:space="0" w:color="auto"/>
                <w:bottom w:val="none" w:sz="0" w:space="0" w:color="auto"/>
                <w:right w:val="none" w:sz="0" w:space="0" w:color="auto"/>
              </w:divBdr>
            </w:div>
            <w:div w:id="425464765">
              <w:marLeft w:val="0"/>
              <w:marRight w:val="0"/>
              <w:marTop w:val="0"/>
              <w:marBottom w:val="0"/>
              <w:divBdr>
                <w:top w:val="none" w:sz="0" w:space="0" w:color="auto"/>
                <w:left w:val="none" w:sz="0" w:space="0" w:color="auto"/>
                <w:bottom w:val="none" w:sz="0" w:space="0" w:color="auto"/>
                <w:right w:val="none" w:sz="0" w:space="0" w:color="auto"/>
              </w:divBdr>
            </w:div>
            <w:div w:id="1310748462">
              <w:marLeft w:val="0"/>
              <w:marRight w:val="0"/>
              <w:marTop w:val="0"/>
              <w:marBottom w:val="0"/>
              <w:divBdr>
                <w:top w:val="none" w:sz="0" w:space="0" w:color="auto"/>
                <w:left w:val="none" w:sz="0" w:space="0" w:color="auto"/>
                <w:bottom w:val="none" w:sz="0" w:space="0" w:color="auto"/>
                <w:right w:val="none" w:sz="0" w:space="0" w:color="auto"/>
              </w:divBdr>
            </w:div>
            <w:div w:id="1384478968">
              <w:marLeft w:val="0"/>
              <w:marRight w:val="0"/>
              <w:marTop w:val="45"/>
              <w:marBottom w:val="0"/>
              <w:divBdr>
                <w:top w:val="none" w:sz="0" w:space="0" w:color="auto"/>
                <w:left w:val="none" w:sz="0" w:space="0" w:color="auto"/>
                <w:bottom w:val="none" w:sz="0" w:space="0" w:color="auto"/>
                <w:right w:val="none" w:sz="0" w:space="0" w:color="auto"/>
              </w:divBdr>
            </w:div>
          </w:divsChild>
        </w:div>
        <w:div w:id="706755492">
          <w:marLeft w:val="0"/>
          <w:marRight w:val="0"/>
          <w:marTop w:val="0"/>
          <w:marBottom w:val="225"/>
          <w:divBdr>
            <w:top w:val="none" w:sz="0" w:space="0" w:color="auto"/>
            <w:left w:val="none" w:sz="0" w:space="0" w:color="auto"/>
            <w:bottom w:val="none" w:sz="0" w:space="0" w:color="auto"/>
            <w:right w:val="none" w:sz="0" w:space="0" w:color="auto"/>
          </w:divBdr>
        </w:div>
        <w:div w:id="782649830">
          <w:marLeft w:val="0"/>
          <w:marRight w:val="0"/>
          <w:marTop w:val="0"/>
          <w:marBottom w:val="225"/>
          <w:divBdr>
            <w:top w:val="none" w:sz="0" w:space="0" w:color="auto"/>
            <w:left w:val="none" w:sz="0" w:space="0" w:color="auto"/>
            <w:bottom w:val="none" w:sz="0" w:space="0" w:color="auto"/>
            <w:right w:val="none" w:sz="0" w:space="0" w:color="auto"/>
          </w:divBdr>
        </w:div>
      </w:divsChild>
    </w:div>
    <w:div w:id="766116598">
      <w:bodyDiv w:val="1"/>
      <w:marLeft w:val="0"/>
      <w:marRight w:val="0"/>
      <w:marTop w:val="0"/>
      <w:marBottom w:val="0"/>
      <w:divBdr>
        <w:top w:val="none" w:sz="0" w:space="0" w:color="auto"/>
        <w:left w:val="none" w:sz="0" w:space="0" w:color="auto"/>
        <w:bottom w:val="none" w:sz="0" w:space="0" w:color="auto"/>
        <w:right w:val="none" w:sz="0" w:space="0" w:color="auto"/>
      </w:divBdr>
      <w:divsChild>
        <w:div w:id="1075512918">
          <w:marLeft w:val="0"/>
          <w:marRight w:val="0"/>
          <w:marTop w:val="0"/>
          <w:marBottom w:val="225"/>
          <w:divBdr>
            <w:top w:val="none" w:sz="0" w:space="0" w:color="auto"/>
            <w:left w:val="none" w:sz="0" w:space="0" w:color="auto"/>
            <w:bottom w:val="none" w:sz="0" w:space="0" w:color="auto"/>
            <w:right w:val="none" w:sz="0" w:space="0" w:color="auto"/>
          </w:divBdr>
          <w:divsChild>
            <w:div w:id="630985839">
              <w:marLeft w:val="0"/>
              <w:marRight w:val="75"/>
              <w:marTop w:val="0"/>
              <w:marBottom w:val="0"/>
              <w:divBdr>
                <w:top w:val="none" w:sz="0" w:space="0" w:color="auto"/>
                <w:left w:val="none" w:sz="0" w:space="0" w:color="auto"/>
                <w:bottom w:val="none" w:sz="0" w:space="0" w:color="auto"/>
                <w:right w:val="none" w:sz="0" w:space="0" w:color="auto"/>
              </w:divBdr>
            </w:div>
            <w:div w:id="1746563088">
              <w:marLeft w:val="0"/>
              <w:marRight w:val="0"/>
              <w:marTop w:val="0"/>
              <w:marBottom w:val="0"/>
              <w:divBdr>
                <w:top w:val="none" w:sz="0" w:space="0" w:color="auto"/>
                <w:left w:val="none" w:sz="0" w:space="0" w:color="auto"/>
                <w:bottom w:val="none" w:sz="0" w:space="0" w:color="auto"/>
                <w:right w:val="none" w:sz="0" w:space="0" w:color="auto"/>
              </w:divBdr>
            </w:div>
          </w:divsChild>
        </w:div>
        <w:div w:id="414011445">
          <w:marLeft w:val="0"/>
          <w:marRight w:val="0"/>
          <w:marTop w:val="0"/>
          <w:marBottom w:val="225"/>
          <w:divBdr>
            <w:top w:val="none" w:sz="0" w:space="0" w:color="auto"/>
            <w:left w:val="none" w:sz="0" w:space="0" w:color="auto"/>
            <w:bottom w:val="none" w:sz="0" w:space="0" w:color="auto"/>
            <w:right w:val="none" w:sz="0" w:space="0" w:color="auto"/>
          </w:divBdr>
        </w:div>
      </w:divsChild>
    </w:div>
    <w:div w:id="776019239">
      <w:bodyDiv w:val="1"/>
      <w:marLeft w:val="0"/>
      <w:marRight w:val="0"/>
      <w:marTop w:val="0"/>
      <w:marBottom w:val="0"/>
      <w:divBdr>
        <w:top w:val="none" w:sz="0" w:space="0" w:color="auto"/>
        <w:left w:val="none" w:sz="0" w:space="0" w:color="auto"/>
        <w:bottom w:val="none" w:sz="0" w:space="0" w:color="auto"/>
        <w:right w:val="none" w:sz="0" w:space="0" w:color="auto"/>
      </w:divBdr>
      <w:divsChild>
        <w:div w:id="628047270">
          <w:marLeft w:val="0"/>
          <w:marRight w:val="0"/>
          <w:marTop w:val="300"/>
          <w:marBottom w:val="0"/>
          <w:divBdr>
            <w:top w:val="none" w:sz="0" w:space="0" w:color="auto"/>
            <w:left w:val="none" w:sz="0" w:space="0" w:color="auto"/>
            <w:bottom w:val="none" w:sz="0" w:space="0" w:color="auto"/>
            <w:right w:val="none" w:sz="0" w:space="0" w:color="auto"/>
          </w:divBdr>
          <w:divsChild>
            <w:div w:id="1472747574">
              <w:marLeft w:val="0"/>
              <w:marRight w:val="0"/>
              <w:marTop w:val="0"/>
              <w:marBottom w:val="0"/>
              <w:divBdr>
                <w:top w:val="none" w:sz="0" w:space="0" w:color="auto"/>
                <w:left w:val="none" w:sz="0" w:space="0" w:color="auto"/>
                <w:bottom w:val="none" w:sz="0" w:space="0" w:color="auto"/>
                <w:right w:val="none" w:sz="0" w:space="0" w:color="auto"/>
              </w:divBdr>
              <w:divsChild>
                <w:div w:id="1043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222">
          <w:marLeft w:val="0"/>
          <w:marRight w:val="0"/>
          <w:marTop w:val="0"/>
          <w:marBottom w:val="0"/>
          <w:divBdr>
            <w:top w:val="none" w:sz="0" w:space="0" w:color="auto"/>
            <w:left w:val="none" w:sz="0" w:space="0" w:color="auto"/>
            <w:bottom w:val="none" w:sz="0" w:space="0" w:color="auto"/>
            <w:right w:val="none" w:sz="0" w:space="0" w:color="auto"/>
          </w:divBdr>
        </w:div>
      </w:divsChild>
    </w:div>
    <w:div w:id="793644131">
      <w:bodyDiv w:val="1"/>
      <w:marLeft w:val="0"/>
      <w:marRight w:val="0"/>
      <w:marTop w:val="0"/>
      <w:marBottom w:val="0"/>
      <w:divBdr>
        <w:top w:val="none" w:sz="0" w:space="0" w:color="auto"/>
        <w:left w:val="none" w:sz="0" w:space="0" w:color="auto"/>
        <w:bottom w:val="none" w:sz="0" w:space="0" w:color="auto"/>
        <w:right w:val="none" w:sz="0" w:space="0" w:color="auto"/>
      </w:divBdr>
      <w:divsChild>
        <w:div w:id="1476215920">
          <w:marLeft w:val="0"/>
          <w:marRight w:val="0"/>
          <w:marTop w:val="0"/>
          <w:marBottom w:val="0"/>
          <w:divBdr>
            <w:top w:val="none" w:sz="0" w:space="0" w:color="auto"/>
            <w:left w:val="none" w:sz="0" w:space="0" w:color="auto"/>
            <w:bottom w:val="none" w:sz="0" w:space="0" w:color="auto"/>
            <w:right w:val="none" w:sz="0" w:space="0" w:color="auto"/>
          </w:divBdr>
          <w:divsChild>
            <w:div w:id="428938047">
              <w:marLeft w:val="0"/>
              <w:marRight w:val="0"/>
              <w:marTop w:val="0"/>
              <w:marBottom w:val="0"/>
              <w:divBdr>
                <w:top w:val="none" w:sz="0" w:space="0" w:color="auto"/>
                <w:left w:val="none" w:sz="0" w:space="0" w:color="auto"/>
                <w:bottom w:val="none" w:sz="0" w:space="0" w:color="auto"/>
                <w:right w:val="none" w:sz="0" w:space="0" w:color="auto"/>
              </w:divBdr>
              <w:divsChild>
                <w:div w:id="1499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89414">
          <w:marLeft w:val="0"/>
          <w:marRight w:val="0"/>
          <w:marTop w:val="0"/>
          <w:marBottom w:val="0"/>
          <w:divBdr>
            <w:top w:val="none" w:sz="0" w:space="0" w:color="auto"/>
            <w:left w:val="none" w:sz="0" w:space="0" w:color="auto"/>
            <w:bottom w:val="none" w:sz="0" w:space="0" w:color="auto"/>
            <w:right w:val="none" w:sz="0" w:space="0" w:color="auto"/>
          </w:divBdr>
          <w:divsChild>
            <w:div w:id="124660004">
              <w:marLeft w:val="0"/>
              <w:marRight w:val="961"/>
              <w:marTop w:val="600"/>
              <w:marBottom w:val="750"/>
              <w:divBdr>
                <w:top w:val="none" w:sz="0" w:space="0" w:color="auto"/>
                <w:left w:val="none" w:sz="0" w:space="0" w:color="auto"/>
                <w:bottom w:val="none" w:sz="0" w:space="0" w:color="auto"/>
                <w:right w:val="none" w:sz="0" w:space="0" w:color="auto"/>
              </w:divBdr>
              <w:divsChild>
                <w:div w:id="1494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1374">
          <w:marLeft w:val="0"/>
          <w:marRight w:val="0"/>
          <w:marTop w:val="0"/>
          <w:marBottom w:val="0"/>
          <w:divBdr>
            <w:top w:val="none" w:sz="0" w:space="0" w:color="auto"/>
            <w:left w:val="none" w:sz="0" w:space="0" w:color="auto"/>
            <w:bottom w:val="none" w:sz="0" w:space="0" w:color="auto"/>
            <w:right w:val="none" w:sz="0" w:space="0" w:color="auto"/>
          </w:divBdr>
        </w:div>
        <w:div w:id="850491091">
          <w:marLeft w:val="0"/>
          <w:marRight w:val="0"/>
          <w:marTop w:val="84"/>
          <w:marBottom w:val="84"/>
          <w:divBdr>
            <w:top w:val="none" w:sz="0" w:space="0" w:color="auto"/>
            <w:left w:val="none" w:sz="0" w:space="0" w:color="auto"/>
            <w:bottom w:val="none" w:sz="0" w:space="0" w:color="auto"/>
            <w:right w:val="none" w:sz="0" w:space="0" w:color="auto"/>
          </w:divBdr>
          <w:divsChild>
            <w:div w:id="196747671">
              <w:marLeft w:val="0"/>
              <w:marRight w:val="0"/>
              <w:marTop w:val="0"/>
              <w:marBottom w:val="0"/>
              <w:divBdr>
                <w:top w:val="none" w:sz="0" w:space="0" w:color="auto"/>
                <w:left w:val="none" w:sz="0" w:space="0" w:color="auto"/>
                <w:bottom w:val="none" w:sz="0" w:space="0" w:color="auto"/>
                <w:right w:val="none" w:sz="0" w:space="0" w:color="auto"/>
              </w:divBdr>
            </w:div>
          </w:divsChild>
        </w:div>
        <w:div w:id="1619412127">
          <w:marLeft w:val="0"/>
          <w:marRight w:val="0"/>
          <w:marTop w:val="0"/>
          <w:marBottom w:val="0"/>
          <w:divBdr>
            <w:top w:val="none" w:sz="0" w:space="0" w:color="auto"/>
            <w:left w:val="none" w:sz="0" w:space="0" w:color="auto"/>
            <w:bottom w:val="none" w:sz="0" w:space="0" w:color="auto"/>
            <w:right w:val="none" w:sz="0" w:space="0" w:color="auto"/>
          </w:divBdr>
          <w:divsChild>
            <w:div w:id="770974870">
              <w:marLeft w:val="0"/>
              <w:marRight w:val="0"/>
              <w:marTop w:val="0"/>
              <w:marBottom w:val="0"/>
              <w:divBdr>
                <w:top w:val="none" w:sz="0" w:space="0" w:color="auto"/>
                <w:left w:val="none" w:sz="0" w:space="0" w:color="auto"/>
                <w:bottom w:val="none" w:sz="0" w:space="0" w:color="auto"/>
                <w:right w:val="none" w:sz="0" w:space="0" w:color="auto"/>
              </w:divBdr>
              <w:divsChild>
                <w:div w:id="2110393629">
                  <w:marLeft w:val="0"/>
                  <w:marRight w:val="0"/>
                  <w:marTop w:val="0"/>
                  <w:marBottom w:val="0"/>
                  <w:divBdr>
                    <w:top w:val="none" w:sz="0" w:space="0" w:color="auto"/>
                    <w:left w:val="none" w:sz="0" w:space="0" w:color="auto"/>
                    <w:bottom w:val="none" w:sz="0" w:space="0" w:color="auto"/>
                    <w:right w:val="none" w:sz="0" w:space="0" w:color="auto"/>
                  </w:divBdr>
                </w:div>
              </w:divsChild>
            </w:div>
            <w:div w:id="2004041151">
              <w:marLeft w:val="0"/>
              <w:marRight w:val="0"/>
              <w:marTop w:val="0"/>
              <w:marBottom w:val="0"/>
              <w:divBdr>
                <w:top w:val="none" w:sz="0" w:space="0" w:color="auto"/>
                <w:left w:val="none" w:sz="0" w:space="0" w:color="auto"/>
                <w:bottom w:val="none" w:sz="0" w:space="0" w:color="auto"/>
                <w:right w:val="none" w:sz="0" w:space="0" w:color="auto"/>
              </w:divBdr>
              <w:divsChild>
                <w:div w:id="7481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4092">
      <w:bodyDiv w:val="1"/>
      <w:marLeft w:val="0"/>
      <w:marRight w:val="0"/>
      <w:marTop w:val="0"/>
      <w:marBottom w:val="0"/>
      <w:divBdr>
        <w:top w:val="none" w:sz="0" w:space="0" w:color="auto"/>
        <w:left w:val="none" w:sz="0" w:space="0" w:color="auto"/>
        <w:bottom w:val="none" w:sz="0" w:space="0" w:color="auto"/>
        <w:right w:val="none" w:sz="0" w:space="0" w:color="auto"/>
      </w:divBdr>
      <w:divsChild>
        <w:div w:id="1443299575">
          <w:marLeft w:val="0"/>
          <w:marRight w:val="0"/>
          <w:marTop w:val="0"/>
          <w:marBottom w:val="225"/>
          <w:divBdr>
            <w:top w:val="none" w:sz="0" w:space="0" w:color="auto"/>
            <w:left w:val="none" w:sz="0" w:space="0" w:color="auto"/>
            <w:bottom w:val="none" w:sz="0" w:space="0" w:color="auto"/>
            <w:right w:val="none" w:sz="0" w:space="0" w:color="auto"/>
          </w:divBdr>
          <w:divsChild>
            <w:div w:id="833911847">
              <w:marLeft w:val="0"/>
              <w:marRight w:val="75"/>
              <w:marTop w:val="0"/>
              <w:marBottom w:val="0"/>
              <w:divBdr>
                <w:top w:val="none" w:sz="0" w:space="0" w:color="auto"/>
                <w:left w:val="none" w:sz="0" w:space="0" w:color="auto"/>
                <w:bottom w:val="none" w:sz="0" w:space="0" w:color="auto"/>
                <w:right w:val="none" w:sz="0" w:space="0" w:color="auto"/>
              </w:divBdr>
            </w:div>
            <w:div w:id="2119328101">
              <w:marLeft w:val="0"/>
              <w:marRight w:val="0"/>
              <w:marTop w:val="0"/>
              <w:marBottom w:val="0"/>
              <w:divBdr>
                <w:top w:val="none" w:sz="0" w:space="0" w:color="auto"/>
                <w:left w:val="none" w:sz="0" w:space="0" w:color="auto"/>
                <w:bottom w:val="none" w:sz="0" w:space="0" w:color="auto"/>
                <w:right w:val="none" w:sz="0" w:space="0" w:color="auto"/>
              </w:divBdr>
            </w:div>
            <w:div w:id="161239486">
              <w:marLeft w:val="0"/>
              <w:marRight w:val="0"/>
              <w:marTop w:val="0"/>
              <w:marBottom w:val="0"/>
              <w:divBdr>
                <w:top w:val="none" w:sz="0" w:space="0" w:color="auto"/>
                <w:left w:val="none" w:sz="0" w:space="0" w:color="auto"/>
                <w:bottom w:val="none" w:sz="0" w:space="0" w:color="auto"/>
                <w:right w:val="none" w:sz="0" w:space="0" w:color="auto"/>
              </w:divBdr>
            </w:div>
            <w:div w:id="2139061192">
              <w:marLeft w:val="0"/>
              <w:marRight w:val="0"/>
              <w:marTop w:val="45"/>
              <w:marBottom w:val="0"/>
              <w:divBdr>
                <w:top w:val="none" w:sz="0" w:space="0" w:color="auto"/>
                <w:left w:val="none" w:sz="0" w:space="0" w:color="auto"/>
                <w:bottom w:val="none" w:sz="0" w:space="0" w:color="auto"/>
                <w:right w:val="none" w:sz="0" w:space="0" w:color="auto"/>
              </w:divBdr>
            </w:div>
          </w:divsChild>
        </w:div>
        <w:div w:id="2090417892">
          <w:marLeft w:val="0"/>
          <w:marRight w:val="0"/>
          <w:marTop w:val="0"/>
          <w:marBottom w:val="225"/>
          <w:divBdr>
            <w:top w:val="none" w:sz="0" w:space="0" w:color="auto"/>
            <w:left w:val="none" w:sz="0" w:space="0" w:color="auto"/>
            <w:bottom w:val="none" w:sz="0" w:space="0" w:color="auto"/>
            <w:right w:val="none" w:sz="0" w:space="0" w:color="auto"/>
          </w:divBdr>
        </w:div>
        <w:div w:id="965165422">
          <w:marLeft w:val="0"/>
          <w:marRight w:val="0"/>
          <w:marTop w:val="0"/>
          <w:marBottom w:val="225"/>
          <w:divBdr>
            <w:top w:val="none" w:sz="0" w:space="0" w:color="auto"/>
            <w:left w:val="none" w:sz="0" w:space="0" w:color="auto"/>
            <w:bottom w:val="none" w:sz="0" w:space="0" w:color="auto"/>
            <w:right w:val="none" w:sz="0" w:space="0" w:color="auto"/>
          </w:divBdr>
        </w:div>
      </w:divsChild>
    </w:div>
    <w:div w:id="852302385">
      <w:bodyDiv w:val="1"/>
      <w:marLeft w:val="0"/>
      <w:marRight w:val="0"/>
      <w:marTop w:val="0"/>
      <w:marBottom w:val="0"/>
      <w:divBdr>
        <w:top w:val="none" w:sz="0" w:space="0" w:color="auto"/>
        <w:left w:val="none" w:sz="0" w:space="0" w:color="auto"/>
        <w:bottom w:val="none" w:sz="0" w:space="0" w:color="auto"/>
        <w:right w:val="none" w:sz="0" w:space="0" w:color="auto"/>
      </w:divBdr>
    </w:div>
    <w:div w:id="860554779">
      <w:bodyDiv w:val="1"/>
      <w:marLeft w:val="0"/>
      <w:marRight w:val="0"/>
      <w:marTop w:val="0"/>
      <w:marBottom w:val="0"/>
      <w:divBdr>
        <w:top w:val="none" w:sz="0" w:space="0" w:color="auto"/>
        <w:left w:val="none" w:sz="0" w:space="0" w:color="auto"/>
        <w:bottom w:val="none" w:sz="0" w:space="0" w:color="auto"/>
        <w:right w:val="none" w:sz="0" w:space="0" w:color="auto"/>
      </w:divBdr>
    </w:div>
    <w:div w:id="897206810">
      <w:bodyDiv w:val="1"/>
      <w:marLeft w:val="0"/>
      <w:marRight w:val="0"/>
      <w:marTop w:val="0"/>
      <w:marBottom w:val="0"/>
      <w:divBdr>
        <w:top w:val="none" w:sz="0" w:space="0" w:color="auto"/>
        <w:left w:val="none" w:sz="0" w:space="0" w:color="auto"/>
        <w:bottom w:val="none" w:sz="0" w:space="0" w:color="auto"/>
        <w:right w:val="none" w:sz="0" w:space="0" w:color="auto"/>
      </w:divBdr>
    </w:div>
    <w:div w:id="919295660">
      <w:bodyDiv w:val="1"/>
      <w:marLeft w:val="0"/>
      <w:marRight w:val="0"/>
      <w:marTop w:val="0"/>
      <w:marBottom w:val="0"/>
      <w:divBdr>
        <w:top w:val="none" w:sz="0" w:space="0" w:color="auto"/>
        <w:left w:val="none" w:sz="0" w:space="0" w:color="auto"/>
        <w:bottom w:val="none" w:sz="0" w:space="0" w:color="auto"/>
        <w:right w:val="none" w:sz="0" w:space="0" w:color="auto"/>
      </w:divBdr>
      <w:divsChild>
        <w:div w:id="42293473">
          <w:marLeft w:val="0"/>
          <w:marRight w:val="0"/>
          <w:marTop w:val="0"/>
          <w:marBottom w:val="0"/>
          <w:divBdr>
            <w:top w:val="none" w:sz="0" w:space="0" w:color="auto"/>
            <w:left w:val="none" w:sz="0" w:space="0" w:color="auto"/>
            <w:bottom w:val="none" w:sz="0" w:space="0" w:color="auto"/>
            <w:right w:val="none" w:sz="0" w:space="0" w:color="auto"/>
          </w:divBdr>
          <w:divsChild>
            <w:div w:id="1035933291">
              <w:marLeft w:val="0"/>
              <w:marRight w:val="0"/>
              <w:marTop w:val="0"/>
              <w:marBottom w:val="750"/>
              <w:divBdr>
                <w:top w:val="none" w:sz="0" w:space="0" w:color="auto"/>
                <w:left w:val="none" w:sz="0" w:space="0" w:color="auto"/>
                <w:bottom w:val="none" w:sz="0" w:space="0" w:color="auto"/>
                <w:right w:val="none" w:sz="0" w:space="0" w:color="auto"/>
              </w:divBdr>
              <w:divsChild>
                <w:div w:id="782068446">
                  <w:marLeft w:val="0"/>
                  <w:marRight w:val="0"/>
                  <w:marTop w:val="0"/>
                  <w:marBottom w:val="225"/>
                  <w:divBdr>
                    <w:top w:val="none" w:sz="0" w:space="0" w:color="auto"/>
                    <w:left w:val="none" w:sz="0" w:space="0" w:color="auto"/>
                    <w:bottom w:val="none" w:sz="0" w:space="0" w:color="auto"/>
                    <w:right w:val="none" w:sz="0" w:space="0" w:color="auto"/>
                  </w:divBdr>
                  <w:divsChild>
                    <w:div w:id="416752188">
                      <w:marLeft w:val="0"/>
                      <w:marRight w:val="75"/>
                      <w:marTop w:val="0"/>
                      <w:marBottom w:val="0"/>
                      <w:divBdr>
                        <w:top w:val="none" w:sz="0" w:space="0" w:color="auto"/>
                        <w:left w:val="none" w:sz="0" w:space="0" w:color="auto"/>
                        <w:bottom w:val="none" w:sz="0" w:space="0" w:color="auto"/>
                        <w:right w:val="none" w:sz="0" w:space="0" w:color="auto"/>
                      </w:divBdr>
                    </w:div>
                    <w:div w:id="1764495692">
                      <w:marLeft w:val="0"/>
                      <w:marRight w:val="0"/>
                      <w:marTop w:val="0"/>
                      <w:marBottom w:val="0"/>
                      <w:divBdr>
                        <w:top w:val="none" w:sz="0" w:space="0" w:color="auto"/>
                        <w:left w:val="none" w:sz="0" w:space="0" w:color="auto"/>
                        <w:bottom w:val="none" w:sz="0" w:space="0" w:color="auto"/>
                        <w:right w:val="none" w:sz="0" w:space="0" w:color="auto"/>
                      </w:divBdr>
                    </w:div>
                  </w:divsChild>
                </w:div>
                <w:div w:id="1906409371">
                  <w:marLeft w:val="0"/>
                  <w:marRight w:val="0"/>
                  <w:marTop w:val="0"/>
                  <w:marBottom w:val="225"/>
                  <w:divBdr>
                    <w:top w:val="none" w:sz="0" w:space="0" w:color="auto"/>
                    <w:left w:val="none" w:sz="0" w:space="0" w:color="auto"/>
                    <w:bottom w:val="none" w:sz="0" w:space="0" w:color="auto"/>
                    <w:right w:val="none" w:sz="0" w:space="0" w:color="auto"/>
                  </w:divBdr>
                </w:div>
                <w:div w:id="3716574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1948479">
          <w:marLeft w:val="0"/>
          <w:marRight w:val="0"/>
          <w:marTop w:val="0"/>
          <w:marBottom w:val="0"/>
          <w:divBdr>
            <w:top w:val="none" w:sz="0" w:space="0" w:color="auto"/>
            <w:left w:val="none" w:sz="0" w:space="0" w:color="auto"/>
            <w:bottom w:val="none" w:sz="0" w:space="0" w:color="auto"/>
            <w:right w:val="none" w:sz="0" w:space="0" w:color="auto"/>
          </w:divBdr>
          <w:divsChild>
            <w:div w:id="12845746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46086122">
      <w:bodyDiv w:val="1"/>
      <w:marLeft w:val="0"/>
      <w:marRight w:val="0"/>
      <w:marTop w:val="0"/>
      <w:marBottom w:val="0"/>
      <w:divBdr>
        <w:top w:val="none" w:sz="0" w:space="0" w:color="auto"/>
        <w:left w:val="none" w:sz="0" w:space="0" w:color="auto"/>
        <w:bottom w:val="none" w:sz="0" w:space="0" w:color="auto"/>
        <w:right w:val="none" w:sz="0" w:space="0" w:color="auto"/>
      </w:divBdr>
    </w:div>
    <w:div w:id="973289015">
      <w:bodyDiv w:val="1"/>
      <w:marLeft w:val="0"/>
      <w:marRight w:val="0"/>
      <w:marTop w:val="0"/>
      <w:marBottom w:val="0"/>
      <w:divBdr>
        <w:top w:val="none" w:sz="0" w:space="0" w:color="auto"/>
        <w:left w:val="none" w:sz="0" w:space="0" w:color="auto"/>
        <w:bottom w:val="none" w:sz="0" w:space="0" w:color="auto"/>
        <w:right w:val="none" w:sz="0" w:space="0" w:color="auto"/>
      </w:divBdr>
      <w:divsChild>
        <w:div w:id="1557156386">
          <w:marLeft w:val="0"/>
          <w:marRight w:val="0"/>
          <w:marTop w:val="0"/>
          <w:marBottom w:val="225"/>
          <w:divBdr>
            <w:top w:val="none" w:sz="0" w:space="0" w:color="auto"/>
            <w:left w:val="none" w:sz="0" w:space="0" w:color="auto"/>
            <w:bottom w:val="none" w:sz="0" w:space="0" w:color="auto"/>
            <w:right w:val="none" w:sz="0" w:space="0" w:color="auto"/>
          </w:divBdr>
          <w:divsChild>
            <w:div w:id="1745684897">
              <w:marLeft w:val="0"/>
              <w:marRight w:val="0"/>
              <w:marTop w:val="0"/>
              <w:marBottom w:val="0"/>
              <w:divBdr>
                <w:top w:val="none" w:sz="0" w:space="0" w:color="auto"/>
                <w:left w:val="none" w:sz="0" w:space="0" w:color="auto"/>
                <w:bottom w:val="none" w:sz="0" w:space="0" w:color="auto"/>
                <w:right w:val="none" w:sz="0" w:space="0" w:color="auto"/>
              </w:divBdr>
            </w:div>
            <w:div w:id="1788961871">
              <w:marLeft w:val="0"/>
              <w:marRight w:val="0"/>
              <w:marTop w:val="0"/>
              <w:marBottom w:val="0"/>
              <w:divBdr>
                <w:top w:val="none" w:sz="0" w:space="0" w:color="auto"/>
                <w:left w:val="none" w:sz="0" w:space="0" w:color="auto"/>
                <w:bottom w:val="none" w:sz="0" w:space="0" w:color="auto"/>
                <w:right w:val="none" w:sz="0" w:space="0" w:color="auto"/>
              </w:divBdr>
            </w:div>
          </w:divsChild>
        </w:div>
        <w:div w:id="145245489">
          <w:marLeft w:val="0"/>
          <w:marRight w:val="0"/>
          <w:marTop w:val="0"/>
          <w:marBottom w:val="225"/>
          <w:divBdr>
            <w:top w:val="none" w:sz="0" w:space="0" w:color="auto"/>
            <w:left w:val="none" w:sz="0" w:space="0" w:color="auto"/>
            <w:bottom w:val="none" w:sz="0" w:space="0" w:color="auto"/>
            <w:right w:val="none" w:sz="0" w:space="0" w:color="auto"/>
          </w:divBdr>
        </w:div>
        <w:div w:id="190531217">
          <w:marLeft w:val="0"/>
          <w:marRight w:val="0"/>
          <w:marTop w:val="0"/>
          <w:marBottom w:val="225"/>
          <w:divBdr>
            <w:top w:val="none" w:sz="0" w:space="0" w:color="auto"/>
            <w:left w:val="none" w:sz="0" w:space="0" w:color="auto"/>
            <w:bottom w:val="none" w:sz="0" w:space="0" w:color="auto"/>
            <w:right w:val="none" w:sz="0" w:space="0" w:color="auto"/>
          </w:divBdr>
        </w:div>
        <w:div w:id="1409961577">
          <w:marLeft w:val="0"/>
          <w:marRight w:val="0"/>
          <w:marTop w:val="0"/>
          <w:marBottom w:val="0"/>
          <w:divBdr>
            <w:top w:val="none" w:sz="0" w:space="0" w:color="auto"/>
            <w:left w:val="none" w:sz="0" w:space="0" w:color="auto"/>
            <w:bottom w:val="none" w:sz="0" w:space="0" w:color="auto"/>
            <w:right w:val="none" w:sz="0" w:space="0" w:color="auto"/>
          </w:divBdr>
        </w:div>
      </w:divsChild>
    </w:div>
    <w:div w:id="1016036694">
      <w:bodyDiv w:val="1"/>
      <w:marLeft w:val="0"/>
      <w:marRight w:val="0"/>
      <w:marTop w:val="0"/>
      <w:marBottom w:val="0"/>
      <w:divBdr>
        <w:top w:val="none" w:sz="0" w:space="0" w:color="auto"/>
        <w:left w:val="none" w:sz="0" w:space="0" w:color="auto"/>
        <w:bottom w:val="none" w:sz="0" w:space="0" w:color="auto"/>
        <w:right w:val="none" w:sz="0" w:space="0" w:color="auto"/>
      </w:divBdr>
      <w:divsChild>
        <w:div w:id="1007517688">
          <w:marLeft w:val="0"/>
          <w:marRight w:val="0"/>
          <w:marTop w:val="0"/>
          <w:marBottom w:val="225"/>
          <w:divBdr>
            <w:top w:val="none" w:sz="0" w:space="0" w:color="auto"/>
            <w:left w:val="none" w:sz="0" w:space="0" w:color="auto"/>
            <w:bottom w:val="none" w:sz="0" w:space="0" w:color="auto"/>
            <w:right w:val="none" w:sz="0" w:space="0" w:color="auto"/>
          </w:divBdr>
          <w:divsChild>
            <w:div w:id="961765910">
              <w:marLeft w:val="0"/>
              <w:marRight w:val="75"/>
              <w:marTop w:val="0"/>
              <w:marBottom w:val="0"/>
              <w:divBdr>
                <w:top w:val="none" w:sz="0" w:space="0" w:color="auto"/>
                <w:left w:val="none" w:sz="0" w:space="0" w:color="auto"/>
                <w:bottom w:val="none" w:sz="0" w:space="0" w:color="auto"/>
                <w:right w:val="none" w:sz="0" w:space="0" w:color="auto"/>
              </w:divBdr>
            </w:div>
            <w:div w:id="6442711">
              <w:marLeft w:val="0"/>
              <w:marRight w:val="0"/>
              <w:marTop w:val="0"/>
              <w:marBottom w:val="0"/>
              <w:divBdr>
                <w:top w:val="none" w:sz="0" w:space="0" w:color="auto"/>
                <w:left w:val="none" w:sz="0" w:space="0" w:color="auto"/>
                <w:bottom w:val="none" w:sz="0" w:space="0" w:color="auto"/>
                <w:right w:val="none" w:sz="0" w:space="0" w:color="auto"/>
              </w:divBdr>
            </w:div>
          </w:divsChild>
        </w:div>
        <w:div w:id="2027976540">
          <w:marLeft w:val="0"/>
          <w:marRight w:val="0"/>
          <w:marTop w:val="0"/>
          <w:marBottom w:val="225"/>
          <w:divBdr>
            <w:top w:val="none" w:sz="0" w:space="0" w:color="auto"/>
            <w:left w:val="none" w:sz="0" w:space="0" w:color="auto"/>
            <w:bottom w:val="none" w:sz="0" w:space="0" w:color="auto"/>
            <w:right w:val="none" w:sz="0" w:space="0" w:color="auto"/>
          </w:divBdr>
        </w:div>
      </w:divsChild>
    </w:div>
    <w:div w:id="1045716689">
      <w:bodyDiv w:val="1"/>
      <w:marLeft w:val="0"/>
      <w:marRight w:val="0"/>
      <w:marTop w:val="0"/>
      <w:marBottom w:val="0"/>
      <w:divBdr>
        <w:top w:val="none" w:sz="0" w:space="0" w:color="auto"/>
        <w:left w:val="none" w:sz="0" w:space="0" w:color="auto"/>
        <w:bottom w:val="none" w:sz="0" w:space="0" w:color="auto"/>
        <w:right w:val="none" w:sz="0" w:space="0" w:color="auto"/>
      </w:divBdr>
      <w:divsChild>
        <w:div w:id="1912810744">
          <w:marLeft w:val="0"/>
          <w:marRight w:val="0"/>
          <w:marTop w:val="0"/>
          <w:marBottom w:val="225"/>
          <w:divBdr>
            <w:top w:val="none" w:sz="0" w:space="0" w:color="auto"/>
            <w:left w:val="none" w:sz="0" w:space="0" w:color="auto"/>
            <w:bottom w:val="none" w:sz="0" w:space="0" w:color="auto"/>
            <w:right w:val="none" w:sz="0" w:space="0" w:color="auto"/>
          </w:divBdr>
          <w:divsChild>
            <w:div w:id="1862279245">
              <w:marLeft w:val="0"/>
              <w:marRight w:val="75"/>
              <w:marTop w:val="0"/>
              <w:marBottom w:val="0"/>
              <w:divBdr>
                <w:top w:val="none" w:sz="0" w:space="0" w:color="auto"/>
                <w:left w:val="none" w:sz="0" w:space="0" w:color="auto"/>
                <w:bottom w:val="none" w:sz="0" w:space="0" w:color="auto"/>
                <w:right w:val="none" w:sz="0" w:space="0" w:color="auto"/>
              </w:divBdr>
            </w:div>
            <w:div w:id="898711835">
              <w:marLeft w:val="0"/>
              <w:marRight w:val="0"/>
              <w:marTop w:val="0"/>
              <w:marBottom w:val="0"/>
              <w:divBdr>
                <w:top w:val="none" w:sz="0" w:space="0" w:color="auto"/>
                <w:left w:val="none" w:sz="0" w:space="0" w:color="auto"/>
                <w:bottom w:val="none" w:sz="0" w:space="0" w:color="auto"/>
                <w:right w:val="none" w:sz="0" w:space="0" w:color="auto"/>
              </w:divBdr>
            </w:div>
            <w:div w:id="1118917537">
              <w:marLeft w:val="0"/>
              <w:marRight w:val="0"/>
              <w:marTop w:val="0"/>
              <w:marBottom w:val="0"/>
              <w:divBdr>
                <w:top w:val="none" w:sz="0" w:space="0" w:color="auto"/>
                <w:left w:val="none" w:sz="0" w:space="0" w:color="auto"/>
                <w:bottom w:val="none" w:sz="0" w:space="0" w:color="auto"/>
                <w:right w:val="none" w:sz="0" w:space="0" w:color="auto"/>
              </w:divBdr>
            </w:div>
          </w:divsChild>
        </w:div>
        <w:div w:id="815337601">
          <w:marLeft w:val="0"/>
          <w:marRight w:val="0"/>
          <w:marTop w:val="0"/>
          <w:marBottom w:val="225"/>
          <w:divBdr>
            <w:top w:val="none" w:sz="0" w:space="0" w:color="auto"/>
            <w:left w:val="none" w:sz="0" w:space="0" w:color="auto"/>
            <w:bottom w:val="none" w:sz="0" w:space="0" w:color="auto"/>
            <w:right w:val="none" w:sz="0" w:space="0" w:color="auto"/>
          </w:divBdr>
        </w:div>
        <w:div w:id="657199016">
          <w:marLeft w:val="0"/>
          <w:marRight w:val="0"/>
          <w:marTop w:val="0"/>
          <w:marBottom w:val="225"/>
          <w:divBdr>
            <w:top w:val="none" w:sz="0" w:space="0" w:color="auto"/>
            <w:left w:val="none" w:sz="0" w:space="0" w:color="auto"/>
            <w:bottom w:val="none" w:sz="0" w:space="0" w:color="auto"/>
            <w:right w:val="none" w:sz="0" w:space="0" w:color="auto"/>
          </w:divBdr>
        </w:div>
      </w:divsChild>
    </w:div>
    <w:div w:id="1059354497">
      <w:bodyDiv w:val="1"/>
      <w:marLeft w:val="0"/>
      <w:marRight w:val="0"/>
      <w:marTop w:val="0"/>
      <w:marBottom w:val="0"/>
      <w:divBdr>
        <w:top w:val="none" w:sz="0" w:space="0" w:color="auto"/>
        <w:left w:val="none" w:sz="0" w:space="0" w:color="auto"/>
        <w:bottom w:val="none" w:sz="0" w:space="0" w:color="auto"/>
        <w:right w:val="none" w:sz="0" w:space="0" w:color="auto"/>
      </w:divBdr>
      <w:divsChild>
        <w:div w:id="981809192">
          <w:marLeft w:val="0"/>
          <w:marRight w:val="0"/>
          <w:marTop w:val="0"/>
          <w:marBottom w:val="225"/>
          <w:divBdr>
            <w:top w:val="none" w:sz="0" w:space="0" w:color="auto"/>
            <w:left w:val="none" w:sz="0" w:space="0" w:color="auto"/>
            <w:bottom w:val="none" w:sz="0" w:space="0" w:color="auto"/>
            <w:right w:val="none" w:sz="0" w:space="0" w:color="auto"/>
          </w:divBdr>
          <w:divsChild>
            <w:div w:id="1663504150">
              <w:marLeft w:val="0"/>
              <w:marRight w:val="75"/>
              <w:marTop w:val="0"/>
              <w:marBottom w:val="0"/>
              <w:divBdr>
                <w:top w:val="none" w:sz="0" w:space="0" w:color="auto"/>
                <w:left w:val="none" w:sz="0" w:space="0" w:color="auto"/>
                <w:bottom w:val="none" w:sz="0" w:space="0" w:color="auto"/>
                <w:right w:val="none" w:sz="0" w:space="0" w:color="auto"/>
              </w:divBdr>
            </w:div>
            <w:div w:id="1532570362">
              <w:marLeft w:val="0"/>
              <w:marRight w:val="0"/>
              <w:marTop w:val="0"/>
              <w:marBottom w:val="0"/>
              <w:divBdr>
                <w:top w:val="none" w:sz="0" w:space="0" w:color="auto"/>
                <w:left w:val="none" w:sz="0" w:space="0" w:color="auto"/>
                <w:bottom w:val="none" w:sz="0" w:space="0" w:color="auto"/>
                <w:right w:val="none" w:sz="0" w:space="0" w:color="auto"/>
              </w:divBdr>
            </w:div>
          </w:divsChild>
        </w:div>
        <w:div w:id="1842620148">
          <w:marLeft w:val="0"/>
          <w:marRight w:val="0"/>
          <w:marTop w:val="0"/>
          <w:marBottom w:val="225"/>
          <w:divBdr>
            <w:top w:val="none" w:sz="0" w:space="0" w:color="auto"/>
            <w:left w:val="none" w:sz="0" w:space="0" w:color="auto"/>
            <w:bottom w:val="none" w:sz="0" w:space="0" w:color="auto"/>
            <w:right w:val="none" w:sz="0" w:space="0" w:color="auto"/>
          </w:divBdr>
        </w:div>
        <w:div w:id="1948194809">
          <w:marLeft w:val="0"/>
          <w:marRight w:val="0"/>
          <w:marTop w:val="0"/>
          <w:marBottom w:val="225"/>
          <w:divBdr>
            <w:top w:val="none" w:sz="0" w:space="0" w:color="auto"/>
            <w:left w:val="none" w:sz="0" w:space="0" w:color="auto"/>
            <w:bottom w:val="none" w:sz="0" w:space="0" w:color="auto"/>
            <w:right w:val="none" w:sz="0" w:space="0" w:color="auto"/>
          </w:divBdr>
        </w:div>
      </w:divsChild>
    </w:div>
    <w:div w:id="1088890536">
      <w:bodyDiv w:val="1"/>
      <w:marLeft w:val="0"/>
      <w:marRight w:val="0"/>
      <w:marTop w:val="0"/>
      <w:marBottom w:val="0"/>
      <w:divBdr>
        <w:top w:val="none" w:sz="0" w:space="0" w:color="auto"/>
        <w:left w:val="none" w:sz="0" w:space="0" w:color="auto"/>
        <w:bottom w:val="none" w:sz="0" w:space="0" w:color="auto"/>
        <w:right w:val="none" w:sz="0" w:space="0" w:color="auto"/>
      </w:divBdr>
    </w:div>
    <w:div w:id="1103304308">
      <w:bodyDiv w:val="1"/>
      <w:marLeft w:val="0"/>
      <w:marRight w:val="0"/>
      <w:marTop w:val="0"/>
      <w:marBottom w:val="0"/>
      <w:divBdr>
        <w:top w:val="none" w:sz="0" w:space="0" w:color="auto"/>
        <w:left w:val="none" w:sz="0" w:space="0" w:color="auto"/>
        <w:bottom w:val="none" w:sz="0" w:space="0" w:color="auto"/>
        <w:right w:val="none" w:sz="0" w:space="0" w:color="auto"/>
      </w:divBdr>
      <w:divsChild>
        <w:div w:id="2114350612">
          <w:marLeft w:val="0"/>
          <w:marRight w:val="0"/>
          <w:marTop w:val="0"/>
          <w:marBottom w:val="225"/>
          <w:divBdr>
            <w:top w:val="none" w:sz="0" w:space="0" w:color="auto"/>
            <w:left w:val="none" w:sz="0" w:space="0" w:color="auto"/>
            <w:bottom w:val="none" w:sz="0" w:space="0" w:color="auto"/>
            <w:right w:val="none" w:sz="0" w:space="0" w:color="auto"/>
          </w:divBdr>
          <w:divsChild>
            <w:div w:id="1635527625">
              <w:marLeft w:val="0"/>
              <w:marRight w:val="75"/>
              <w:marTop w:val="0"/>
              <w:marBottom w:val="0"/>
              <w:divBdr>
                <w:top w:val="none" w:sz="0" w:space="0" w:color="auto"/>
                <w:left w:val="none" w:sz="0" w:space="0" w:color="auto"/>
                <w:bottom w:val="none" w:sz="0" w:space="0" w:color="auto"/>
                <w:right w:val="none" w:sz="0" w:space="0" w:color="auto"/>
              </w:divBdr>
            </w:div>
            <w:div w:id="1594392285">
              <w:marLeft w:val="0"/>
              <w:marRight w:val="0"/>
              <w:marTop w:val="0"/>
              <w:marBottom w:val="0"/>
              <w:divBdr>
                <w:top w:val="none" w:sz="0" w:space="0" w:color="auto"/>
                <w:left w:val="none" w:sz="0" w:space="0" w:color="auto"/>
                <w:bottom w:val="none" w:sz="0" w:space="0" w:color="auto"/>
                <w:right w:val="none" w:sz="0" w:space="0" w:color="auto"/>
              </w:divBdr>
            </w:div>
            <w:div w:id="264728016">
              <w:marLeft w:val="0"/>
              <w:marRight w:val="0"/>
              <w:marTop w:val="0"/>
              <w:marBottom w:val="0"/>
              <w:divBdr>
                <w:top w:val="none" w:sz="0" w:space="0" w:color="auto"/>
                <w:left w:val="none" w:sz="0" w:space="0" w:color="auto"/>
                <w:bottom w:val="none" w:sz="0" w:space="0" w:color="auto"/>
                <w:right w:val="none" w:sz="0" w:space="0" w:color="auto"/>
              </w:divBdr>
            </w:div>
          </w:divsChild>
        </w:div>
        <w:div w:id="670839017">
          <w:marLeft w:val="0"/>
          <w:marRight w:val="0"/>
          <w:marTop w:val="0"/>
          <w:marBottom w:val="225"/>
          <w:divBdr>
            <w:top w:val="none" w:sz="0" w:space="0" w:color="auto"/>
            <w:left w:val="none" w:sz="0" w:space="0" w:color="auto"/>
            <w:bottom w:val="none" w:sz="0" w:space="0" w:color="auto"/>
            <w:right w:val="none" w:sz="0" w:space="0" w:color="auto"/>
          </w:divBdr>
        </w:div>
        <w:div w:id="1999534401">
          <w:marLeft w:val="0"/>
          <w:marRight w:val="0"/>
          <w:marTop w:val="0"/>
          <w:marBottom w:val="225"/>
          <w:divBdr>
            <w:top w:val="none" w:sz="0" w:space="0" w:color="auto"/>
            <w:left w:val="none" w:sz="0" w:space="0" w:color="auto"/>
            <w:bottom w:val="none" w:sz="0" w:space="0" w:color="auto"/>
            <w:right w:val="none" w:sz="0" w:space="0" w:color="auto"/>
          </w:divBdr>
        </w:div>
        <w:div w:id="1333875983">
          <w:marLeft w:val="0"/>
          <w:marRight w:val="0"/>
          <w:marTop w:val="0"/>
          <w:marBottom w:val="0"/>
          <w:divBdr>
            <w:top w:val="none" w:sz="0" w:space="0" w:color="auto"/>
            <w:left w:val="none" w:sz="0" w:space="0" w:color="auto"/>
            <w:bottom w:val="none" w:sz="0" w:space="0" w:color="auto"/>
            <w:right w:val="none" w:sz="0" w:space="0" w:color="auto"/>
          </w:divBdr>
        </w:div>
      </w:divsChild>
    </w:div>
    <w:div w:id="1141072207">
      <w:bodyDiv w:val="1"/>
      <w:marLeft w:val="0"/>
      <w:marRight w:val="0"/>
      <w:marTop w:val="0"/>
      <w:marBottom w:val="0"/>
      <w:divBdr>
        <w:top w:val="none" w:sz="0" w:space="0" w:color="auto"/>
        <w:left w:val="none" w:sz="0" w:space="0" w:color="auto"/>
        <w:bottom w:val="none" w:sz="0" w:space="0" w:color="auto"/>
        <w:right w:val="none" w:sz="0" w:space="0" w:color="auto"/>
      </w:divBdr>
      <w:divsChild>
        <w:div w:id="1941208705">
          <w:marLeft w:val="0"/>
          <w:marRight w:val="0"/>
          <w:marTop w:val="0"/>
          <w:marBottom w:val="225"/>
          <w:divBdr>
            <w:top w:val="none" w:sz="0" w:space="0" w:color="auto"/>
            <w:left w:val="none" w:sz="0" w:space="0" w:color="auto"/>
            <w:bottom w:val="none" w:sz="0" w:space="0" w:color="auto"/>
            <w:right w:val="none" w:sz="0" w:space="0" w:color="auto"/>
          </w:divBdr>
          <w:divsChild>
            <w:div w:id="1370109313">
              <w:marLeft w:val="0"/>
              <w:marRight w:val="75"/>
              <w:marTop w:val="0"/>
              <w:marBottom w:val="0"/>
              <w:divBdr>
                <w:top w:val="none" w:sz="0" w:space="0" w:color="auto"/>
                <w:left w:val="none" w:sz="0" w:space="0" w:color="auto"/>
                <w:bottom w:val="none" w:sz="0" w:space="0" w:color="auto"/>
                <w:right w:val="none" w:sz="0" w:space="0" w:color="auto"/>
              </w:divBdr>
            </w:div>
            <w:div w:id="992175064">
              <w:marLeft w:val="0"/>
              <w:marRight w:val="0"/>
              <w:marTop w:val="0"/>
              <w:marBottom w:val="0"/>
              <w:divBdr>
                <w:top w:val="none" w:sz="0" w:space="0" w:color="auto"/>
                <w:left w:val="none" w:sz="0" w:space="0" w:color="auto"/>
                <w:bottom w:val="none" w:sz="0" w:space="0" w:color="auto"/>
                <w:right w:val="none" w:sz="0" w:space="0" w:color="auto"/>
              </w:divBdr>
            </w:div>
            <w:div w:id="1865092523">
              <w:marLeft w:val="0"/>
              <w:marRight w:val="0"/>
              <w:marTop w:val="0"/>
              <w:marBottom w:val="0"/>
              <w:divBdr>
                <w:top w:val="none" w:sz="0" w:space="0" w:color="auto"/>
                <w:left w:val="none" w:sz="0" w:space="0" w:color="auto"/>
                <w:bottom w:val="none" w:sz="0" w:space="0" w:color="auto"/>
                <w:right w:val="none" w:sz="0" w:space="0" w:color="auto"/>
              </w:divBdr>
            </w:div>
          </w:divsChild>
        </w:div>
        <w:div w:id="1004094982">
          <w:marLeft w:val="0"/>
          <w:marRight w:val="0"/>
          <w:marTop w:val="0"/>
          <w:marBottom w:val="225"/>
          <w:divBdr>
            <w:top w:val="none" w:sz="0" w:space="0" w:color="auto"/>
            <w:left w:val="none" w:sz="0" w:space="0" w:color="auto"/>
            <w:bottom w:val="none" w:sz="0" w:space="0" w:color="auto"/>
            <w:right w:val="none" w:sz="0" w:space="0" w:color="auto"/>
          </w:divBdr>
        </w:div>
        <w:div w:id="1766614532">
          <w:marLeft w:val="0"/>
          <w:marRight w:val="0"/>
          <w:marTop w:val="0"/>
          <w:marBottom w:val="225"/>
          <w:divBdr>
            <w:top w:val="none" w:sz="0" w:space="0" w:color="auto"/>
            <w:left w:val="none" w:sz="0" w:space="0" w:color="auto"/>
            <w:bottom w:val="none" w:sz="0" w:space="0" w:color="auto"/>
            <w:right w:val="none" w:sz="0" w:space="0" w:color="auto"/>
          </w:divBdr>
        </w:div>
      </w:divsChild>
    </w:div>
    <w:div w:id="1144080077">
      <w:bodyDiv w:val="1"/>
      <w:marLeft w:val="0"/>
      <w:marRight w:val="0"/>
      <w:marTop w:val="0"/>
      <w:marBottom w:val="0"/>
      <w:divBdr>
        <w:top w:val="none" w:sz="0" w:space="0" w:color="auto"/>
        <w:left w:val="none" w:sz="0" w:space="0" w:color="auto"/>
        <w:bottom w:val="none" w:sz="0" w:space="0" w:color="auto"/>
        <w:right w:val="none" w:sz="0" w:space="0" w:color="auto"/>
      </w:divBdr>
    </w:div>
    <w:div w:id="1175460033">
      <w:bodyDiv w:val="1"/>
      <w:marLeft w:val="0"/>
      <w:marRight w:val="0"/>
      <w:marTop w:val="0"/>
      <w:marBottom w:val="0"/>
      <w:divBdr>
        <w:top w:val="none" w:sz="0" w:space="0" w:color="auto"/>
        <w:left w:val="none" w:sz="0" w:space="0" w:color="auto"/>
        <w:bottom w:val="none" w:sz="0" w:space="0" w:color="auto"/>
        <w:right w:val="none" w:sz="0" w:space="0" w:color="auto"/>
      </w:divBdr>
      <w:divsChild>
        <w:div w:id="1631089168">
          <w:marLeft w:val="0"/>
          <w:marRight w:val="0"/>
          <w:marTop w:val="300"/>
          <w:marBottom w:val="0"/>
          <w:divBdr>
            <w:top w:val="none" w:sz="0" w:space="0" w:color="auto"/>
            <w:left w:val="none" w:sz="0" w:space="0" w:color="auto"/>
            <w:bottom w:val="none" w:sz="0" w:space="0" w:color="auto"/>
            <w:right w:val="none" w:sz="0" w:space="0" w:color="auto"/>
          </w:divBdr>
          <w:divsChild>
            <w:div w:id="415831748">
              <w:marLeft w:val="0"/>
              <w:marRight w:val="0"/>
              <w:marTop w:val="0"/>
              <w:marBottom w:val="0"/>
              <w:divBdr>
                <w:top w:val="none" w:sz="0" w:space="0" w:color="auto"/>
                <w:left w:val="none" w:sz="0" w:space="0" w:color="auto"/>
                <w:bottom w:val="none" w:sz="0" w:space="0" w:color="auto"/>
                <w:right w:val="none" w:sz="0" w:space="0" w:color="auto"/>
              </w:divBdr>
              <w:divsChild>
                <w:div w:id="1631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1371">
          <w:marLeft w:val="0"/>
          <w:marRight w:val="0"/>
          <w:marTop w:val="0"/>
          <w:marBottom w:val="0"/>
          <w:divBdr>
            <w:top w:val="none" w:sz="0" w:space="0" w:color="auto"/>
            <w:left w:val="none" w:sz="0" w:space="0" w:color="auto"/>
            <w:bottom w:val="none" w:sz="0" w:space="0" w:color="auto"/>
            <w:right w:val="none" w:sz="0" w:space="0" w:color="auto"/>
          </w:divBdr>
        </w:div>
      </w:divsChild>
    </w:div>
    <w:div w:id="1199508796">
      <w:bodyDiv w:val="1"/>
      <w:marLeft w:val="0"/>
      <w:marRight w:val="0"/>
      <w:marTop w:val="0"/>
      <w:marBottom w:val="0"/>
      <w:divBdr>
        <w:top w:val="none" w:sz="0" w:space="0" w:color="auto"/>
        <w:left w:val="none" w:sz="0" w:space="0" w:color="auto"/>
        <w:bottom w:val="none" w:sz="0" w:space="0" w:color="auto"/>
        <w:right w:val="none" w:sz="0" w:space="0" w:color="auto"/>
      </w:divBdr>
    </w:div>
    <w:div w:id="1246764604">
      <w:bodyDiv w:val="1"/>
      <w:marLeft w:val="0"/>
      <w:marRight w:val="0"/>
      <w:marTop w:val="0"/>
      <w:marBottom w:val="0"/>
      <w:divBdr>
        <w:top w:val="none" w:sz="0" w:space="0" w:color="auto"/>
        <w:left w:val="none" w:sz="0" w:space="0" w:color="auto"/>
        <w:bottom w:val="none" w:sz="0" w:space="0" w:color="auto"/>
        <w:right w:val="none" w:sz="0" w:space="0" w:color="auto"/>
      </w:divBdr>
      <w:divsChild>
        <w:div w:id="329791341">
          <w:marLeft w:val="0"/>
          <w:marRight w:val="0"/>
          <w:marTop w:val="0"/>
          <w:marBottom w:val="225"/>
          <w:divBdr>
            <w:top w:val="none" w:sz="0" w:space="0" w:color="auto"/>
            <w:left w:val="none" w:sz="0" w:space="0" w:color="auto"/>
            <w:bottom w:val="none" w:sz="0" w:space="0" w:color="auto"/>
            <w:right w:val="none" w:sz="0" w:space="0" w:color="auto"/>
          </w:divBdr>
          <w:divsChild>
            <w:div w:id="766778017">
              <w:marLeft w:val="0"/>
              <w:marRight w:val="75"/>
              <w:marTop w:val="0"/>
              <w:marBottom w:val="0"/>
              <w:divBdr>
                <w:top w:val="none" w:sz="0" w:space="0" w:color="auto"/>
                <w:left w:val="none" w:sz="0" w:space="0" w:color="auto"/>
                <w:bottom w:val="none" w:sz="0" w:space="0" w:color="auto"/>
                <w:right w:val="none" w:sz="0" w:space="0" w:color="auto"/>
              </w:divBdr>
            </w:div>
            <w:div w:id="801650662">
              <w:marLeft w:val="0"/>
              <w:marRight w:val="0"/>
              <w:marTop w:val="0"/>
              <w:marBottom w:val="0"/>
              <w:divBdr>
                <w:top w:val="none" w:sz="0" w:space="0" w:color="auto"/>
                <w:left w:val="none" w:sz="0" w:space="0" w:color="auto"/>
                <w:bottom w:val="none" w:sz="0" w:space="0" w:color="auto"/>
                <w:right w:val="none" w:sz="0" w:space="0" w:color="auto"/>
              </w:divBdr>
            </w:div>
            <w:div w:id="223834516">
              <w:marLeft w:val="0"/>
              <w:marRight w:val="0"/>
              <w:marTop w:val="0"/>
              <w:marBottom w:val="0"/>
              <w:divBdr>
                <w:top w:val="none" w:sz="0" w:space="0" w:color="auto"/>
                <w:left w:val="none" w:sz="0" w:space="0" w:color="auto"/>
                <w:bottom w:val="none" w:sz="0" w:space="0" w:color="auto"/>
                <w:right w:val="none" w:sz="0" w:space="0" w:color="auto"/>
              </w:divBdr>
            </w:div>
            <w:div w:id="1896119669">
              <w:marLeft w:val="0"/>
              <w:marRight w:val="0"/>
              <w:marTop w:val="45"/>
              <w:marBottom w:val="0"/>
              <w:divBdr>
                <w:top w:val="none" w:sz="0" w:space="0" w:color="auto"/>
                <w:left w:val="none" w:sz="0" w:space="0" w:color="auto"/>
                <w:bottom w:val="none" w:sz="0" w:space="0" w:color="auto"/>
                <w:right w:val="none" w:sz="0" w:space="0" w:color="auto"/>
              </w:divBdr>
            </w:div>
          </w:divsChild>
        </w:div>
        <w:div w:id="2049378239">
          <w:marLeft w:val="0"/>
          <w:marRight w:val="0"/>
          <w:marTop w:val="0"/>
          <w:marBottom w:val="225"/>
          <w:divBdr>
            <w:top w:val="none" w:sz="0" w:space="0" w:color="auto"/>
            <w:left w:val="none" w:sz="0" w:space="0" w:color="auto"/>
            <w:bottom w:val="none" w:sz="0" w:space="0" w:color="auto"/>
            <w:right w:val="none" w:sz="0" w:space="0" w:color="auto"/>
          </w:divBdr>
        </w:div>
        <w:div w:id="601304714">
          <w:marLeft w:val="0"/>
          <w:marRight w:val="0"/>
          <w:marTop w:val="0"/>
          <w:marBottom w:val="225"/>
          <w:divBdr>
            <w:top w:val="none" w:sz="0" w:space="0" w:color="auto"/>
            <w:left w:val="none" w:sz="0" w:space="0" w:color="auto"/>
            <w:bottom w:val="none" w:sz="0" w:space="0" w:color="auto"/>
            <w:right w:val="none" w:sz="0" w:space="0" w:color="auto"/>
          </w:divBdr>
        </w:div>
        <w:div w:id="2141259448">
          <w:marLeft w:val="0"/>
          <w:marRight w:val="0"/>
          <w:marTop w:val="0"/>
          <w:marBottom w:val="0"/>
          <w:divBdr>
            <w:top w:val="none" w:sz="0" w:space="0" w:color="auto"/>
            <w:left w:val="none" w:sz="0" w:space="0" w:color="auto"/>
            <w:bottom w:val="none" w:sz="0" w:space="0" w:color="auto"/>
            <w:right w:val="none" w:sz="0" w:space="0" w:color="auto"/>
          </w:divBdr>
        </w:div>
      </w:divsChild>
    </w:div>
    <w:div w:id="1255015634">
      <w:bodyDiv w:val="1"/>
      <w:marLeft w:val="0"/>
      <w:marRight w:val="0"/>
      <w:marTop w:val="0"/>
      <w:marBottom w:val="0"/>
      <w:divBdr>
        <w:top w:val="none" w:sz="0" w:space="0" w:color="auto"/>
        <w:left w:val="none" w:sz="0" w:space="0" w:color="auto"/>
        <w:bottom w:val="none" w:sz="0" w:space="0" w:color="auto"/>
        <w:right w:val="none" w:sz="0" w:space="0" w:color="auto"/>
      </w:divBdr>
    </w:div>
    <w:div w:id="1315716412">
      <w:bodyDiv w:val="1"/>
      <w:marLeft w:val="0"/>
      <w:marRight w:val="0"/>
      <w:marTop w:val="0"/>
      <w:marBottom w:val="0"/>
      <w:divBdr>
        <w:top w:val="none" w:sz="0" w:space="0" w:color="auto"/>
        <w:left w:val="none" w:sz="0" w:space="0" w:color="auto"/>
        <w:bottom w:val="none" w:sz="0" w:space="0" w:color="auto"/>
        <w:right w:val="none" w:sz="0" w:space="0" w:color="auto"/>
      </w:divBdr>
    </w:div>
    <w:div w:id="1330526306">
      <w:bodyDiv w:val="1"/>
      <w:marLeft w:val="0"/>
      <w:marRight w:val="0"/>
      <w:marTop w:val="0"/>
      <w:marBottom w:val="0"/>
      <w:divBdr>
        <w:top w:val="none" w:sz="0" w:space="0" w:color="auto"/>
        <w:left w:val="none" w:sz="0" w:space="0" w:color="auto"/>
        <w:bottom w:val="none" w:sz="0" w:space="0" w:color="auto"/>
        <w:right w:val="none" w:sz="0" w:space="0" w:color="auto"/>
      </w:divBdr>
      <w:divsChild>
        <w:div w:id="880091599">
          <w:marLeft w:val="0"/>
          <w:marRight w:val="0"/>
          <w:marTop w:val="0"/>
          <w:marBottom w:val="225"/>
          <w:divBdr>
            <w:top w:val="none" w:sz="0" w:space="0" w:color="auto"/>
            <w:left w:val="none" w:sz="0" w:space="0" w:color="auto"/>
            <w:bottom w:val="none" w:sz="0" w:space="0" w:color="auto"/>
            <w:right w:val="none" w:sz="0" w:space="0" w:color="auto"/>
          </w:divBdr>
          <w:divsChild>
            <w:div w:id="2006665274">
              <w:marLeft w:val="0"/>
              <w:marRight w:val="75"/>
              <w:marTop w:val="0"/>
              <w:marBottom w:val="0"/>
              <w:divBdr>
                <w:top w:val="none" w:sz="0" w:space="0" w:color="auto"/>
                <w:left w:val="none" w:sz="0" w:space="0" w:color="auto"/>
                <w:bottom w:val="none" w:sz="0" w:space="0" w:color="auto"/>
                <w:right w:val="none" w:sz="0" w:space="0" w:color="auto"/>
              </w:divBdr>
            </w:div>
            <w:div w:id="1699353026">
              <w:marLeft w:val="0"/>
              <w:marRight w:val="0"/>
              <w:marTop w:val="0"/>
              <w:marBottom w:val="0"/>
              <w:divBdr>
                <w:top w:val="none" w:sz="0" w:space="0" w:color="auto"/>
                <w:left w:val="none" w:sz="0" w:space="0" w:color="auto"/>
                <w:bottom w:val="none" w:sz="0" w:space="0" w:color="auto"/>
                <w:right w:val="none" w:sz="0" w:space="0" w:color="auto"/>
              </w:divBdr>
            </w:div>
            <w:div w:id="1589776042">
              <w:marLeft w:val="0"/>
              <w:marRight w:val="0"/>
              <w:marTop w:val="0"/>
              <w:marBottom w:val="0"/>
              <w:divBdr>
                <w:top w:val="none" w:sz="0" w:space="0" w:color="auto"/>
                <w:left w:val="none" w:sz="0" w:space="0" w:color="auto"/>
                <w:bottom w:val="none" w:sz="0" w:space="0" w:color="auto"/>
                <w:right w:val="none" w:sz="0" w:space="0" w:color="auto"/>
              </w:divBdr>
            </w:div>
            <w:div w:id="363798435">
              <w:marLeft w:val="0"/>
              <w:marRight w:val="0"/>
              <w:marTop w:val="45"/>
              <w:marBottom w:val="0"/>
              <w:divBdr>
                <w:top w:val="none" w:sz="0" w:space="0" w:color="auto"/>
                <w:left w:val="none" w:sz="0" w:space="0" w:color="auto"/>
                <w:bottom w:val="none" w:sz="0" w:space="0" w:color="auto"/>
                <w:right w:val="none" w:sz="0" w:space="0" w:color="auto"/>
              </w:divBdr>
            </w:div>
          </w:divsChild>
        </w:div>
        <w:div w:id="341663996">
          <w:marLeft w:val="0"/>
          <w:marRight w:val="0"/>
          <w:marTop w:val="0"/>
          <w:marBottom w:val="225"/>
          <w:divBdr>
            <w:top w:val="none" w:sz="0" w:space="0" w:color="auto"/>
            <w:left w:val="none" w:sz="0" w:space="0" w:color="auto"/>
            <w:bottom w:val="none" w:sz="0" w:space="0" w:color="auto"/>
            <w:right w:val="none" w:sz="0" w:space="0" w:color="auto"/>
          </w:divBdr>
        </w:div>
      </w:divsChild>
    </w:div>
    <w:div w:id="1350139635">
      <w:bodyDiv w:val="1"/>
      <w:marLeft w:val="0"/>
      <w:marRight w:val="0"/>
      <w:marTop w:val="0"/>
      <w:marBottom w:val="0"/>
      <w:divBdr>
        <w:top w:val="none" w:sz="0" w:space="0" w:color="auto"/>
        <w:left w:val="none" w:sz="0" w:space="0" w:color="auto"/>
        <w:bottom w:val="none" w:sz="0" w:space="0" w:color="auto"/>
        <w:right w:val="none" w:sz="0" w:space="0" w:color="auto"/>
      </w:divBdr>
      <w:divsChild>
        <w:div w:id="168907091">
          <w:marLeft w:val="0"/>
          <w:marRight w:val="0"/>
          <w:marTop w:val="0"/>
          <w:marBottom w:val="0"/>
          <w:divBdr>
            <w:top w:val="none" w:sz="0" w:space="0" w:color="auto"/>
            <w:left w:val="none" w:sz="0" w:space="0" w:color="auto"/>
            <w:bottom w:val="none" w:sz="0" w:space="0" w:color="auto"/>
            <w:right w:val="none" w:sz="0" w:space="0" w:color="auto"/>
          </w:divBdr>
          <w:divsChild>
            <w:div w:id="369889368">
              <w:marLeft w:val="0"/>
              <w:marRight w:val="0"/>
              <w:marTop w:val="0"/>
              <w:marBottom w:val="750"/>
              <w:divBdr>
                <w:top w:val="none" w:sz="0" w:space="0" w:color="auto"/>
                <w:left w:val="none" w:sz="0" w:space="0" w:color="auto"/>
                <w:bottom w:val="none" w:sz="0" w:space="0" w:color="auto"/>
                <w:right w:val="none" w:sz="0" w:space="0" w:color="auto"/>
              </w:divBdr>
              <w:divsChild>
                <w:div w:id="726732433">
                  <w:marLeft w:val="0"/>
                  <w:marRight w:val="0"/>
                  <w:marTop w:val="0"/>
                  <w:marBottom w:val="225"/>
                  <w:divBdr>
                    <w:top w:val="none" w:sz="0" w:space="0" w:color="auto"/>
                    <w:left w:val="none" w:sz="0" w:space="0" w:color="auto"/>
                    <w:bottom w:val="none" w:sz="0" w:space="0" w:color="auto"/>
                    <w:right w:val="none" w:sz="0" w:space="0" w:color="auto"/>
                  </w:divBdr>
                  <w:divsChild>
                    <w:div w:id="1949268753">
                      <w:marLeft w:val="0"/>
                      <w:marRight w:val="75"/>
                      <w:marTop w:val="0"/>
                      <w:marBottom w:val="0"/>
                      <w:divBdr>
                        <w:top w:val="none" w:sz="0" w:space="0" w:color="auto"/>
                        <w:left w:val="none" w:sz="0" w:space="0" w:color="auto"/>
                        <w:bottom w:val="none" w:sz="0" w:space="0" w:color="auto"/>
                        <w:right w:val="none" w:sz="0" w:space="0" w:color="auto"/>
                      </w:divBdr>
                    </w:div>
                    <w:div w:id="1710105359">
                      <w:marLeft w:val="0"/>
                      <w:marRight w:val="0"/>
                      <w:marTop w:val="0"/>
                      <w:marBottom w:val="0"/>
                      <w:divBdr>
                        <w:top w:val="none" w:sz="0" w:space="0" w:color="auto"/>
                        <w:left w:val="none" w:sz="0" w:space="0" w:color="auto"/>
                        <w:bottom w:val="none" w:sz="0" w:space="0" w:color="auto"/>
                        <w:right w:val="none" w:sz="0" w:space="0" w:color="auto"/>
                      </w:divBdr>
                    </w:div>
                    <w:div w:id="202063347">
                      <w:marLeft w:val="0"/>
                      <w:marRight w:val="0"/>
                      <w:marTop w:val="0"/>
                      <w:marBottom w:val="0"/>
                      <w:divBdr>
                        <w:top w:val="none" w:sz="0" w:space="0" w:color="auto"/>
                        <w:left w:val="none" w:sz="0" w:space="0" w:color="auto"/>
                        <w:bottom w:val="none" w:sz="0" w:space="0" w:color="auto"/>
                        <w:right w:val="none" w:sz="0" w:space="0" w:color="auto"/>
                      </w:divBdr>
                    </w:div>
                    <w:div w:id="920722855">
                      <w:marLeft w:val="0"/>
                      <w:marRight w:val="0"/>
                      <w:marTop w:val="45"/>
                      <w:marBottom w:val="0"/>
                      <w:divBdr>
                        <w:top w:val="none" w:sz="0" w:space="0" w:color="auto"/>
                        <w:left w:val="none" w:sz="0" w:space="0" w:color="auto"/>
                        <w:bottom w:val="none" w:sz="0" w:space="0" w:color="auto"/>
                        <w:right w:val="none" w:sz="0" w:space="0" w:color="auto"/>
                      </w:divBdr>
                    </w:div>
                  </w:divsChild>
                </w:div>
                <w:div w:id="1615552601">
                  <w:marLeft w:val="0"/>
                  <w:marRight w:val="0"/>
                  <w:marTop w:val="0"/>
                  <w:marBottom w:val="225"/>
                  <w:divBdr>
                    <w:top w:val="none" w:sz="0" w:space="0" w:color="auto"/>
                    <w:left w:val="none" w:sz="0" w:space="0" w:color="auto"/>
                    <w:bottom w:val="none" w:sz="0" w:space="0" w:color="auto"/>
                    <w:right w:val="none" w:sz="0" w:space="0" w:color="auto"/>
                  </w:divBdr>
                </w:div>
                <w:div w:id="1316570962">
                  <w:marLeft w:val="0"/>
                  <w:marRight w:val="0"/>
                  <w:marTop w:val="0"/>
                  <w:marBottom w:val="225"/>
                  <w:divBdr>
                    <w:top w:val="none" w:sz="0" w:space="0" w:color="auto"/>
                    <w:left w:val="none" w:sz="0" w:space="0" w:color="auto"/>
                    <w:bottom w:val="none" w:sz="0" w:space="0" w:color="auto"/>
                    <w:right w:val="none" w:sz="0" w:space="0" w:color="auto"/>
                  </w:divBdr>
                </w:div>
                <w:div w:id="803085368">
                  <w:marLeft w:val="0"/>
                  <w:marRight w:val="0"/>
                  <w:marTop w:val="0"/>
                  <w:marBottom w:val="0"/>
                  <w:divBdr>
                    <w:top w:val="none" w:sz="0" w:space="0" w:color="auto"/>
                    <w:left w:val="none" w:sz="0" w:space="0" w:color="auto"/>
                    <w:bottom w:val="none" w:sz="0" w:space="0" w:color="auto"/>
                    <w:right w:val="none" w:sz="0" w:space="0" w:color="auto"/>
                  </w:divBdr>
                </w:div>
                <w:div w:id="2697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793">
          <w:marLeft w:val="0"/>
          <w:marRight w:val="0"/>
          <w:marTop w:val="0"/>
          <w:marBottom w:val="0"/>
          <w:divBdr>
            <w:top w:val="none" w:sz="0" w:space="0" w:color="auto"/>
            <w:left w:val="none" w:sz="0" w:space="0" w:color="auto"/>
            <w:bottom w:val="none" w:sz="0" w:space="0" w:color="auto"/>
            <w:right w:val="none" w:sz="0" w:space="0" w:color="auto"/>
          </w:divBdr>
          <w:divsChild>
            <w:div w:id="198007064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23331612">
      <w:bodyDiv w:val="1"/>
      <w:marLeft w:val="0"/>
      <w:marRight w:val="0"/>
      <w:marTop w:val="0"/>
      <w:marBottom w:val="0"/>
      <w:divBdr>
        <w:top w:val="none" w:sz="0" w:space="0" w:color="auto"/>
        <w:left w:val="none" w:sz="0" w:space="0" w:color="auto"/>
        <w:bottom w:val="none" w:sz="0" w:space="0" w:color="auto"/>
        <w:right w:val="none" w:sz="0" w:space="0" w:color="auto"/>
      </w:divBdr>
      <w:divsChild>
        <w:div w:id="738485049">
          <w:marLeft w:val="0"/>
          <w:marRight w:val="0"/>
          <w:marTop w:val="0"/>
          <w:marBottom w:val="225"/>
          <w:divBdr>
            <w:top w:val="none" w:sz="0" w:space="0" w:color="auto"/>
            <w:left w:val="none" w:sz="0" w:space="0" w:color="auto"/>
            <w:bottom w:val="none" w:sz="0" w:space="0" w:color="auto"/>
            <w:right w:val="none" w:sz="0" w:space="0" w:color="auto"/>
          </w:divBdr>
          <w:divsChild>
            <w:div w:id="228851871">
              <w:marLeft w:val="0"/>
              <w:marRight w:val="75"/>
              <w:marTop w:val="0"/>
              <w:marBottom w:val="0"/>
              <w:divBdr>
                <w:top w:val="none" w:sz="0" w:space="0" w:color="auto"/>
                <w:left w:val="none" w:sz="0" w:space="0" w:color="auto"/>
                <w:bottom w:val="none" w:sz="0" w:space="0" w:color="auto"/>
                <w:right w:val="none" w:sz="0" w:space="0" w:color="auto"/>
              </w:divBdr>
            </w:div>
            <w:div w:id="1496533744">
              <w:marLeft w:val="0"/>
              <w:marRight w:val="0"/>
              <w:marTop w:val="0"/>
              <w:marBottom w:val="0"/>
              <w:divBdr>
                <w:top w:val="none" w:sz="0" w:space="0" w:color="auto"/>
                <w:left w:val="none" w:sz="0" w:space="0" w:color="auto"/>
                <w:bottom w:val="none" w:sz="0" w:space="0" w:color="auto"/>
                <w:right w:val="none" w:sz="0" w:space="0" w:color="auto"/>
              </w:divBdr>
            </w:div>
            <w:div w:id="107893737">
              <w:marLeft w:val="0"/>
              <w:marRight w:val="0"/>
              <w:marTop w:val="0"/>
              <w:marBottom w:val="0"/>
              <w:divBdr>
                <w:top w:val="none" w:sz="0" w:space="0" w:color="auto"/>
                <w:left w:val="none" w:sz="0" w:space="0" w:color="auto"/>
                <w:bottom w:val="none" w:sz="0" w:space="0" w:color="auto"/>
                <w:right w:val="none" w:sz="0" w:space="0" w:color="auto"/>
              </w:divBdr>
            </w:div>
          </w:divsChild>
        </w:div>
        <w:div w:id="742531106">
          <w:marLeft w:val="0"/>
          <w:marRight w:val="0"/>
          <w:marTop w:val="0"/>
          <w:marBottom w:val="225"/>
          <w:divBdr>
            <w:top w:val="none" w:sz="0" w:space="0" w:color="auto"/>
            <w:left w:val="none" w:sz="0" w:space="0" w:color="auto"/>
            <w:bottom w:val="none" w:sz="0" w:space="0" w:color="auto"/>
            <w:right w:val="none" w:sz="0" w:space="0" w:color="auto"/>
          </w:divBdr>
        </w:div>
        <w:div w:id="1202325393">
          <w:marLeft w:val="0"/>
          <w:marRight w:val="0"/>
          <w:marTop w:val="0"/>
          <w:marBottom w:val="225"/>
          <w:divBdr>
            <w:top w:val="none" w:sz="0" w:space="0" w:color="auto"/>
            <w:left w:val="none" w:sz="0" w:space="0" w:color="auto"/>
            <w:bottom w:val="none" w:sz="0" w:space="0" w:color="auto"/>
            <w:right w:val="none" w:sz="0" w:space="0" w:color="auto"/>
          </w:divBdr>
        </w:div>
      </w:divsChild>
    </w:div>
    <w:div w:id="1434351623">
      <w:bodyDiv w:val="1"/>
      <w:marLeft w:val="0"/>
      <w:marRight w:val="0"/>
      <w:marTop w:val="0"/>
      <w:marBottom w:val="0"/>
      <w:divBdr>
        <w:top w:val="none" w:sz="0" w:space="0" w:color="auto"/>
        <w:left w:val="none" w:sz="0" w:space="0" w:color="auto"/>
        <w:bottom w:val="none" w:sz="0" w:space="0" w:color="auto"/>
        <w:right w:val="none" w:sz="0" w:space="0" w:color="auto"/>
      </w:divBdr>
    </w:div>
    <w:div w:id="1452671265">
      <w:bodyDiv w:val="1"/>
      <w:marLeft w:val="0"/>
      <w:marRight w:val="0"/>
      <w:marTop w:val="0"/>
      <w:marBottom w:val="0"/>
      <w:divBdr>
        <w:top w:val="none" w:sz="0" w:space="0" w:color="auto"/>
        <w:left w:val="none" w:sz="0" w:space="0" w:color="auto"/>
        <w:bottom w:val="none" w:sz="0" w:space="0" w:color="auto"/>
        <w:right w:val="none" w:sz="0" w:space="0" w:color="auto"/>
      </w:divBdr>
      <w:divsChild>
        <w:div w:id="695616374">
          <w:marLeft w:val="0"/>
          <w:marRight w:val="0"/>
          <w:marTop w:val="300"/>
          <w:marBottom w:val="0"/>
          <w:divBdr>
            <w:top w:val="none" w:sz="0" w:space="0" w:color="auto"/>
            <w:left w:val="none" w:sz="0" w:space="0" w:color="auto"/>
            <w:bottom w:val="none" w:sz="0" w:space="0" w:color="auto"/>
            <w:right w:val="none" w:sz="0" w:space="0" w:color="auto"/>
          </w:divBdr>
          <w:divsChild>
            <w:div w:id="1525558102">
              <w:marLeft w:val="0"/>
              <w:marRight w:val="0"/>
              <w:marTop w:val="0"/>
              <w:marBottom w:val="0"/>
              <w:divBdr>
                <w:top w:val="none" w:sz="0" w:space="0" w:color="auto"/>
                <w:left w:val="none" w:sz="0" w:space="0" w:color="auto"/>
                <w:bottom w:val="none" w:sz="0" w:space="0" w:color="auto"/>
                <w:right w:val="none" w:sz="0" w:space="0" w:color="auto"/>
              </w:divBdr>
              <w:divsChild>
                <w:div w:id="11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5078">
          <w:marLeft w:val="0"/>
          <w:marRight w:val="0"/>
          <w:marTop w:val="0"/>
          <w:marBottom w:val="0"/>
          <w:divBdr>
            <w:top w:val="none" w:sz="0" w:space="0" w:color="auto"/>
            <w:left w:val="none" w:sz="0" w:space="0" w:color="auto"/>
            <w:bottom w:val="none" w:sz="0" w:space="0" w:color="auto"/>
            <w:right w:val="none" w:sz="0" w:space="0" w:color="auto"/>
          </w:divBdr>
        </w:div>
      </w:divsChild>
    </w:div>
    <w:div w:id="1479148594">
      <w:bodyDiv w:val="1"/>
      <w:marLeft w:val="0"/>
      <w:marRight w:val="0"/>
      <w:marTop w:val="0"/>
      <w:marBottom w:val="0"/>
      <w:divBdr>
        <w:top w:val="none" w:sz="0" w:space="0" w:color="auto"/>
        <w:left w:val="none" w:sz="0" w:space="0" w:color="auto"/>
        <w:bottom w:val="none" w:sz="0" w:space="0" w:color="auto"/>
        <w:right w:val="none" w:sz="0" w:space="0" w:color="auto"/>
      </w:divBdr>
    </w:div>
    <w:div w:id="1502618169">
      <w:bodyDiv w:val="1"/>
      <w:marLeft w:val="0"/>
      <w:marRight w:val="0"/>
      <w:marTop w:val="0"/>
      <w:marBottom w:val="0"/>
      <w:divBdr>
        <w:top w:val="none" w:sz="0" w:space="0" w:color="auto"/>
        <w:left w:val="none" w:sz="0" w:space="0" w:color="auto"/>
        <w:bottom w:val="none" w:sz="0" w:space="0" w:color="auto"/>
        <w:right w:val="none" w:sz="0" w:space="0" w:color="auto"/>
      </w:divBdr>
    </w:div>
    <w:div w:id="1522628455">
      <w:bodyDiv w:val="1"/>
      <w:marLeft w:val="0"/>
      <w:marRight w:val="0"/>
      <w:marTop w:val="0"/>
      <w:marBottom w:val="0"/>
      <w:divBdr>
        <w:top w:val="none" w:sz="0" w:space="0" w:color="auto"/>
        <w:left w:val="none" w:sz="0" w:space="0" w:color="auto"/>
        <w:bottom w:val="none" w:sz="0" w:space="0" w:color="auto"/>
        <w:right w:val="none" w:sz="0" w:space="0" w:color="auto"/>
      </w:divBdr>
      <w:divsChild>
        <w:div w:id="1750232325">
          <w:marLeft w:val="0"/>
          <w:marRight w:val="0"/>
          <w:marTop w:val="0"/>
          <w:marBottom w:val="225"/>
          <w:divBdr>
            <w:top w:val="none" w:sz="0" w:space="0" w:color="auto"/>
            <w:left w:val="none" w:sz="0" w:space="0" w:color="auto"/>
            <w:bottom w:val="none" w:sz="0" w:space="0" w:color="auto"/>
            <w:right w:val="none" w:sz="0" w:space="0" w:color="auto"/>
          </w:divBdr>
          <w:divsChild>
            <w:div w:id="920261675">
              <w:marLeft w:val="0"/>
              <w:marRight w:val="75"/>
              <w:marTop w:val="0"/>
              <w:marBottom w:val="0"/>
              <w:divBdr>
                <w:top w:val="none" w:sz="0" w:space="0" w:color="auto"/>
                <w:left w:val="none" w:sz="0" w:space="0" w:color="auto"/>
                <w:bottom w:val="none" w:sz="0" w:space="0" w:color="auto"/>
                <w:right w:val="none" w:sz="0" w:space="0" w:color="auto"/>
              </w:divBdr>
            </w:div>
            <w:div w:id="1297564698">
              <w:marLeft w:val="0"/>
              <w:marRight w:val="0"/>
              <w:marTop w:val="0"/>
              <w:marBottom w:val="0"/>
              <w:divBdr>
                <w:top w:val="none" w:sz="0" w:space="0" w:color="auto"/>
                <w:left w:val="none" w:sz="0" w:space="0" w:color="auto"/>
                <w:bottom w:val="none" w:sz="0" w:space="0" w:color="auto"/>
                <w:right w:val="none" w:sz="0" w:space="0" w:color="auto"/>
              </w:divBdr>
            </w:div>
            <w:div w:id="579678244">
              <w:marLeft w:val="0"/>
              <w:marRight w:val="0"/>
              <w:marTop w:val="0"/>
              <w:marBottom w:val="0"/>
              <w:divBdr>
                <w:top w:val="none" w:sz="0" w:space="0" w:color="auto"/>
                <w:left w:val="none" w:sz="0" w:space="0" w:color="auto"/>
                <w:bottom w:val="none" w:sz="0" w:space="0" w:color="auto"/>
                <w:right w:val="none" w:sz="0" w:space="0" w:color="auto"/>
              </w:divBdr>
            </w:div>
          </w:divsChild>
        </w:div>
        <w:div w:id="1856966012">
          <w:marLeft w:val="0"/>
          <w:marRight w:val="0"/>
          <w:marTop w:val="0"/>
          <w:marBottom w:val="225"/>
          <w:divBdr>
            <w:top w:val="none" w:sz="0" w:space="0" w:color="auto"/>
            <w:left w:val="none" w:sz="0" w:space="0" w:color="auto"/>
            <w:bottom w:val="none" w:sz="0" w:space="0" w:color="auto"/>
            <w:right w:val="none" w:sz="0" w:space="0" w:color="auto"/>
          </w:divBdr>
        </w:div>
      </w:divsChild>
    </w:div>
    <w:div w:id="1559509619">
      <w:bodyDiv w:val="1"/>
      <w:marLeft w:val="0"/>
      <w:marRight w:val="0"/>
      <w:marTop w:val="0"/>
      <w:marBottom w:val="0"/>
      <w:divBdr>
        <w:top w:val="none" w:sz="0" w:space="0" w:color="auto"/>
        <w:left w:val="none" w:sz="0" w:space="0" w:color="auto"/>
        <w:bottom w:val="none" w:sz="0" w:space="0" w:color="auto"/>
        <w:right w:val="none" w:sz="0" w:space="0" w:color="auto"/>
      </w:divBdr>
    </w:div>
    <w:div w:id="1634361700">
      <w:bodyDiv w:val="1"/>
      <w:marLeft w:val="0"/>
      <w:marRight w:val="0"/>
      <w:marTop w:val="0"/>
      <w:marBottom w:val="0"/>
      <w:divBdr>
        <w:top w:val="none" w:sz="0" w:space="0" w:color="auto"/>
        <w:left w:val="none" w:sz="0" w:space="0" w:color="auto"/>
        <w:bottom w:val="none" w:sz="0" w:space="0" w:color="auto"/>
        <w:right w:val="none" w:sz="0" w:space="0" w:color="auto"/>
      </w:divBdr>
    </w:div>
    <w:div w:id="1666782590">
      <w:bodyDiv w:val="1"/>
      <w:marLeft w:val="0"/>
      <w:marRight w:val="0"/>
      <w:marTop w:val="0"/>
      <w:marBottom w:val="0"/>
      <w:divBdr>
        <w:top w:val="none" w:sz="0" w:space="0" w:color="auto"/>
        <w:left w:val="none" w:sz="0" w:space="0" w:color="auto"/>
        <w:bottom w:val="none" w:sz="0" w:space="0" w:color="auto"/>
        <w:right w:val="none" w:sz="0" w:space="0" w:color="auto"/>
      </w:divBdr>
      <w:divsChild>
        <w:div w:id="1768650854">
          <w:marLeft w:val="0"/>
          <w:marRight w:val="0"/>
          <w:marTop w:val="0"/>
          <w:marBottom w:val="225"/>
          <w:divBdr>
            <w:top w:val="none" w:sz="0" w:space="0" w:color="auto"/>
            <w:left w:val="none" w:sz="0" w:space="0" w:color="auto"/>
            <w:bottom w:val="none" w:sz="0" w:space="0" w:color="auto"/>
            <w:right w:val="none" w:sz="0" w:space="0" w:color="auto"/>
          </w:divBdr>
          <w:divsChild>
            <w:div w:id="158665666">
              <w:marLeft w:val="0"/>
              <w:marRight w:val="75"/>
              <w:marTop w:val="0"/>
              <w:marBottom w:val="0"/>
              <w:divBdr>
                <w:top w:val="none" w:sz="0" w:space="0" w:color="auto"/>
                <w:left w:val="none" w:sz="0" w:space="0" w:color="auto"/>
                <w:bottom w:val="none" w:sz="0" w:space="0" w:color="auto"/>
                <w:right w:val="none" w:sz="0" w:space="0" w:color="auto"/>
              </w:divBdr>
            </w:div>
            <w:div w:id="603151392">
              <w:marLeft w:val="0"/>
              <w:marRight w:val="0"/>
              <w:marTop w:val="0"/>
              <w:marBottom w:val="0"/>
              <w:divBdr>
                <w:top w:val="none" w:sz="0" w:space="0" w:color="auto"/>
                <w:left w:val="none" w:sz="0" w:space="0" w:color="auto"/>
                <w:bottom w:val="none" w:sz="0" w:space="0" w:color="auto"/>
                <w:right w:val="none" w:sz="0" w:space="0" w:color="auto"/>
              </w:divBdr>
            </w:div>
          </w:divsChild>
        </w:div>
        <w:div w:id="325328323">
          <w:marLeft w:val="0"/>
          <w:marRight w:val="0"/>
          <w:marTop w:val="0"/>
          <w:marBottom w:val="225"/>
          <w:divBdr>
            <w:top w:val="none" w:sz="0" w:space="0" w:color="auto"/>
            <w:left w:val="none" w:sz="0" w:space="0" w:color="auto"/>
            <w:bottom w:val="none" w:sz="0" w:space="0" w:color="auto"/>
            <w:right w:val="none" w:sz="0" w:space="0" w:color="auto"/>
          </w:divBdr>
        </w:div>
      </w:divsChild>
    </w:div>
    <w:div w:id="1666859377">
      <w:bodyDiv w:val="1"/>
      <w:marLeft w:val="0"/>
      <w:marRight w:val="0"/>
      <w:marTop w:val="0"/>
      <w:marBottom w:val="0"/>
      <w:divBdr>
        <w:top w:val="none" w:sz="0" w:space="0" w:color="auto"/>
        <w:left w:val="none" w:sz="0" w:space="0" w:color="auto"/>
        <w:bottom w:val="none" w:sz="0" w:space="0" w:color="auto"/>
        <w:right w:val="none" w:sz="0" w:space="0" w:color="auto"/>
      </w:divBdr>
    </w:div>
    <w:div w:id="1668823010">
      <w:bodyDiv w:val="1"/>
      <w:marLeft w:val="0"/>
      <w:marRight w:val="0"/>
      <w:marTop w:val="0"/>
      <w:marBottom w:val="0"/>
      <w:divBdr>
        <w:top w:val="none" w:sz="0" w:space="0" w:color="auto"/>
        <w:left w:val="none" w:sz="0" w:space="0" w:color="auto"/>
        <w:bottom w:val="none" w:sz="0" w:space="0" w:color="auto"/>
        <w:right w:val="none" w:sz="0" w:space="0" w:color="auto"/>
      </w:divBdr>
    </w:div>
    <w:div w:id="1690907219">
      <w:bodyDiv w:val="1"/>
      <w:marLeft w:val="0"/>
      <w:marRight w:val="0"/>
      <w:marTop w:val="0"/>
      <w:marBottom w:val="0"/>
      <w:divBdr>
        <w:top w:val="none" w:sz="0" w:space="0" w:color="auto"/>
        <w:left w:val="none" w:sz="0" w:space="0" w:color="auto"/>
        <w:bottom w:val="none" w:sz="0" w:space="0" w:color="auto"/>
        <w:right w:val="none" w:sz="0" w:space="0" w:color="auto"/>
      </w:divBdr>
      <w:divsChild>
        <w:div w:id="836189257">
          <w:marLeft w:val="0"/>
          <w:marRight w:val="0"/>
          <w:marTop w:val="0"/>
          <w:marBottom w:val="225"/>
          <w:divBdr>
            <w:top w:val="none" w:sz="0" w:space="0" w:color="auto"/>
            <w:left w:val="none" w:sz="0" w:space="0" w:color="auto"/>
            <w:bottom w:val="none" w:sz="0" w:space="0" w:color="auto"/>
            <w:right w:val="none" w:sz="0" w:space="0" w:color="auto"/>
          </w:divBdr>
          <w:divsChild>
            <w:div w:id="1476023194">
              <w:marLeft w:val="0"/>
              <w:marRight w:val="75"/>
              <w:marTop w:val="0"/>
              <w:marBottom w:val="0"/>
              <w:divBdr>
                <w:top w:val="none" w:sz="0" w:space="0" w:color="auto"/>
                <w:left w:val="none" w:sz="0" w:space="0" w:color="auto"/>
                <w:bottom w:val="none" w:sz="0" w:space="0" w:color="auto"/>
                <w:right w:val="none" w:sz="0" w:space="0" w:color="auto"/>
              </w:divBdr>
            </w:div>
            <w:div w:id="1650935904">
              <w:marLeft w:val="0"/>
              <w:marRight w:val="0"/>
              <w:marTop w:val="0"/>
              <w:marBottom w:val="0"/>
              <w:divBdr>
                <w:top w:val="none" w:sz="0" w:space="0" w:color="auto"/>
                <w:left w:val="none" w:sz="0" w:space="0" w:color="auto"/>
                <w:bottom w:val="none" w:sz="0" w:space="0" w:color="auto"/>
                <w:right w:val="none" w:sz="0" w:space="0" w:color="auto"/>
              </w:divBdr>
            </w:div>
            <w:div w:id="949169233">
              <w:marLeft w:val="0"/>
              <w:marRight w:val="0"/>
              <w:marTop w:val="0"/>
              <w:marBottom w:val="0"/>
              <w:divBdr>
                <w:top w:val="none" w:sz="0" w:space="0" w:color="auto"/>
                <w:left w:val="none" w:sz="0" w:space="0" w:color="auto"/>
                <w:bottom w:val="none" w:sz="0" w:space="0" w:color="auto"/>
                <w:right w:val="none" w:sz="0" w:space="0" w:color="auto"/>
              </w:divBdr>
            </w:div>
            <w:div w:id="638611085">
              <w:marLeft w:val="0"/>
              <w:marRight w:val="0"/>
              <w:marTop w:val="45"/>
              <w:marBottom w:val="0"/>
              <w:divBdr>
                <w:top w:val="none" w:sz="0" w:space="0" w:color="auto"/>
                <w:left w:val="none" w:sz="0" w:space="0" w:color="auto"/>
                <w:bottom w:val="none" w:sz="0" w:space="0" w:color="auto"/>
                <w:right w:val="none" w:sz="0" w:space="0" w:color="auto"/>
              </w:divBdr>
            </w:div>
          </w:divsChild>
        </w:div>
        <w:div w:id="1747873048">
          <w:marLeft w:val="0"/>
          <w:marRight w:val="0"/>
          <w:marTop w:val="0"/>
          <w:marBottom w:val="225"/>
          <w:divBdr>
            <w:top w:val="none" w:sz="0" w:space="0" w:color="auto"/>
            <w:left w:val="none" w:sz="0" w:space="0" w:color="auto"/>
            <w:bottom w:val="none" w:sz="0" w:space="0" w:color="auto"/>
            <w:right w:val="none" w:sz="0" w:space="0" w:color="auto"/>
          </w:divBdr>
        </w:div>
      </w:divsChild>
    </w:div>
    <w:div w:id="1721242818">
      <w:bodyDiv w:val="1"/>
      <w:marLeft w:val="0"/>
      <w:marRight w:val="0"/>
      <w:marTop w:val="0"/>
      <w:marBottom w:val="0"/>
      <w:divBdr>
        <w:top w:val="none" w:sz="0" w:space="0" w:color="auto"/>
        <w:left w:val="none" w:sz="0" w:space="0" w:color="auto"/>
        <w:bottom w:val="none" w:sz="0" w:space="0" w:color="auto"/>
        <w:right w:val="none" w:sz="0" w:space="0" w:color="auto"/>
      </w:divBdr>
      <w:divsChild>
        <w:div w:id="1997368465">
          <w:marLeft w:val="0"/>
          <w:marRight w:val="0"/>
          <w:marTop w:val="0"/>
          <w:marBottom w:val="0"/>
          <w:divBdr>
            <w:top w:val="none" w:sz="0" w:space="0" w:color="auto"/>
            <w:left w:val="none" w:sz="0" w:space="0" w:color="auto"/>
            <w:bottom w:val="none" w:sz="0" w:space="0" w:color="auto"/>
            <w:right w:val="none" w:sz="0" w:space="0" w:color="auto"/>
          </w:divBdr>
          <w:divsChild>
            <w:div w:id="2102601524">
              <w:marLeft w:val="0"/>
              <w:marRight w:val="0"/>
              <w:marTop w:val="0"/>
              <w:marBottom w:val="0"/>
              <w:divBdr>
                <w:top w:val="none" w:sz="0" w:space="0" w:color="auto"/>
                <w:left w:val="none" w:sz="0" w:space="0" w:color="auto"/>
                <w:bottom w:val="none" w:sz="0" w:space="0" w:color="auto"/>
                <w:right w:val="none" w:sz="0" w:space="0" w:color="auto"/>
              </w:divBdr>
              <w:divsChild>
                <w:div w:id="10208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457">
          <w:marLeft w:val="0"/>
          <w:marRight w:val="0"/>
          <w:marTop w:val="0"/>
          <w:marBottom w:val="0"/>
          <w:divBdr>
            <w:top w:val="none" w:sz="0" w:space="0" w:color="auto"/>
            <w:left w:val="none" w:sz="0" w:space="0" w:color="auto"/>
            <w:bottom w:val="none" w:sz="0" w:space="0" w:color="auto"/>
            <w:right w:val="none" w:sz="0" w:space="0" w:color="auto"/>
          </w:divBdr>
          <w:divsChild>
            <w:div w:id="2089694238">
              <w:marLeft w:val="0"/>
              <w:marRight w:val="961"/>
              <w:marTop w:val="600"/>
              <w:marBottom w:val="750"/>
              <w:divBdr>
                <w:top w:val="none" w:sz="0" w:space="0" w:color="auto"/>
                <w:left w:val="none" w:sz="0" w:space="0" w:color="auto"/>
                <w:bottom w:val="none" w:sz="0" w:space="0" w:color="auto"/>
                <w:right w:val="none" w:sz="0" w:space="0" w:color="auto"/>
              </w:divBdr>
              <w:divsChild>
                <w:div w:id="3935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052">
          <w:marLeft w:val="0"/>
          <w:marRight w:val="0"/>
          <w:marTop w:val="0"/>
          <w:marBottom w:val="0"/>
          <w:divBdr>
            <w:top w:val="none" w:sz="0" w:space="0" w:color="auto"/>
            <w:left w:val="none" w:sz="0" w:space="0" w:color="auto"/>
            <w:bottom w:val="none" w:sz="0" w:space="0" w:color="auto"/>
            <w:right w:val="none" w:sz="0" w:space="0" w:color="auto"/>
          </w:divBdr>
        </w:div>
        <w:div w:id="1945530642">
          <w:marLeft w:val="0"/>
          <w:marRight w:val="0"/>
          <w:marTop w:val="84"/>
          <w:marBottom w:val="84"/>
          <w:divBdr>
            <w:top w:val="none" w:sz="0" w:space="0" w:color="auto"/>
            <w:left w:val="none" w:sz="0" w:space="0" w:color="auto"/>
            <w:bottom w:val="none" w:sz="0" w:space="0" w:color="auto"/>
            <w:right w:val="none" w:sz="0" w:space="0" w:color="auto"/>
          </w:divBdr>
          <w:divsChild>
            <w:div w:id="2066758203">
              <w:marLeft w:val="0"/>
              <w:marRight w:val="0"/>
              <w:marTop w:val="0"/>
              <w:marBottom w:val="0"/>
              <w:divBdr>
                <w:top w:val="none" w:sz="0" w:space="0" w:color="auto"/>
                <w:left w:val="none" w:sz="0" w:space="0" w:color="auto"/>
                <w:bottom w:val="none" w:sz="0" w:space="0" w:color="auto"/>
                <w:right w:val="none" w:sz="0" w:space="0" w:color="auto"/>
              </w:divBdr>
            </w:div>
          </w:divsChild>
        </w:div>
        <w:div w:id="673849512">
          <w:marLeft w:val="0"/>
          <w:marRight w:val="0"/>
          <w:marTop w:val="0"/>
          <w:marBottom w:val="0"/>
          <w:divBdr>
            <w:top w:val="none" w:sz="0" w:space="0" w:color="auto"/>
            <w:left w:val="none" w:sz="0" w:space="0" w:color="auto"/>
            <w:bottom w:val="none" w:sz="0" w:space="0" w:color="auto"/>
            <w:right w:val="none" w:sz="0" w:space="0" w:color="auto"/>
          </w:divBdr>
          <w:divsChild>
            <w:div w:id="1718237118">
              <w:marLeft w:val="0"/>
              <w:marRight w:val="0"/>
              <w:marTop w:val="0"/>
              <w:marBottom w:val="0"/>
              <w:divBdr>
                <w:top w:val="none" w:sz="0" w:space="0" w:color="auto"/>
                <w:left w:val="none" w:sz="0" w:space="0" w:color="auto"/>
                <w:bottom w:val="none" w:sz="0" w:space="0" w:color="auto"/>
                <w:right w:val="none" w:sz="0" w:space="0" w:color="auto"/>
              </w:divBdr>
              <w:divsChild>
                <w:div w:id="2008242405">
                  <w:marLeft w:val="0"/>
                  <w:marRight w:val="0"/>
                  <w:marTop w:val="0"/>
                  <w:marBottom w:val="0"/>
                  <w:divBdr>
                    <w:top w:val="none" w:sz="0" w:space="0" w:color="auto"/>
                    <w:left w:val="none" w:sz="0" w:space="0" w:color="auto"/>
                    <w:bottom w:val="none" w:sz="0" w:space="0" w:color="auto"/>
                    <w:right w:val="none" w:sz="0" w:space="0" w:color="auto"/>
                  </w:divBdr>
                </w:div>
              </w:divsChild>
            </w:div>
            <w:div w:id="1935942683">
              <w:marLeft w:val="0"/>
              <w:marRight w:val="0"/>
              <w:marTop w:val="0"/>
              <w:marBottom w:val="0"/>
              <w:divBdr>
                <w:top w:val="none" w:sz="0" w:space="0" w:color="auto"/>
                <w:left w:val="none" w:sz="0" w:space="0" w:color="auto"/>
                <w:bottom w:val="none" w:sz="0" w:space="0" w:color="auto"/>
                <w:right w:val="none" w:sz="0" w:space="0" w:color="auto"/>
              </w:divBdr>
              <w:divsChild>
                <w:div w:id="737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4376">
      <w:bodyDiv w:val="1"/>
      <w:marLeft w:val="0"/>
      <w:marRight w:val="0"/>
      <w:marTop w:val="0"/>
      <w:marBottom w:val="0"/>
      <w:divBdr>
        <w:top w:val="none" w:sz="0" w:space="0" w:color="auto"/>
        <w:left w:val="none" w:sz="0" w:space="0" w:color="auto"/>
        <w:bottom w:val="none" w:sz="0" w:space="0" w:color="auto"/>
        <w:right w:val="none" w:sz="0" w:space="0" w:color="auto"/>
      </w:divBdr>
      <w:divsChild>
        <w:div w:id="1953054562">
          <w:marLeft w:val="0"/>
          <w:marRight w:val="0"/>
          <w:marTop w:val="300"/>
          <w:marBottom w:val="0"/>
          <w:divBdr>
            <w:top w:val="none" w:sz="0" w:space="0" w:color="auto"/>
            <w:left w:val="none" w:sz="0" w:space="0" w:color="auto"/>
            <w:bottom w:val="none" w:sz="0" w:space="0" w:color="auto"/>
            <w:right w:val="none" w:sz="0" w:space="0" w:color="auto"/>
          </w:divBdr>
          <w:divsChild>
            <w:div w:id="1557089832">
              <w:marLeft w:val="0"/>
              <w:marRight w:val="0"/>
              <w:marTop w:val="0"/>
              <w:marBottom w:val="0"/>
              <w:divBdr>
                <w:top w:val="none" w:sz="0" w:space="0" w:color="auto"/>
                <w:left w:val="none" w:sz="0" w:space="0" w:color="auto"/>
                <w:bottom w:val="none" w:sz="0" w:space="0" w:color="auto"/>
                <w:right w:val="none" w:sz="0" w:space="0" w:color="auto"/>
              </w:divBdr>
              <w:divsChild>
                <w:div w:id="9812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80381">
          <w:marLeft w:val="0"/>
          <w:marRight w:val="0"/>
          <w:marTop w:val="0"/>
          <w:marBottom w:val="0"/>
          <w:divBdr>
            <w:top w:val="none" w:sz="0" w:space="0" w:color="auto"/>
            <w:left w:val="none" w:sz="0" w:space="0" w:color="auto"/>
            <w:bottom w:val="none" w:sz="0" w:space="0" w:color="auto"/>
            <w:right w:val="none" w:sz="0" w:space="0" w:color="auto"/>
          </w:divBdr>
        </w:div>
      </w:divsChild>
    </w:div>
    <w:div w:id="1782989204">
      <w:bodyDiv w:val="1"/>
      <w:marLeft w:val="0"/>
      <w:marRight w:val="0"/>
      <w:marTop w:val="0"/>
      <w:marBottom w:val="0"/>
      <w:divBdr>
        <w:top w:val="none" w:sz="0" w:space="0" w:color="auto"/>
        <w:left w:val="none" w:sz="0" w:space="0" w:color="auto"/>
        <w:bottom w:val="none" w:sz="0" w:space="0" w:color="auto"/>
        <w:right w:val="none" w:sz="0" w:space="0" w:color="auto"/>
      </w:divBdr>
    </w:div>
    <w:div w:id="1810975216">
      <w:bodyDiv w:val="1"/>
      <w:marLeft w:val="0"/>
      <w:marRight w:val="0"/>
      <w:marTop w:val="0"/>
      <w:marBottom w:val="0"/>
      <w:divBdr>
        <w:top w:val="none" w:sz="0" w:space="0" w:color="auto"/>
        <w:left w:val="none" w:sz="0" w:space="0" w:color="auto"/>
        <w:bottom w:val="none" w:sz="0" w:space="0" w:color="auto"/>
        <w:right w:val="none" w:sz="0" w:space="0" w:color="auto"/>
      </w:divBdr>
      <w:divsChild>
        <w:div w:id="1493990648">
          <w:marLeft w:val="0"/>
          <w:marRight w:val="0"/>
          <w:marTop w:val="300"/>
          <w:marBottom w:val="0"/>
          <w:divBdr>
            <w:top w:val="none" w:sz="0" w:space="0" w:color="auto"/>
            <w:left w:val="none" w:sz="0" w:space="0" w:color="auto"/>
            <w:bottom w:val="none" w:sz="0" w:space="0" w:color="auto"/>
            <w:right w:val="none" w:sz="0" w:space="0" w:color="auto"/>
          </w:divBdr>
          <w:divsChild>
            <w:div w:id="616722152">
              <w:marLeft w:val="0"/>
              <w:marRight w:val="0"/>
              <w:marTop w:val="0"/>
              <w:marBottom w:val="0"/>
              <w:divBdr>
                <w:top w:val="none" w:sz="0" w:space="0" w:color="auto"/>
                <w:left w:val="none" w:sz="0" w:space="0" w:color="auto"/>
                <w:bottom w:val="none" w:sz="0" w:space="0" w:color="auto"/>
                <w:right w:val="none" w:sz="0" w:space="0" w:color="auto"/>
              </w:divBdr>
              <w:divsChild>
                <w:div w:id="16048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7290">
          <w:marLeft w:val="0"/>
          <w:marRight w:val="0"/>
          <w:marTop w:val="0"/>
          <w:marBottom w:val="0"/>
          <w:divBdr>
            <w:top w:val="none" w:sz="0" w:space="0" w:color="auto"/>
            <w:left w:val="none" w:sz="0" w:space="0" w:color="auto"/>
            <w:bottom w:val="none" w:sz="0" w:space="0" w:color="auto"/>
            <w:right w:val="none" w:sz="0" w:space="0" w:color="auto"/>
          </w:divBdr>
        </w:div>
      </w:divsChild>
    </w:div>
    <w:div w:id="1814788943">
      <w:bodyDiv w:val="1"/>
      <w:marLeft w:val="0"/>
      <w:marRight w:val="0"/>
      <w:marTop w:val="0"/>
      <w:marBottom w:val="0"/>
      <w:divBdr>
        <w:top w:val="none" w:sz="0" w:space="0" w:color="auto"/>
        <w:left w:val="none" w:sz="0" w:space="0" w:color="auto"/>
        <w:bottom w:val="none" w:sz="0" w:space="0" w:color="auto"/>
        <w:right w:val="none" w:sz="0" w:space="0" w:color="auto"/>
      </w:divBdr>
    </w:div>
    <w:div w:id="1868055043">
      <w:bodyDiv w:val="1"/>
      <w:marLeft w:val="0"/>
      <w:marRight w:val="0"/>
      <w:marTop w:val="0"/>
      <w:marBottom w:val="0"/>
      <w:divBdr>
        <w:top w:val="none" w:sz="0" w:space="0" w:color="auto"/>
        <w:left w:val="none" w:sz="0" w:space="0" w:color="auto"/>
        <w:bottom w:val="none" w:sz="0" w:space="0" w:color="auto"/>
        <w:right w:val="none" w:sz="0" w:space="0" w:color="auto"/>
      </w:divBdr>
      <w:divsChild>
        <w:div w:id="814951830">
          <w:marLeft w:val="0"/>
          <w:marRight w:val="0"/>
          <w:marTop w:val="0"/>
          <w:marBottom w:val="0"/>
          <w:divBdr>
            <w:top w:val="none" w:sz="0" w:space="0" w:color="auto"/>
            <w:left w:val="none" w:sz="0" w:space="0" w:color="auto"/>
            <w:bottom w:val="none" w:sz="0" w:space="0" w:color="auto"/>
            <w:right w:val="none" w:sz="0" w:space="0" w:color="auto"/>
          </w:divBdr>
        </w:div>
      </w:divsChild>
    </w:div>
    <w:div w:id="1902670551">
      <w:bodyDiv w:val="1"/>
      <w:marLeft w:val="0"/>
      <w:marRight w:val="0"/>
      <w:marTop w:val="0"/>
      <w:marBottom w:val="0"/>
      <w:divBdr>
        <w:top w:val="none" w:sz="0" w:space="0" w:color="auto"/>
        <w:left w:val="none" w:sz="0" w:space="0" w:color="auto"/>
        <w:bottom w:val="none" w:sz="0" w:space="0" w:color="auto"/>
        <w:right w:val="none" w:sz="0" w:space="0" w:color="auto"/>
      </w:divBdr>
      <w:divsChild>
        <w:div w:id="2107457960">
          <w:marLeft w:val="0"/>
          <w:marRight w:val="0"/>
          <w:marTop w:val="0"/>
          <w:marBottom w:val="225"/>
          <w:divBdr>
            <w:top w:val="none" w:sz="0" w:space="0" w:color="auto"/>
            <w:left w:val="none" w:sz="0" w:space="0" w:color="auto"/>
            <w:bottom w:val="none" w:sz="0" w:space="0" w:color="auto"/>
            <w:right w:val="none" w:sz="0" w:space="0" w:color="auto"/>
          </w:divBdr>
          <w:divsChild>
            <w:div w:id="2025979997">
              <w:marLeft w:val="0"/>
              <w:marRight w:val="75"/>
              <w:marTop w:val="0"/>
              <w:marBottom w:val="0"/>
              <w:divBdr>
                <w:top w:val="none" w:sz="0" w:space="0" w:color="auto"/>
                <w:left w:val="none" w:sz="0" w:space="0" w:color="auto"/>
                <w:bottom w:val="none" w:sz="0" w:space="0" w:color="auto"/>
                <w:right w:val="none" w:sz="0" w:space="0" w:color="auto"/>
              </w:divBdr>
            </w:div>
            <w:div w:id="1951738202">
              <w:marLeft w:val="0"/>
              <w:marRight w:val="0"/>
              <w:marTop w:val="0"/>
              <w:marBottom w:val="0"/>
              <w:divBdr>
                <w:top w:val="none" w:sz="0" w:space="0" w:color="auto"/>
                <w:left w:val="none" w:sz="0" w:space="0" w:color="auto"/>
                <w:bottom w:val="none" w:sz="0" w:space="0" w:color="auto"/>
                <w:right w:val="none" w:sz="0" w:space="0" w:color="auto"/>
              </w:divBdr>
            </w:div>
            <w:div w:id="2111077807">
              <w:marLeft w:val="0"/>
              <w:marRight w:val="0"/>
              <w:marTop w:val="0"/>
              <w:marBottom w:val="0"/>
              <w:divBdr>
                <w:top w:val="none" w:sz="0" w:space="0" w:color="auto"/>
                <w:left w:val="none" w:sz="0" w:space="0" w:color="auto"/>
                <w:bottom w:val="none" w:sz="0" w:space="0" w:color="auto"/>
                <w:right w:val="none" w:sz="0" w:space="0" w:color="auto"/>
              </w:divBdr>
            </w:div>
            <w:div w:id="1609700180">
              <w:marLeft w:val="0"/>
              <w:marRight w:val="0"/>
              <w:marTop w:val="45"/>
              <w:marBottom w:val="0"/>
              <w:divBdr>
                <w:top w:val="none" w:sz="0" w:space="0" w:color="auto"/>
                <w:left w:val="none" w:sz="0" w:space="0" w:color="auto"/>
                <w:bottom w:val="none" w:sz="0" w:space="0" w:color="auto"/>
                <w:right w:val="none" w:sz="0" w:space="0" w:color="auto"/>
              </w:divBdr>
            </w:div>
          </w:divsChild>
        </w:div>
        <w:div w:id="1792624203">
          <w:marLeft w:val="0"/>
          <w:marRight w:val="0"/>
          <w:marTop w:val="0"/>
          <w:marBottom w:val="225"/>
          <w:divBdr>
            <w:top w:val="none" w:sz="0" w:space="0" w:color="auto"/>
            <w:left w:val="none" w:sz="0" w:space="0" w:color="auto"/>
            <w:bottom w:val="none" w:sz="0" w:space="0" w:color="auto"/>
            <w:right w:val="none" w:sz="0" w:space="0" w:color="auto"/>
          </w:divBdr>
        </w:div>
        <w:div w:id="957760887">
          <w:marLeft w:val="0"/>
          <w:marRight w:val="0"/>
          <w:marTop w:val="0"/>
          <w:marBottom w:val="225"/>
          <w:divBdr>
            <w:top w:val="none" w:sz="0" w:space="0" w:color="auto"/>
            <w:left w:val="none" w:sz="0" w:space="0" w:color="auto"/>
            <w:bottom w:val="none" w:sz="0" w:space="0" w:color="auto"/>
            <w:right w:val="none" w:sz="0" w:space="0" w:color="auto"/>
          </w:divBdr>
        </w:div>
        <w:div w:id="63574313">
          <w:marLeft w:val="0"/>
          <w:marRight w:val="0"/>
          <w:marTop w:val="0"/>
          <w:marBottom w:val="0"/>
          <w:divBdr>
            <w:top w:val="none" w:sz="0" w:space="0" w:color="auto"/>
            <w:left w:val="none" w:sz="0" w:space="0" w:color="auto"/>
            <w:bottom w:val="none" w:sz="0" w:space="0" w:color="auto"/>
            <w:right w:val="none" w:sz="0" w:space="0" w:color="auto"/>
          </w:divBdr>
        </w:div>
      </w:divsChild>
    </w:div>
    <w:div w:id="1922520936">
      <w:bodyDiv w:val="1"/>
      <w:marLeft w:val="0"/>
      <w:marRight w:val="0"/>
      <w:marTop w:val="0"/>
      <w:marBottom w:val="0"/>
      <w:divBdr>
        <w:top w:val="none" w:sz="0" w:space="0" w:color="auto"/>
        <w:left w:val="none" w:sz="0" w:space="0" w:color="auto"/>
        <w:bottom w:val="none" w:sz="0" w:space="0" w:color="auto"/>
        <w:right w:val="none" w:sz="0" w:space="0" w:color="auto"/>
      </w:divBdr>
      <w:divsChild>
        <w:div w:id="459306844">
          <w:marLeft w:val="0"/>
          <w:marRight w:val="0"/>
          <w:marTop w:val="0"/>
          <w:marBottom w:val="225"/>
          <w:divBdr>
            <w:top w:val="none" w:sz="0" w:space="0" w:color="auto"/>
            <w:left w:val="none" w:sz="0" w:space="0" w:color="auto"/>
            <w:bottom w:val="none" w:sz="0" w:space="0" w:color="auto"/>
            <w:right w:val="none" w:sz="0" w:space="0" w:color="auto"/>
          </w:divBdr>
          <w:divsChild>
            <w:div w:id="1031146493">
              <w:marLeft w:val="0"/>
              <w:marRight w:val="0"/>
              <w:marTop w:val="0"/>
              <w:marBottom w:val="0"/>
              <w:divBdr>
                <w:top w:val="none" w:sz="0" w:space="0" w:color="auto"/>
                <w:left w:val="none" w:sz="0" w:space="0" w:color="auto"/>
                <w:bottom w:val="none" w:sz="0" w:space="0" w:color="auto"/>
                <w:right w:val="none" w:sz="0" w:space="0" w:color="auto"/>
              </w:divBdr>
            </w:div>
            <w:div w:id="1839879732">
              <w:marLeft w:val="0"/>
              <w:marRight w:val="0"/>
              <w:marTop w:val="0"/>
              <w:marBottom w:val="0"/>
              <w:divBdr>
                <w:top w:val="none" w:sz="0" w:space="0" w:color="auto"/>
                <w:left w:val="none" w:sz="0" w:space="0" w:color="auto"/>
                <w:bottom w:val="none" w:sz="0" w:space="0" w:color="auto"/>
                <w:right w:val="none" w:sz="0" w:space="0" w:color="auto"/>
              </w:divBdr>
            </w:div>
          </w:divsChild>
        </w:div>
        <w:div w:id="728456776">
          <w:marLeft w:val="0"/>
          <w:marRight w:val="0"/>
          <w:marTop w:val="0"/>
          <w:marBottom w:val="225"/>
          <w:divBdr>
            <w:top w:val="none" w:sz="0" w:space="0" w:color="auto"/>
            <w:left w:val="none" w:sz="0" w:space="0" w:color="auto"/>
            <w:bottom w:val="none" w:sz="0" w:space="0" w:color="auto"/>
            <w:right w:val="none" w:sz="0" w:space="0" w:color="auto"/>
          </w:divBdr>
        </w:div>
        <w:div w:id="534581736">
          <w:marLeft w:val="0"/>
          <w:marRight w:val="0"/>
          <w:marTop w:val="0"/>
          <w:marBottom w:val="225"/>
          <w:divBdr>
            <w:top w:val="none" w:sz="0" w:space="0" w:color="auto"/>
            <w:left w:val="none" w:sz="0" w:space="0" w:color="auto"/>
            <w:bottom w:val="none" w:sz="0" w:space="0" w:color="auto"/>
            <w:right w:val="none" w:sz="0" w:space="0" w:color="auto"/>
          </w:divBdr>
        </w:div>
        <w:div w:id="177425890">
          <w:marLeft w:val="0"/>
          <w:marRight w:val="0"/>
          <w:marTop w:val="0"/>
          <w:marBottom w:val="0"/>
          <w:divBdr>
            <w:top w:val="none" w:sz="0" w:space="0" w:color="auto"/>
            <w:left w:val="none" w:sz="0" w:space="0" w:color="auto"/>
            <w:bottom w:val="none" w:sz="0" w:space="0" w:color="auto"/>
            <w:right w:val="none" w:sz="0" w:space="0" w:color="auto"/>
          </w:divBdr>
        </w:div>
      </w:divsChild>
    </w:div>
    <w:div w:id="1939482489">
      <w:bodyDiv w:val="1"/>
      <w:marLeft w:val="0"/>
      <w:marRight w:val="0"/>
      <w:marTop w:val="0"/>
      <w:marBottom w:val="0"/>
      <w:divBdr>
        <w:top w:val="none" w:sz="0" w:space="0" w:color="auto"/>
        <w:left w:val="none" w:sz="0" w:space="0" w:color="auto"/>
        <w:bottom w:val="none" w:sz="0" w:space="0" w:color="auto"/>
        <w:right w:val="none" w:sz="0" w:space="0" w:color="auto"/>
      </w:divBdr>
    </w:div>
    <w:div w:id="1967001492">
      <w:bodyDiv w:val="1"/>
      <w:marLeft w:val="0"/>
      <w:marRight w:val="0"/>
      <w:marTop w:val="0"/>
      <w:marBottom w:val="0"/>
      <w:divBdr>
        <w:top w:val="none" w:sz="0" w:space="0" w:color="auto"/>
        <w:left w:val="none" w:sz="0" w:space="0" w:color="auto"/>
        <w:bottom w:val="none" w:sz="0" w:space="0" w:color="auto"/>
        <w:right w:val="none" w:sz="0" w:space="0" w:color="auto"/>
      </w:divBdr>
      <w:divsChild>
        <w:div w:id="1148550189">
          <w:marLeft w:val="0"/>
          <w:marRight w:val="0"/>
          <w:marTop w:val="0"/>
          <w:marBottom w:val="0"/>
          <w:divBdr>
            <w:top w:val="none" w:sz="0" w:space="0" w:color="auto"/>
            <w:left w:val="none" w:sz="0" w:space="0" w:color="auto"/>
            <w:bottom w:val="none" w:sz="0" w:space="0" w:color="auto"/>
            <w:right w:val="none" w:sz="0" w:space="0" w:color="auto"/>
          </w:divBdr>
        </w:div>
      </w:divsChild>
    </w:div>
    <w:div w:id="2089498795">
      <w:bodyDiv w:val="1"/>
      <w:marLeft w:val="0"/>
      <w:marRight w:val="0"/>
      <w:marTop w:val="0"/>
      <w:marBottom w:val="0"/>
      <w:divBdr>
        <w:top w:val="none" w:sz="0" w:space="0" w:color="auto"/>
        <w:left w:val="none" w:sz="0" w:space="0" w:color="auto"/>
        <w:bottom w:val="none" w:sz="0" w:space="0" w:color="auto"/>
        <w:right w:val="none" w:sz="0" w:space="0" w:color="auto"/>
      </w:divBdr>
      <w:divsChild>
        <w:div w:id="406154259">
          <w:marLeft w:val="0"/>
          <w:marRight w:val="0"/>
          <w:marTop w:val="0"/>
          <w:marBottom w:val="225"/>
          <w:divBdr>
            <w:top w:val="none" w:sz="0" w:space="0" w:color="auto"/>
            <w:left w:val="none" w:sz="0" w:space="0" w:color="auto"/>
            <w:bottom w:val="none" w:sz="0" w:space="0" w:color="auto"/>
            <w:right w:val="none" w:sz="0" w:space="0" w:color="auto"/>
          </w:divBdr>
          <w:divsChild>
            <w:div w:id="1027440582">
              <w:marLeft w:val="0"/>
              <w:marRight w:val="75"/>
              <w:marTop w:val="0"/>
              <w:marBottom w:val="0"/>
              <w:divBdr>
                <w:top w:val="none" w:sz="0" w:space="0" w:color="auto"/>
                <w:left w:val="none" w:sz="0" w:space="0" w:color="auto"/>
                <w:bottom w:val="none" w:sz="0" w:space="0" w:color="auto"/>
                <w:right w:val="none" w:sz="0" w:space="0" w:color="auto"/>
              </w:divBdr>
            </w:div>
            <w:div w:id="193344636">
              <w:marLeft w:val="0"/>
              <w:marRight w:val="0"/>
              <w:marTop w:val="0"/>
              <w:marBottom w:val="0"/>
              <w:divBdr>
                <w:top w:val="none" w:sz="0" w:space="0" w:color="auto"/>
                <w:left w:val="none" w:sz="0" w:space="0" w:color="auto"/>
                <w:bottom w:val="none" w:sz="0" w:space="0" w:color="auto"/>
                <w:right w:val="none" w:sz="0" w:space="0" w:color="auto"/>
              </w:divBdr>
            </w:div>
          </w:divsChild>
        </w:div>
        <w:div w:id="1255936878">
          <w:marLeft w:val="0"/>
          <w:marRight w:val="0"/>
          <w:marTop w:val="0"/>
          <w:marBottom w:val="225"/>
          <w:divBdr>
            <w:top w:val="none" w:sz="0" w:space="0" w:color="auto"/>
            <w:left w:val="none" w:sz="0" w:space="0" w:color="auto"/>
            <w:bottom w:val="none" w:sz="0" w:space="0" w:color="auto"/>
            <w:right w:val="none" w:sz="0" w:space="0" w:color="auto"/>
          </w:divBdr>
        </w:div>
      </w:divsChild>
    </w:div>
    <w:div w:id="2089959156">
      <w:bodyDiv w:val="1"/>
      <w:marLeft w:val="0"/>
      <w:marRight w:val="0"/>
      <w:marTop w:val="0"/>
      <w:marBottom w:val="0"/>
      <w:divBdr>
        <w:top w:val="none" w:sz="0" w:space="0" w:color="auto"/>
        <w:left w:val="none" w:sz="0" w:space="0" w:color="auto"/>
        <w:bottom w:val="none" w:sz="0" w:space="0" w:color="auto"/>
        <w:right w:val="none" w:sz="0" w:space="0" w:color="auto"/>
      </w:divBdr>
      <w:divsChild>
        <w:div w:id="14620964">
          <w:marLeft w:val="0"/>
          <w:marRight w:val="0"/>
          <w:marTop w:val="0"/>
          <w:marBottom w:val="225"/>
          <w:divBdr>
            <w:top w:val="none" w:sz="0" w:space="0" w:color="auto"/>
            <w:left w:val="none" w:sz="0" w:space="0" w:color="auto"/>
            <w:bottom w:val="none" w:sz="0" w:space="0" w:color="auto"/>
            <w:right w:val="none" w:sz="0" w:space="0" w:color="auto"/>
          </w:divBdr>
          <w:divsChild>
            <w:div w:id="1837576011">
              <w:marLeft w:val="0"/>
              <w:marRight w:val="75"/>
              <w:marTop w:val="0"/>
              <w:marBottom w:val="0"/>
              <w:divBdr>
                <w:top w:val="none" w:sz="0" w:space="0" w:color="auto"/>
                <w:left w:val="none" w:sz="0" w:space="0" w:color="auto"/>
                <w:bottom w:val="none" w:sz="0" w:space="0" w:color="auto"/>
                <w:right w:val="none" w:sz="0" w:space="0" w:color="auto"/>
              </w:divBdr>
            </w:div>
            <w:div w:id="1428963125">
              <w:marLeft w:val="0"/>
              <w:marRight w:val="0"/>
              <w:marTop w:val="0"/>
              <w:marBottom w:val="0"/>
              <w:divBdr>
                <w:top w:val="none" w:sz="0" w:space="0" w:color="auto"/>
                <w:left w:val="none" w:sz="0" w:space="0" w:color="auto"/>
                <w:bottom w:val="none" w:sz="0" w:space="0" w:color="auto"/>
                <w:right w:val="none" w:sz="0" w:space="0" w:color="auto"/>
              </w:divBdr>
            </w:div>
          </w:divsChild>
        </w:div>
        <w:div w:id="2830324">
          <w:marLeft w:val="0"/>
          <w:marRight w:val="0"/>
          <w:marTop w:val="0"/>
          <w:marBottom w:val="225"/>
          <w:divBdr>
            <w:top w:val="none" w:sz="0" w:space="0" w:color="auto"/>
            <w:left w:val="none" w:sz="0" w:space="0" w:color="auto"/>
            <w:bottom w:val="none" w:sz="0" w:space="0" w:color="auto"/>
            <w:right w:val="none" w:sz="0" w:space="0" w:color="auto"/>
          </w:divBdr>
        </w:div>
        <w:div w:id="1059086426">
          <w:marLeft w:val="0"/>
          <w:marRight w:val="0"/>
          <w:marTop w:val="0"/>
          <w:marBottom w:val="225"/>
          <w:divBdr>
            <w:top w:val="none" w:sz="0" w:space="0" w:color="auto"/>
            <w:left w:val="none" w:sz="0" w:space="0" w:color="auto"/>
            <w:bottom w:val="none" w:sz="0" w:space="0" w:color="auto"/>
            <w:right w:val="none" w:sz="0" w:space="0" w:color="auto"/>
          </w:divBdr>
        </w:div>
      </w:divsChild>
    </w:div>
    <w:div w:id="2115247837">
      <w:bodyDiv w:val="1"/>
      <w:marLeft w:val="0"/>
      <w:marRight w:val="0"/>
      <w:marTop w:val="0"/>
      <w:marBottom w:val="0"/>
      <w:divBdr>
        <w:top w:val="none" w:sz="0" w:space="0" w:color="auto"/>
        <w:left w:val="none" w:sz="0" w:space="0" w:color="auto"/>
        <w:bottom w:val="none" w:sz="0" w:space="0" w:color="auto"/>
        <w:right w:val="none" w:sz="0" w:space="0" w:color="auto"/>
      </w:divBdr>
    </w:div>
    <w:div w:id="2123263238">
      <w:bodyDiv w:val="1"/>
      <w:marLeft w:val="0"/>
      <w:marRight w:val="0"/>
      <w:marTop w:val="0"/>
      <w:marBottom w:val="0"/>
      <w:divBdr>
        <w:top w:val="none" w:sz="0" w:space="0" w:color="auto"/>
        <w:left w:val="none" w:sz="0" w:space="0" w:color="auto"/>
        <w:bottom w:val="none" w:sz="0" w:space="0" w:color="auto"/>
        <w:right w:val="none" w:sz="0" w:space="0" w:color="auto"/>
      </w:divBdr>
      <w:divsChild>
        <w:div w:id="1017271310">
          <w:marLeft w:val="0"/>
          <w:marRight w:val="0"/>
          <w:marTop w:val="300"/>
          <w:marBottom w:val="0"/>
          <w:divBdr>
            <w:top w:val="none" w:sz="0" w:space="0" w:color="auto"/>
            <w:left w:val="none" w:sz="0" w:space="0" w:color="auto"/>
            <w:bottom w:val="none" w:sz="0" w:space="0" w:color="auto"/>
            <w:right w:val="none" w:sz="0" w:space="0" w:color="auto"/>
          </w:divBdr>
          <w:divsChild>
            <w:div w:id="1371804748">
              <w:marLeft w:val="0"/>
              <w:marRight w:val="0"/>
              <w:marTop w:val="0"/>
              <w:marBottom w:val="0"/>
              <w:divBdr>
                <w:top w:val="none" w:sz="0" w:space="0" w:color="auto"/>
                <w:left w:val="none" w:sz="0" w:space="0" w:color="auto"/>
                <w:bottom w:val="none" w:sz="0" w:space="0" w:color="auto"/>
                <w:right w:val="none" w:sz="0" w:space="0" w:color="auto"/>
              </w:divBdr>
              <w:divsChild>
                <w:div w:id="255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giantrain.be/nl/tickets-and-railcards/overview-discount/vaccination-ticket" TargetMode="External"/><Relationship Id="rId18" Type="http://schemas.openxmlformats.org/officeDocument/2006/relationships/hyperlink" Target="https://www.laatjevaccineren.be/alles-voor-een-vlotte-organisatie-van-een-vaccinatiecentrum" TargetMode="External"/><Relationship Id="rId26" Type="http://schemas.openxmlformats.org/officeDocument/2006/relationships/hyperlink" Target="https://eur02.safelinks.protection.outlook.com/?url=https%3A%2F%2Fwww.blankenberge.be%2Fvaccinatiecentrum&amp;data=04%7C01%7CErwin.Debruyne%40VVSG.be%7Cc80ee5cb45b3424a279508d8d402eaaa%7C416a27b7d5b247b68a3da39392c4d6b4%7C0%7C0%7C637492457347451361%7CUnknown%7CTWFpbGZsb3d8eyJWIjoiMC4wLjAwMDAiLCJQIjoiV2luMzIiLCJBTiI6Ik1haWwiLCJXVCI6Mn0%3D%7C1000&amp;sdata=%2BW8GAGHxxmf%2BJUfaxzTG8AFFiYOGsTzW3OsNpRunWaI%3D&amp;reserved=0" TargetMode="External"/><Relationship Id="rId39" Type="http://schemas.openxmlformats.org/officeDocument/2006/relationships/hyperlink" Target="https://www.taxipro.be/coronavirus/2021/01/21/blankenberge-gunt-vaccinatievervoer-aan-zes-taxibedrijven/" TargetMode="External"/><Relationship Id="rId21" Type="http://schemas.openxmlformats.org/officeDocument/2006/relationships/hyperlink" Target="https://www.vvsg.be/Leden/Corona/Mobiliteit/CBS20210308_Goedkeur_MobiVanNaarVC_MetTaxicheques.pdf" TargetMode="External"/><Relationship Id="rId34" Type="http://schemas.openxmlformats.org/officeDocument/2006/relationships/hyperlink" Target="http://vzwmobiel.be/dav/"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rwin.debruyne@vvsg.be" TargetMode="External"/><Relationship Id="rId29" Type="http://schemas.openxmlformats.org/officeDocument/2006/relationships/hyperlink" Target="https://www.taxipro.be/ondernemen/2020/04/15/taxi-patsy-blaast-25-kaarsjes-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atjevaccineren.be/sites/default/files/atoms/files/Checklist_toegankelijkheid_vaccinatiecentra_COVID19_inrichting%20en%20communicatie_def.pdf" TargetMode="External"/><Relationship Id="rId24" Type="http://schemas.openxmlformats.org/officeDocument/2006/relationships/hyperlink" Target="https://www.vvsg.be/Leden/Corona/Mobiliteit/Ontwerpbesluit_Kortrijk_Taxivervoer.pdf" TargetMode="External"/><Relationship Id="rId32" Type="http://schemas.openxmlformats.org/officeDocument/2006/relationships/hyperlink" Target="http://vzwmobiel.be/mmc/nieuws/vervoer-naar-vaccinatiecentrum-brabanthal/" TargetMode="External"/><Relationship Id="rId37" Type="http://schemas.openxmlformats.org/officeDocument/2006/relationships/hyperlink" Target="https://www.mechelen.be/taxicheque" TargetMode="External"/><Relationship Id="rId40" Type="http://schemas.openxmlformats.org/officeDocument/2006/relationships/hyperlink" Target="https://www.vrt.be/vrtnws/nl/2021/01/25/vaxi-roeselar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vvsg.be/Leden/Corona/Mobiliteit/Toelichting%20over%20inzet%20individueel%20vervoer%20van%20en%20naar%20vaccinatiecentra.pdf" TargetMode="External"/><Relationship Id="rId23" Type="http://schemas.openxmlformats.org/officeDocument/2006/relationships/hyperlink" Target="https://www.vvsg.be/Leden/Corona/Mobiliteit/Besluit_Kortrijk_Taxivervoer.pdf" TargetMode="External"/><Relationship Id="rId28" Type="http://schemas.openxmlformats.org/officeDocument/2006/relationships/hyperlink" Target="https://www.vvsg.be/Leden/Corona/Mobiliteit/brief%20vaccinatiecentrum%20vervoer%20-%20Def01.docx" TargetMode="External"/><Relationship Id="rId36" Type="http://schemas.openxmlformats.org/officeDocument/2006/relationships/hyperlink" Target="https://www.mechelen.be/coronavirus/vaccinatie/bereikbaarheid" TargetMode="External"/><Relationship Id="rId10" Type="http://schemas.openxmlformats.org/officeDocument/2006/relationships/hyperlink" Target="https://www.laatjevaccineren.be/alles-voor-een-vlotte-organisatie-van-een-vaccinatiecentrum" TargetMode="External"/><Relationship Id="rId19" Type="http://schemas.openxmlformats.org/officeDocument/2006/relationships/hyperlink" Target="https://www.laatjevaccineren.be/sites/default/files/atoms/files/GEGEVENS%20PER%20VERVOERSGEBIED%20Compensatiedecreet.pdf" TargetMode="External"/><Relationship Id="rId31" Type="http://schemas.openxmlformats.org/officeDocument/2006/relationships/hyperlink" Target="tel:01626101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ietsberaad.be/themas/fietsparkeren/fietsparkeren-bij-evenementen/" TargetMode="External"/><Relationship Id="rId14" Type="http://schemas.openxmlformats.org/officeDocument/2006/relationships/hyperlink" Target="https://cdn.uc.assets.prezly.com/b61caa82-f154-41f3-a961-98fa4bfdf7a5/-/inline/no/overzicht-subsidiebedragen-collectief-transport-vaccinatiecentrum.pdf" TargetMode="External"/><Relationship Id="rId22" Type="http://schemas.openxmlformats.org/officeDocument/2006/relationships/hyperlink" Target="http://www.brugge.be/coronavirus/vaccineren" TargetMode="External"/><Relationship Id="rId27" Type="http://schemas.openxmlformats.org/officeDocument/2006/relationships/hyperlink" Target="https://www.vvsg.be/Leden/Corona/Mobiliteit/Taxivoucher_V2.pdf" TargetMode="External"/><Relationship Id="rId30" Type="http://schemas.openxmlformats.org/officeDocument/2006/relationships/hyperlink" Target="tel:016222000" TargetMode="External"/><Relationship Id="rId35" Type="http://schemas.openxmlformats.org/officeDocument/2006/relationships/hyperlink" Target="http://www.oostende.be/vaccinatie" TargetMode="External"/><Relationship Id="rId43" Type="http://schemas.openxmlformats.org/officeDocument/2006/relationships/footer" Target="footer2.xml"/><Relationship Id="rId8" Type="http://schemas.openxmlformats.org/officeDocument/2006/relationships/hyperlink" Target="mailto:erwin.debruyne@vvsg.be" TargetMode="External"/><Relationship Id="rId3" Type="http://schemas.openxmlformats.org/officeDocument/2006/relationships/styles" Target="styles.xml"/><Relationship Id="rId12" Type="http://schemas.openxmlformats.org/officeDocument/2006/relationships/hyperlink" Target="https://www.vvsg.be/Leden/Corona/Mobiliteit/20201201_AVVG_WenO_bewegwijzering%20vaccinatiecentrum.docx" TargetMode="External"/><Relationship Id="rId17" Type="http://schemas.openxmlformats.org/officeDocument/2006/relationships/hyperlink" Target="https://www.mindermobielencentrale.be/nl/node/17" TargetMode="External"/><Relationship Id="rId25" Type="http://schemas.openxmlformats.org/officeDocument/2006/relationships/hyperlink" Target="https://www.kortrijk.be/nieuws/eerste-85-plussers-krijgen-uitnodiging-voor-vaccinatie-vaxpo" TargetMode="External"/><Relationship Id="rId33" Type="http://schemas.openxmlformats.org/officeDocument/2006/relationships/hyperlink" Target="https://www.cm.be/diensten-en-voordelen/thuiszorg/vervoer/cm-mobiel" TargetMode="External"/><Relationship Id="rId38" Type="http://schemas.openxmlformats.org/officeDocument/2006/relationships/hyperlink" Target="https://www.taxipro.be/coronavirus/2021/01/28/antwerpse-taxisector-nog-steeds-in-de-running-voor-vaccinatievervoer/" TargetMode="External"/><Relationship Id="rId46" Type="http://schemas.openxmlformats.org/officeDocument/2006/relationships/fontTable" Target="fontTable.xml"/><Relationship Id="rId20" Type="http://schemas.openxmlformats.org/officeDocument/2006/relationships/hyperlink" Target="https://www.vvsg.be/Leden/Omgeving/Mobiliteit/collegebeslissing%20tarief%20taxi%20versie%2022%20maart%202021.doc"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eslissingenvlaamseregering.vlaanderen.be/document-view/6034B65A33914000080001EC" TargetMode="External"/><Relationship Id="rId2" Type="http://schemas.openxmlformats.org/officeDocument/2006/relationships/hyperlink" Target="https://www.vvsg.be/Leden/Corona/Mobiliteit/VR%202021%201002%20DOC.%20vaccinatie%20mobiliteit%20-%201%20nota.docx" TargetMode="External"/><Relationship Id="rId1" Type="http://schemas.openxmlformats.org/officeDocument/2006/relationships/hyperlink" Target="https://www.vvsg.be/Leden/Corona/Mobiliteit/VR%202021%201002%20DOC.%20vaccinatie%20mobiliteit%20-%202%20BVR.docx" TargetMode="External"/><Relationship Id="rId4" Type="http://schemas.openxmlformats.org/officeDocument/2006/relationships/hyperlink" Target="https://beslissingenvlaamseregering.vlaanderen.be/document-view/6034B65A33914000080001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VLB\Office\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8A36-1D0A-49B8-A4AB-FFCDAD31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25</Pages>
  <Words>10365</Words>
  <Characters>57011</Characters>
  <Application>Microsoft Office Word</Application>
  <DocSecurity>0</DocSecurity>
  <Lines>475</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2021-04-01T08:52:00Z</dcterms:created>
  <dcterms:modified xsi:type="dcterms:W3CDTF">2021-04-01T08:52:00Z</dcterms:modified>
</cp:coreProperties>
</file>