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5F03" w14:textId="20744BD1" w:rsidR="005E18CF" w:rsidRDefault="005E18CF" w:rsidP="005E18CF">
      <w:pPr>
        <w:pStyle w:val="Titel"/>
        <w:rPr>
          <w:lang w:val="en-GB"/>
        </w:rPr>
      </w:pPr>
      <w:r>
        <w:rPr>
          <w:lang w:val="en-GB"/>
        </w:rPr>
        <w:t xml:space="preserve">VVSG </w:t>
      </w:r>
      <w:proofErr w:type="spellStart"/>
      <w:r>
        <w:rPr>
          <w:lang w:val="en-GB"/>
        </w:rPr>
        <w:t>Lerend</w:t>
      </w:r>
      <w:proofErr w:type="spellEnd"/>
      <w:r>
        <w:rPr>
          <w:lang w:val="en-GB"/>
        </w:rPr>
        <w:t xml:space="preserve"> </w:t>
      </w:r>
      <w:proofErr w:type="spellStart"/>
      <w:r>
        <w:rPr>
          <w:lang w:val="en-GB"/>
        </w:rPr>
        <w:t>netwerk</w:t>
      </w:r>
      <w:proofErr w:type="spellEnd"/>
      <w:r>
        <w:rPr>
          <w:lang w:val="en-GB"/>
        </w:rPr>
        <w:t xml:space="preserve"> - </w:t>
      </w:r>
      <w:proofErr w:type="spellStart"/>
      <w:r>
        <w:rPr>
          <w:lang w:val="en-GB"/>
        </w:rPr>
        <w:t>distributieplatformen</w:t>
      </w:r>
      <w:proofErr w:type="spellEnd"/>
    </w:p>
    <w:p w14:paraId="7628BC25" w14:textId="62A01B68" w:rsidR="005E18CF" w:rsidRDefault="005E18CF" w:rsidP="005E18CF">
      <w:pPr>
        <w:rPr>
          <w:b/>
          <w:bCs/>
          <w:lang w:val="en-GB"/>
        </w:rPr>
      </w:pPr>
    </w:p>
    <w:sdt>
      <w:sdtPr>
        <w:rPr>
          <w:lang w:val="nl-NL"/>
        </w:rPr>
        <w:id w:val="-152600514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E43460E" w14:textId="7526039C" w:rsidR="005E18CF" w:rsidRDefault="005E18CF">
          <w:pPr>
            <w:pStyle w:val="Kopvaninhoudsopgave"/>
          </w:pPr>
          <w:r>
            <w:rPr>
              <w:lang w:val="nl-NL"/>
            </w:rPr>
            <w:t>Inhoud</w:t>
          </w:r>
        </w:p>
        <w:p w14:paraId="2D375B5D" w14:textId="63CEC55B" w:rsidR="007A1C63" w:rsidRDefault="005E18CF">
          <w:pPr>
            <w:pStyle w:val="Inhopg1"/>
            <w:tabs>
              <w:tab w:val="right" w:leader="dot" w:pos="8380"/>
            </w:tabs>
            <w:rPr>
              <w:rFonts w:eastAsiaTheme="minorEastAsia"/>
              <w:noProof/>
              <w:lang w:eastAsia="nl-BE"/>
            </w:rPr>
          </w:pPr>
          <w:r>
            <w:fldChar w:fldCharType="begin"/>
          </w:r>
          <w:r>
            <w:instrText xml:space="preserve"> TOC \o "1-3" \h \z \u </w:instrText>
          </w:r>
          <w:r>
            <w:fldChar w:fldCharType="separate"/>
          </w:r>
          <w:hyperlink w:anchor="_Toc76563074" w:history="1">
            <w:r w:rsidR="007A1C63" w:rsidRPr="00F339B1">
              <w:rPr>
                <w:rStyle w:val="Hyperlink"/>
                <w:noProof/>
              </w:rPr>
              <w:t>1 Introductie</w:t>
            </w:r>
            <w:r w:rsidR="007A1C63">
              <w:rPr>
                <w:noProof/>
                <w:webHidden/>
              </w:rPr>
              <w:tab/>
            </w:r>
            <w:r w:rsidR="007A1C63">
              <w:rPr>
                <w:noProof/>
                <w:webHidden/>
              </w:rPr>
              <w:fldChar w:fldCharType="begin"/>
            </w:r>
            <w:r w:rsidR="007A1C63">
              <w:rPr>
                <w:noProof/>
                <w:webHidden/>
              </w:rPr>
              <w:instrText xml:space="preserve"> PAGEREF _Toc76563074 \h </w:instrText>
            </w:r>
            <w:r w:rsidR="007A1C63">
              <w:rPr>
                <w:noProof/>
                <w:webHidden/>
              </w:rPr>
            </w:r>
            <w:r w:rsidR="007A1C63">
              <w:rPr>
                <w:noProof/>
                <w:webHidden/>
              </w:rPr>
              <w:fldChar w:fldCharType="separate"/>
            </w:r>
            <w:r w:rsidR="007A1C63">
              <w:rPr>
                <w:noProof/>
                <w:webHidden/>
              </w:rPr>
              <w:t>2</w:t>
            </w:r>
            <w:r w:rsidR="007A1C63">
              <w:rPr>
                <w:noProof/>
                <w:webHidden/>
              </w:rPr>
              <w:fldChar w:fldCharType="end"/>
            </w:r>
          </w:hyperlink>
        </w:p>
        <w:p w14:paraId="3FB8D3D4" w14:textId="30FECC57" w:rsidR="007A1C63" w:rsidRDefault="007A1C63">
          <w:pPr>
            <w:pStyle w:val="Inhopg1"/>
            <w:tabs>
              <w:tab w:val="right" w:leader="dot" w:pos="8380"/>
            </w:tabs>
            <w:rPr>
              <w:rFonts w:eastAsiaTheme="minorEastAsia"/>
              <w:noProof/>
              <w:lang w:eastAsia="nl-BE"/>
            </w:rPr>
          </w:pPr>
          <w:hyperlink w:anchor="_Toc76563075" w:history="1">
            <w:r w:rsidRPr="00F339B1">
              <w:rPr>
                <w:rStyle w:val="Hyperlink"/>
                <w:noProof/>
              </w:rPr>
              <w:t>2 Opzet</w:t>
            </w:r>
            <w:r>
              <w:rPr>
                <w:noProof/>
                <w:webHidden/>
              </w:rPr>
              <w:tab/>
            </w:r>
            <w:r>
              <w:rPr>
                <w:noProof/>
                <w:webHidden/>
              </w:rPr>
              <w:fldChar w:fldCharType="begin"/>
            </w:r>
            <w:r>
              <w:rPr>
                <w:noProof/>
                <w:webHidden/>
              </w:rPr>
              <w:instrText xml:space="preserve"> PAGEREF _Toc76563075 \h </w:instrText>
            </w:r>
            <w:r>
              <w:rPr>
                <w:noProof/>
                <w:webHidden/>
              </w:rPr>
            </w:r>
            <w:r>
              <w:rPr>
                <w:noProof/>
                <w:webHidden/>
              </w:rPr>
              <w:fldChar w:fldCharType="separate"/>
            </w:r>
            <w:r>
              <w:rPr>
                <w:noProof/>
                <w:webHidden/>
              </w:rPr>
              <w:t>2</w:t>
            </w:r>
            <w:r>
              <w:rPr>
                <w:noProof/>
                <w:webHidden/>
              </w:rPr>
              <w:fldChar w:fldCharType="end"/>
            </w:r>
          </w:hyperlink>
        </w:p>
        <w:p w14:paraId="30A34C13" w14:textId="70146B00" w:rsidR="007A1C63" w:rsidRDefault="007A1C63">
          <w:pPr>
            <w:pStyle w:val="Inhopg1"/>
            <w:tabs>
              <w:tab w:val="right" w:leader="dot" w:pos="8380"/>
            </w:tabs>
            <w:rPr>
              <w:rFonts w:eastAsiaTheme="minorEastAsia"/>
              <w:noProof/>
              <w:lang w:eastAsia="nl-BE"/>
            </w:rPr>
          </w:pPr>
          <w:hyperlink w:anchor="_Toc76563076" w:history="1">
            <w:r w:rsidRPr="00F339B1">
              <w:rPr>
                <w:rStyle w:val="Hyperlink"/>
                <w:noProof/>
              </w:rPr>
              <w:t>3 Inspiraties</w:t>
            </w:r>
            <w:r>
              <w:rPr>
                <w:noProof/>
                <w:webHidden/>
              </w:rPr>
              <w:tab/>
            </w:r>
            <w:r>
              <w:rPr>
                <w:noProof/>
                <w:webHidden/>
              </w:rPr>
              <w:fldChar w:fldCharType="begin"/>
            </w:r>
            <w:r>
              <w:rPr>
                <w:noProof/>
                <w:webHidden/>
              </w:rPr>
              <w:instrText xml:space="preserve"> PAGEREF _Toc76563076 \h </w:instrText>
            </w:r>
            <w:r>
              <w:rPr>
                <w:noProof/>
                <w:webHidden/>
              </w:rPr>
            </w:r>
            <w:r>
              <w:rPr>
                <w:noProof/>
                <w:webHidden/>
              </w:rPr>
              <w:fldChar w:fldCharType="separate"/>
            </w:r>
            <w:r>
              <w:rPr>
                <w:noProof/>
                <w:webHidden/>
              </w:rPr>
              <w:t>2</w:t>
            </w:r>
            <w:r>
              <w:rPr>
                <w:noProof/>
                <w:webHidden/>
              </w:rPr>
              <w:fldChar w:fldCharType="end"/>
            </w:r>
          </w:hyperlink>
        </w:p>
        <w:p w14:paraId="03AA4980" w14:textId="15DED790" w:rsidR="007A1C63" w:rsidRDefault="007A1C63">
          <w:pPr>
            <w:pStyle w:val="Inhopg2"/>
            <w:tabs>
              <w:tab w:val="right" w:leader="dot" w:pos="8380"/>
            </w:tabs>
            <w:rPr>
              <w:rFonts w:eastAsiaTheme="minorEastAsia"/>
              <w:noProof/>
              <w:lang w:eastAsia="nl-BE"/>
            </w:rPr>
          </w:pPr>
          <w:hyperlink w:anchor="_Toc76563077" w:history="1">
            <w:r w:rsidRPr="00F339B1">
              <w:rPr>
                <w:rStyle w:val="Hyperlink"/>
                <w:noProof/>
              </w:rPr>
              <w:t>3.1 Herman Beyens: Foodsavers Mechelen</w:t>
            </w:r>
            <w:r>
              <w:rPr>
                <w:noProof/>
                <w:webHidden/>
              </w:rPr>
              <w:tab/>
            </w:r>
            <w:r>
              <w:rPr>
                <w:noProof/>
                <w:webHidden/>
              </w:rPr>
              <w:fldChar w:fldCharType="begin"/>
            </w:r>
            <w:r>
              <w:rPr>
                <w:noProof/>
                <w:webHidden/>
              </w:rPr>
              <w:instrText xml:space="preserve"> PAGEREF _Toc76563077 \h </w:instrText>
            </w:r>
            <w:r>
              <w:rPr>
                <w:noProof/>
                <w:webHidden/>
              </w:rPr>
            </w:r>
            <w:r>
              <w:rPr>
                <w:noProof/>
                <w:webHidden/>
              </w:rPr>
              <w:fldChar w:fldCharType="separate"/>
            </w:r>
            <w:r>
              <w:rPr>
                <w:noProof/>
                <w:webHidden/>
              </w:rPr>
              <w:t>2</w:t>
            </w:r>
            <w:r>
              <w:rPr>
                <w:noProof/>
                <w:webHidden/>
              </w:rPr>
              <w:fldChar w:fldCharType="end"/>
            </w:r>
          </w:hyperlink>
        </w:p>
        <w:p w14:paraId="36D269C0" w14:textId="0B493FDA" w:rsidR="007A1C63" w:rsidRDefault="007A1C63">
          <w:pPr>
            <w:pStyle w:val="Inhopg2"/>
            <w:tabs>
              <w:tab w:val="right" w:leader="dot" w:pos="8380"/>
            </w:tabs>
            <w:rPr>
              <w:rFonts w:eastAsiaTheme="minorEastAsia"/>
              <w:noProof/>
              <w:lang w:eastAsia="nl-BE"/>
            </w:rPr>
          </w:pPr>
          <w:hyperlink w:anchor="_Toc76563078" w:history="1">
            <w:r w:rsidRPr="00F339B1">
              <w:rPr>
                <w:rStyle w:val="Hyperlink"/>
                <w:noProof/>
              </w:rPr>
              <w:t>3.2 Rob Orme: FareShare “Sussex” UK</w:t>
            </w:r>
            <w:r>
              <w:rPr>
                <w:noProof/>
                <w:webHidden/>
              </w:rPr>
              <w:tab/>
            </w:r>
            <w:r>
              <w:rPr>
                <w:noProof/>
                <w:webHidden/>
              </w:rPr>
              <w:fldChar w:fldCharType="begin"/>
            </w:r>
            <w:r>
              <w:rPr>
                <w:noProof/>
                <w:webHidden/>
              </w:rPr>
              <w:instrText xml:space="preserve"> PAGEREF _Toc76563078 \h </w:instrText>
            </w:r>
            <w:r>
              <w:rPr>
                <w:noProof/>
                <w:webHidden/>
              </w:rPr>
            </w:r>
            <w:r>
              <w:rPr>
                <w:noProof/>
                <w:webHidden/>
              </w:rPr>
              <w:fldChar w:fldCharType="separate"/>
            </w:r>
            <w:r>
              <w:rPr>
                <w:noProof/>
                <w:webHidden/>
              </w:rPr>
              <w:t>3</w:t>
            </w:r>
            <w:r>
              <w:rPr>
                <w:noProof/>
                <w:webHidden/>
              </w:rPr>
              <w:fldChar w:fldCharType="end"/>
            </w:r>
          </w:hyperlink>
        </w:p>
        <w:p w14:paraId="412FB1B5" w14:textId="7FEBA639" w:rsidR="007A1C63" w:rsidRDefault="007A1C63">
          <w:pPr>
            <w:pStyle w:val="Inhopg2"/>
            <w:tabs>
              <w:tab w:val="right" w:leader="dot" w:pos="8380"/>
            </w:tabs>
            <w:rPr>
              <w:rFonts w:eastAsiaTheme="minorEastAsia"/>
              <w:noProof/>
              <w:lang w:eastAsia="nl-BE"/>
            </w:rPr>
          </w:pPr>
          <w:hyperlink w:anchor="_Toc76563079" w:history="1">
            <w:r w:rsidRPr="00F339B1">
              <w:rPr>
                <w:rStyle w:val="Hyperlink"/>
                <w:noProof/>
              </w:rPr>
              <w:t>3.3 Mariska Pastoors: stad Utrecht &amp; De Clique NED</w:t>
            </w:r>
            <w:r>
              <w:rPr>
                <w:noProof/>
                <w:webHidden/>
              </w:rPr>
              <w:tab/>
            </w:r>
            <w:r>
              <w:rPr>
                <w:noProof/>
                <w:webHidden/>
              </w:rPr>
              <w:fldChar w:fldCharType="begin"/>
            </w:r>
            <w:r>
              <w:rPr>
                <w:noProof/>
                <w:webHidden/>
              </w:rPr>
              <w:instrText xml:space="preserve"> PAGEREF _Toc76563079 \h </w:instrText>
            </w:r>
            <w:r>
              <w:rPr>
                <w:noProof/>
                <w:webHidden/>
              </w:rPr>
            </w:r>
            <w:r>
              <w:rPr>
                <w:noProof/>
                <w:webHidden/>
              </w:rPr>
              <w:fldChar w:fldCharType="separate"/>
            </w:r>
            <w:r>
              <w:rPr>
                <w:noProof/>
                <w:webHidden/>
              </w:rPr>
              <w:t>4</w:t>
            </w:r>
            <w:r>
              <w:rPr>
                <w:noProof/>
                <w:webHidden/>
              </w:rPr>
              <w:fldChar w:fldCharType="end"/>
            </w:r>
          </w:hyperlink>
        </w:p>
        <w:p w14:paraId="5DC1471E" w14:textId="3C7F7A84" w:rsidR="007A1C63" w:rsidRDefault="007A1C63">
          <w:pPr>
            <w:pStyle w:val="Inhopg1"/>
            <w:tabs>
              <w:tab w:val="right" w:leader="dot" w:pos="8380"/>
            </w:tabs>
            <w:rPr>
              <w:rFonts w:eastAsiaTheme="minorEastAsia"/>
              <w:noProof/>
              <w:lang w:eastAsia="nl-BE"/>
            </w:rPr>
          </w:pPr>
          <w:hyperlink w:anchor="_Toc76563080" w:history="1">
            <w:r w:rsidRPr="00F339B1">
              <w:rPr>
                <w:rStyle w:val="Hyperlink"/>
                <w:noProof/>
              </w:rPr>
              <w:t>4 Lessons Learned – Breakout Room: Provincies Vlaams Brabant &amp; Limburg</w:t>
            </w:r>
            <w:r>
              <w:rPr>
                <w:noProof/>
                <w:webHidden/>
              </w:rPr>
              <w:tab/>
            </w:r>
            <w:r>
              <w:rPr>
                <w:noProof/>
                <w:webHidden/>
              </w:rPr>
              <w:fldChar w:fldCharType="begin"/>
            </w:r>
            <w:r>
              <w:rPr>
                <w:noProof/>
                <w:webHidden/>
              </w:rPr>
              <w:instrText xml:space="preserve"> PAGEREF _Toc76563080 \h </w:instrText>
            </w:r>
            <w:r>
              <w:rPr>
                <w:noProof/>
                <w:webHidden/>
              </w:rPr>
            </w:r>
            <w:r>
              <w:rPr>
                <w:noProof/>
                <w:webHidden/>
              </w:rPr>
              <w:fldChar w:fldCharType="separate"/>
            </w:r>
            <w:r>
              <w:rPr>
                <w:noProof/>
                <w:webHidden/>
              </w:rPr>
              <w:t>4</w:t>
            </w:r>
            <w:r>
              <w:rPr>
                <w:noProof/>
                <w:webHidden/>
              </w:rPr>
              <w:fldChar w:fldCharType="end"/>
            </w:r>
          </w:hyperlink>
        </w:p>
        <w:p w14:paraId="5AD225FC" w14:textId="281B73B9" w:rsidR="007A1C63" w:rsidRDefault="007A1C63">
          <w:pPr>
            <w:pStyle w:val="Inhopg2"/>
            <w:tabs>
              <w:tab w:val="right" w:leader="dot" w:pos="8380"/>
            </w:tabs>
            <w:rPr>
              <w:rFonts w:eastAsiaTheme="minorEastAsia"/>
              <w:noProof/>
              <w:lang w:eastAsia="nl-BE"/>
            </w:rPr>
          </w:pPr>
          <w:hyperlink w:anchor="_Toc76563081" w:history="1">
            <w:r w:rsidRPr="00F339B1">
              <w:rPr>
                <w:rStyle w:val="Hyperlink"/>
                <w:noProof/>
                <w:lang w:val="en-GB"/>
              </w:rPr>
              <w:t>4.1 Deelnemers</w:t>
            </w:r>
            <w:r>
              <w:rPr>
                <w:noProof/>
                <w:webHidden/>
              </w:rPr>
              <w:tab/>
            </w:r>
            <w:r>
              <w:rPr>
                <w:noProof/>
                <w:webHidden/>
              </w:rPr>
              <w:fldChar w:fldCharType="begin"/>
            </w:r>
            <w:r>
              <w:rPr>
                <w:noProof/>
                <w:webHidden/>
              </w:rPr>
              <w:instrText xml:space="preserve"> PAGEREF _Toc76563081 \h </w:instrText>
            </w:r>
            <w:r>
              <w:rPr>
                <w:noProof/>
                <w:webHidden/>
              </w:rPr>
            </w:r>
            <w:r>
              <w:rPr>
                <w:noProof/>
                <w:webHidden/>
              </w:rPr>
              <w:fldChar w:fldCharType="separate"/>
            </w:r>
            <w:r>
              <w:rPr>
                <w:noProof/>
                <w:webHidden/>
              </w:rPr>
              <w:t>4</w:t>
            </w:r>
            <w:r>
              <w:rPr>
                <w:noProof/>
                <w:webHidden/>
              </w:rPr>
              <w:fldChar w:fldCharType="end"/>
            </w:r>
          </w:hyperlink>
        </w:p>
        <w:p w14:paraId="4B081774" w14:textId="47EB32DA" w:rsidR="007A1C63" w:rsidRDefault="007A1C63">
          <w:pPr>
            <w:pStyle w:val="Inhopg2"/>
            <w:tabs>
              <w:tab w:val="right" w:leader="dot" w:pos="8380"/>
            </w:tabs>
            <w:rPr>
              <w:rFonts w:eastAsiaTheme="minorEastAsia"/>
              <w:noProof/>
              <w:lang w:eastAsia="nl-BE"/>
            </w:rPr>
          </w:pPr>
          <w:hyperlink w:anchor="_Toc76563082" w:history="1">
            <w:r w:rsidRPr="00F339B1">
              <w:rPr>
                <w:rStyle w:val="Hyperlink"/>
                <w:noProof/>
              </w:rPr>
              <w:t>4.2 Lessons Learned</w:t>
            </w:r>
            <w:r>
              <w:rPr>
                <w:noProof/>
                <w:webHidden/>
              </w:rPr>
              <w:tab/>
            </w:r>
            <w:r>
              <w:rPr>
                <w:noProof/>
                <w:webHidden/>
              </w:rPr>
              <w:fldChar w:fldCharType="begin"/>
            </w:r>
            <w:r>
              <w:rPr>
                <w:noProof/>
                <w:webHidden/>
              </w:rPr>
              <w:instrText xml:space="preserve"> PAGEREF _Toc76563082 \h </w:instrText>
            </w:r>
            <w:r>
              <w:rPr>
                <w:noProof/>
                <w:webHidden/>
              </w:rPr>
            </w:r>
            <w:r>
              <w:rPr>
                <w:noProof/>
                <w:webHidden/>
              </w:rPr>
              <w:fldChar w:fldCharType="separate"/>
            </w:r>
            <w:r>
              <w:rPr>
                <w:noProof/>
                <w:webHidden/>
              </w:rPr>
              <w:t>5</w:t>
            </w:r>
            <w:r>
              <w:rPr>
                <w:noProof/>
                <w:webHidden/>
              </w:rPr>
              <w:fldChar w:fldCharType="end"/>
            </w:r>
          </w:hyperlink>
        </w:p>
        <w:p w14:paraId="10788DFE" w14:textId="6B7C3A3D" w:rsidR="007A1C63" w:rsidRDefault="007A1C63">
          <w:pPr>
            <w:pStyle w:val="Inhopg1"/>
            <w:tabs>
              <w:tab w:val="right" w:leader="dot" w:pos="8380"/>
            </w:tabs>
            <w:rPr>
              <w:rFonts w:eastAsiaTheme="minorEastAsia"/>
              <w:noProof/>
              <w:lang w:eastAsia="nl-BE"/>
            </w:rPr>
          </w:pPr>
          <w:hyperlink w:anchor="_Toc76563083" w:history="1">
            <w:r w:rsidRPr="00F339B1">
              <w:rPr>
                <w:rStyle w:val="Hyperlink"/>
                <w:noProof/>
                <w:lang w:val="en-GB"/>
              </w:rPr>
              <w:t>5 Lessons Learned – Breakout Room: Provincie</w:t>
            </w:r>
            <w:r w:rsidRPr="00F339B1">
              <w:rPr>
                <w:rStyle w:val="Hyperlink"/>
                <w:noProof/>
                <w:lang w:val="en-GB"/>
              </w:rPr>
              <w:t xml:space="preserve"> </w:t>
            </w:r>
            <w:r w:rsidRPr="00F339B1">
              <w:rPr>
                <w:rStyle w:val="Hyperlink"/>
                <w:noProof/>
                <w:lang w:val="en-GB"/>
              </w:rPr>
              <w:t>Antwerpen</w:t>
            </w:r>
            <w:r>
              <w:rPr>
                <w:noProof/>
                <w:webHidden/>
              </w:rPr>
              <w:tab/>
            </w:r>
            <w:r>
              <w:rPr>
                <w:noProof/>
                <w:webHidden/>
              </w:rPr>
              <w:fldChar w:fldCharType="begin"/>
            </w:r>
            <w:r>
              <w:rPr>
                <w:noProof/>
                <w:webHidden/>
              </w:rPr>
              <w:instrText xml:space="preserve"> PAGEREF _Toc76563083 \h </w:instrText>
            </w:r>
            <w:r>
              <w:rPr>
                <w:noProof/>
                <w:webHidden/>
              </w:rPr>
            </w:r>
            <w:r>
              <w:rPr>
                <w:noProof/>
                <w:webHidden/>
              </w:rPr>
              <w:fldChar w:fldCharType="separate"/>
            </w:r>
            <w:r>
              <w:rPr>
                <w:noProof/>
                <w:webHidden/>
              </w:rPr>
              <w:t>6</w:t>
            </w:r>
            <w:r>
              <w:rPr>
                <w:noProof/>
                <w:webHidden/>
              </w:rPr>
              <w:fldChar w:fldCharType="end"/>
            </w:r>
          </w:hyperlink>
        </w:p>
        <w:p w14:paraId="7BEBFC5F" w14:textId="22C741F7" w:rsidR="007A1C63" w:rsidRDefault="007A1C63">
          <w:pPr>
            <w:pStyle w:val="Inhopg2"/>
            <w:tabs>
              <w:tab w:val="right" w:leader="dot" w:pos="8380"/>
            </w:tabs>
            <w:rPr>
              <w:rFonts w:eastAsiaTheme="minorEastAsia"/>
              <w:noProof/>
              <w:lang w:eastAsia="nl-BE"/>
            </w:rPr>
          </w:pPr>
          <w:hyperlink w:anchor="_Toc76563084" w:history="1">
            <w:r w:rsidRPr="00F339B1">
              <w:rPr>
                <w:rStyle w:val="Hyperlink"/>
                <w:noProof/>
                <w:lang w:val="en-GB"/>
              </w:rPr>
              <w:t>5.1 Deelnemers</w:t>
            </w:r>
            <w:r>
              <w:rPr>
                <w:noProof/>
                <w:webHidden/>
              </w:rPr>
              <w:tab/>
            </w:r>
            <w:r>
              <w:rPr>
                <w:noProof/>
                <w:webHidden/>
              </w:rPr>
              <w:fldChar w:fldCharType="begin"/>
            </w:r>
            <w:r>
              <w:rPr>
                <w:noProof/>
                <w:webHidden/>
              </w:rPr>
              <w:instrText xml:space="preserve"> PAGEREF _Toc76563084 \h </w:instrText>
            </w:r>
            <w:r>
              <w:rPr>
                <w:noProof/>
                <w:webHidden/>
              </w:rPr>
            </w:r>
            <w:r>
              <w:rPr>
                <w:noProof/>
                <w:webHidden/>
              </w:rPr>
              <w:fldChar w:fldCharType="separate"/>
            </w:r>
            <w:r>
              <w:rPr>
                <w:noProof/>
                <w:webHidden/>
              </w:rPr>
              <w:t>6</w:t>
            </w:r>
            <w:r>
              <w:rPr>
                <w:noProof/>
                <w:webHidden/>
              </w:rPr>
              <w:fldChar w:fldCharType="end"/>
            </w:r>
          </w:hyperlink>
        </w:p>
        <w:p w14:paraId="273DC412" w14:textId="260A30C2" w:rsidR="007A1C63" w:rsidRDefault="007A1C63">
          <w:pPr>
            <w:pStyle w:val="Inhopg2"/>
            <w:tabs>
              <w:tab w:val="right" w:leader="dot" w:pos="8380"/>
            </w:tabs>
            <w:rPr>
              <w:rFonts w:eastAsiaTheme="minorEastAsia"/>
              <w:noProof/>
              <w:lang w:eastAsia="nl-BE"/>
            </w:rPr>
          </w:pPr>
          <w:hyperlink w:anchor="_Toc76563085" w:history="1">
            <w:r w:rsidRPr="00F339B1">
              <w:rPr>
                <w:rStyle w:val="Hyperlink"/>
                <w:noProof/>
              </w:rPr>
              <w:t>5.2 Lessons Learned</w:t>
            </w:r>
            <w:r>
              <w:rPr>
                <w:noProof/>
                <w:webHidden/>
              </w:rPr>
              <w:tab/>
            </w:r>
            <w:r>
              <w:rPr>
                <w:noProof/>
                <w:webHidden/>
              </w:rPr>
              <w:fldChar w:fldCharType="begin"/>
            </w:r>
            <w:r>
              <w:rPr>
                <w:noProof/>
                <w:webHidden/>
              </w:rPr>
              <w:instrText xml:space="preserve"> PAGEREF _Toc76563085 \h </w:instrText>
            </w:r>
            <w:r>
              <w:rPr>
                <w:noProof/>
                <w:webHidden/>
              </w:rPr>
            </w:r>
            <w:r>
              <w:rPr>
                <w:noProof/>
                <w:webHidden/>
              </w:rPr>
              <w:fldChar w:fldCharType="separate"/>
            </w:r>
            <w:r>
              <w:rPr>
                <w:noProof/>
                <w:webHidden/>
              </w:rPr>
              <w:t>6</w:t>
            </w:r>
            <w:r>
              <w:rPr>
                <w:noProof/>
                <w:webHidden/>
              </w:rPr>
              <w:fldChar w:fldCharType="end"/>
            </w:r>
          </w:hyperlink>
        </w:p>
        <w:p w14:paraId="0797AE40" w14:textId="554652C0" w:rsidR="007A1C63" w:rsidRDefault="007A1C63">
          <w:pPr>
            <w:pStyle w:val="Inhopg2"/>
            <w:tabs>
              <w:tab w:val="right" w:leader="dot" w:pos="8380"/>
            </w:tabs>
            <w:rPr>
              <w:rFonts w:eastAsiaTheme="minorEastAsia"/>
              <w:noProof/>
              <w:lang w:eastAsia="nl-BE"/>
            </w:rPr>
          </w:pPr>
          <w:hyperlink w:anchor="_Toc76563086" w:history="1">
            <w:r w:rsidRPr="00F339B1">
              <w:rPr>
                <w:rStyle w:val="Hyperlink"/>
                <w:noProof/>
              </w:rPr>
              <w:t>5.3 Stappenplannen</w:t>
            </w:r>
            <w:r>
              <w:rPr>
                <w:noProof/>
                <w:webHidden/>
              </w:rPr>
              <w:tab/>
            </w:r>
            <w:r>
              <w:rPr>
                <w:noProof/>
                <w:webHidden/>
              </w:rPr>
              <w:fldChar w:fldCharType="begin"/>
            </w:r>
            <w:r>
              <w:rPr>
                <w:noProof/>
                <w:webHidden/>
              </w:rPr>
              <w:instrText xml:space="preserve"> PAGEREF _Toc76563086 \h </w:instrText>
            </w:r>
            <w:r>
              <w:rPr>
                <w:noProof/>
                <w:webHidden/>
              </w:rPr>
            </w:r>
            <w:r>
              <w:rPr>
                <w:noProof/>
                <w:webHidden/>
              </w:rPr>
              <w:fldChar w:fldCharType="separate"/>
            </w:r>
            <w:r>
              <w:rPr>
                <w:noProof/>
                <w:webHidden/>
              </w:rPr>
              <w:t>7</w:t>
            </w:r>
            <w:r>
              <w:rPr>
                <w:noProof/>
                <w:webHidden/>
              </w:rPr>
              <w:fldChar w:fldCharType="end"/>
            </w:r>
          </w:hyperlink>
        </w:p>
        <w:p w14:paraId="61047A35" w14:textId="28A3E283" w:rsidR="007A1C63" w:rsidRDefault="007A1C63">
          <w:pPr>
            <w:pStyle w:val="Inhopg1"/>
            <w:tabs>
              <w:tab w:val="right" w:leader="dot" w:pos="8380"/>
            </w:tabs>
            <w:rPr>
              <w:rFonts w:eastAsiaTheme="minorEastAsia"/>
              <w:noProof/>
              <w:lang w:eastAsia="nl-BE"/>
            </w:rPr>
          </w:pPr>
          <w:hyperlink w:anchor="_Toc76563087" w:history="1">
            <w:r w:rsidRPr="00F339B1">
              <w:rPr>
                <w:rStyle w:val="Hyperlink"/>
                <w:noProof/>
              </w:rPr>
              <w:t>6 Lessons learned – B</w:t>
            </w:r>
            <w:r w:rsidRPr="00F339B1">
              <w:rPr>
                <w:rStyle w:val="Hyperlink"/>
                <w:noProof/>
                <w:lang w:val="en-GB"/>
              </w:rPr>
              <w:t>reakout Room</w:t>
            </w:r>
            <w:r w:rsidRPr="00F339B1">
              <w:rPr>
                <w:rStyle w:val="Hyperlink"/>
                <w:noProof/>
              </w:rPr>
              <w:t xml:space="preserve"> provincie Oost-Vlaanderen</w:t>
            </w:r>
            <w:r>
              <w:rPr>
                <w:noProof/>
                <w:webHidden/>
              </w:rPr>
              <w:tab/>
            </w:r>
            <w:r>
              <w:rPr>
                <w:noProof/>
                <w:webHidden/>
              </w:rPr>
              <w:fldChar w:fldCharType="begin"/>
            </w:r>
            <w:r>
              <w:rPr>
                <w:noProof/>
                <w:webHidden/>
              </w:rPr>
              <w:instrText xml:space="preserve"> PAGEREF _Toc76563087 \h </w:instrText>
            </w:r>
            <w:r>
              <w:rPr>
                <w:noProof/>
                <w:webHidden/>
              </w:rPr>
            </w:r>
            <w:r>
              <w:rPr>
                <w:noProof/>
                <w:webHidden/>
              </w:rPr>
              <w:fldChar w:fldCharType="separate"/>
            </w:r>
            <w:r>
              <w:rPr>
                <w:noProof/>
                <w:webHidden/>
              </w:rPr>
              <w:t>7</w:t>
            </w:r>
            <w:r>
              <w:rPr>
                <w:noProof/>
                <w:webHidden/>
              </w:rPr>
              <w:fldChar w:fldCharType="end"/>
            </w:r>
          </w:hyperlink>
        </w:p>
        <w:p w14:paraId="03D11C7F" w14:textId="577E8689" w:rsidR="007A1C63" w:rsidRDefault="007A1C63">
          <w:pPr>
            <w:pStyle w:val="Inhopg2"/>
            <w:tabs>
              <w:tab w:val="right" w:leader="dot" w:pos="8380"/>
            </w:tabs>
            <w:rPr>
              <w:rFonts w:eastAsiaTheme="minorEastAsia"/>
              <w:noProof/>
              <w:lang w:eastAsia="nl-BE"/>
            </w:rPr>
          </w:pPr>
          <w:hyperlink w:anchor="_Toc76563088" w:history="1">
            <w:r w:rsidRPr="00F339B1">
              <w:rPr>
                <w:rStyle w:val="Hyperlink"/>
                <w:noProof/>
                <w:lang w:val="en-GB"/>
              </w:rPr>
              <w:t>6.1 Deelnemers</w:t>
            </w:r>
            <w:r>
              <w:rPr>
                <w:noProof/>
                <w:webHidden/>
              </w:rPr>
              <w:tab/>
            </w:r>
            <w:r>
              <w:rPr>
                <w:noProof/>
                <w:webHidden/>
              </w:rPr>
              <w:fldChar w:fldCharType="begin"/>
            </w:r>
            <w:r>
              <w:rPr>
                <w:noProof/>
                <w:webHidden/>
              </w:rPr>
              <w:instrText xml:space="preserve"> PAGEREF _Toc76563088 \h </w:instrText>
            </w:r>
            <w:r>
              <w:rPr>
                <w:noProof/>
                <w:webHidden/>
              </w:rPr>
            </w:r>
            <w:r>
              <w:rPr>
                <w:noProof/>
                <w:webHidden/>
              </w:rPr>
              <w:fldChar w:fldCharType="separate"/>
            </w:r>
            <w:r>
              <w:rPr>
                <w:noProof/>
                <w:webHidden/>
              </w:rPr>
              <w:t>7</w:t>
            </w:r>
            <w:r>
              <w:rPr>
                <w:noProof/>
                <w:webHidden/>
              </w:rPr>
              <w:fldChar w:fldCharType="end"/>
            </w:r>
          </w:hyperlink>
        </w:p>
        <w:p w14:paraId="083EF46E" w14:textId="057EC4A8" w:rsidR="007A1C63" w:rsidRDefault="007A1C63">
          <w:pPr>
            <w:pStyle w:val="Inhopg2"/>
            <w:tabs>
              <w:tab w:val="right" w:leader="dot" w:pos="8380"/>
            </w:tabs>
            <w:rPr>
              <w:rFonts w:eastAsiaTheme="minorEastAsia"/>
              <w:noProof/>
              <w:lang w:eastAsia="nl-BE"/>
            </w:rPr>
          </w:pPr>
          <w:hyperlink w:anchor="_Toc76563089" w:history="1">
            <w:r w:rsidRPr="00F339B1">
              <w:rPr>
                <w:rStyle w:val="Hyperlink"/>
                <w:noProof/>
                <w:lang w:val="en-GB"/>
              </w:rPr>
              <w:t>6.2 Lessons learned</w:t>
            </w:r>
            <w:r>
              <w:rPr>
                <w:noProof/>
                <w:webHidden/>
              </w:rPr>
              <w:tab/>
            </w:r>
            <w:r>
              <w:rPr>
                <w:noProof/>
                <w:webHidden/>
              </w:rPr>
              <w:fldChar w:fldCharType="begin"/>
            </w:r>
            <w:r>
              <w:rPr>
                <w:noProof/>
                <w:webHidden/>
              </w:rPr>
              <w:instrText xml:space="preserve"> PAGEREF _Toc76563089 \h </w:instrText>
            </w:r>
            <w:r>
              <w:rPr>
                <w:noProof/>
                <w:webHidden/>
              </w:rPr>
            </w:r>
            <w:r>
              <w:rPr>
                <w:noProof/>
                <w:webHidden/>
              </w:rPr>
              <w:fldChar w:fldCharType="separate"/>
            </w:r>
            <w:r>
              <w:rPr>
                <w:noProof/>
                <w:webHidden/>
              </w:rPr>
              <w:t>7</w:t>
            </w:r>
            <w:r>
              <w:rPr>
                <w:noProof/>
                <w:webHidden/>
              </w:rPr>
              <w:fldChar w:fldCharType="end"/>
            </w:r>
          </w:hyperlink>
        </w:p>
        <w:p w14:paraId="7233CD97" w14:textId="49137336" w:rsidR="007A1C63" w:rsidRDefault="007A1C63">
          <w:pPr>
            <w:pStyle w:val="Inhopg1"/>
            <w:tabs>
              <w:tab w:val="right" w:leader="dot" w:pos="8380"/>
            </w:tabs>
            <w:rPr>
              <w:rFonts w:eastAsiaTheme="minorEastAsia"/>
              <w:noProof/>
              <w:lang w:eastAsia="nl-BE"/>
            </w:rPr>
          </w:pPr>
          <w:hyperlink w:anchor="_Toc76563090" w:history="1">
            <w:r w:rsidRPr="00F339B1">
              <w:rPr>
                <w:rStyle w:val="Hyperlink"/>
                <w:noProof/>
                <w:lang w:val="en-GB"/>
              </w:rPr>
              <w:t>7 Lessons Learned – Breakout Room provincie West-Vlaanderen</w:t>
            </w:r>
            <w:r>
              <w:rPr>
                <w:noProof/>
                <w:webHidden/>
              </w:rPr>
              <w:tab/>
            </w:r>
            <w:r>
              <w:rPr>
                <w:noProof/>
                <w:webHidden/>
              </w:rPr>
              <w:fldChar w:fldCharType="begin"/>
            </w:r>
            <w:r>
              <w:rPr>
                <w:noProof/>
                <w:webHidden/>
              </w:rPr>
              <w:instrText xml:space="preserve"> PAGEREF _Toc76563090 \h </w:instrText>
            </w:r>
            <w:r>
              <w:rPr>
                <w:noProof/>
                <w:webHidden/>
              </w:rPr>
            </w:r>
            <w:r>
              <w:rPr>
                <w:noProof/>
                <w:webHidden/>
              </w:rPr>
              <w:fldChar w:fldCharType="separate"/>
            </w:r>
            <w:r>
              <w:rPr>
                <w:noProof/>
                <w:webHidden/>
              </w:rPr>
              <w:t>8</w:t>
            </w:r>
            <w:r>
              <w:rPr>
                <w:noProof/>
                <w:webHidden/>
              </w:rPr>
              <w:fldChar w:fldCharType="end"/>
            </w:r>
          </w:hyperlink>
        </w:p>
        <w:p w14:paraId="48630B72" w14:textId="1ABA7C14" w:rsidR="007A1C63" w:rsidRDefault="007A1C63">
          <w:pPr>
            <w:pStyle w:val="Inhopg2"/>
            <w:tabs>
              <w:tab w:val="right" w:leader="dot" w:pos="8380"/>
            </w:tabs>
            <w:rPr>
              <w:rFonts w:eastAsiaTheme="minorEastAsia"/>
              <w:noProof/>
              <w:lang w:eastAsia="nl-BE"/>
            </w:rPr>
          </w:pPr>
          <w:hyperlink w:anchor="_Toc76563091" w:history="1">
            <w:r w:rsidRPr="00F339B1">
              <w:rPr>
                <w:rStyle w:val="Hyperlink"/>
                <w:noProof/>
                <w:lang w:val="en-GB"/>
              </w:rPr>
              <w:t>7.1 Deelnemers</w:t>
            </w:r>
            <w:r>
              <w:rPr>
                <w:noProof/>
                <w:webHidden/>
              </w:rPr>
              <w:tab/>
            </w:r>
            <w:r>
              <w:rPr>
                <w:noProof/>
                <w:webHidden/>
              </w:rPr>
              <w:fldChar w:fldCharType="begin"/>
            </w:r>
            <w:r>
              <w:rPr>
                <w:noProof/>
                <w:webHidden/>
              </w:rPr>
              <w:instrText xml:space="preserve"> PAGEREF _Toc76563091 \h </w:instrText>
            </w:r>
            <w:r>
              <w:rPr>
                <w:noProof/>
                <w:webHidden/>
              </w:rPr>
            </w:r>
            <w:r>
              <w:rPr>
                <w:noProof/>
                <w:webHidden/>
              </w:rPr>
              <w:fldChar w:fldCharType="separate"/>
            </w:r>
            <w:r>
              <w:rPr>
                <w:noProof/>
                <w:webHidden/>
              </w:rPr>
              <w:t>8</w:t>
            </w:r>
            <w:r>
              <w:rPr>
                <w:noProof/>
                <w:webHidden/>
              </w:rPr>
              <w:fldChar w:fldCharType="end"/>
            </w:r>
          </w:hyperlink>
        </w:p>
        <w:p w14:paraId="1ABAFC58" w14:textId="20CC45FD" w:rsidR="007A1C63" w:rsidRDefault="007A1C63">
          <w:pPr>
            <w:pStyle w:val="Inhopg2"/>
            <w:tabs>
              <w:tab w:val="right" w:leader="dot" w:pos="8380"/>
            </w:tabs>
            <w:rPr>
              <w:rFonts w:eastAsiaTheme="minorEastAsia"/>
              <w:noProof/>
              <w:lang w:eastAsia="nl-BE"/>
            </w:rPr>
          </w:pPr>
          <w:hyperlink w:anchor="_Toc76563092" w:history="1">
            <w:r w:rsidRPr="00F339B1">
              <w:rPr>
                <w:rStyle w:val="Hyperlink"/>
                <w:noProof/>
              </w:rPr>
              <w:t>7.2 Lessons learned</w:t>
            </w:r>
            <w:r>
              <w:rPr>
                <w:noProof/>
                <w:webHidden/>
              </w:rPr>
              <w:tab/>
            </w:r>
            <w:r>
              <w:rPr>
                <w:noProof/>
                <w:webHidden/>
              </w:rPr>
              <w:fldChar w:fldCharType="begin"/>
            </w:r>
            <w:r>
              <w:rPr>
                <w:noProof/>
                <w:webHidden/>
              </w:rPr>
              <w:instrText xml:space="preserve"> PAGEREF _Toc76563092 \h </w:instrText>
            </w:r>
            <w:r>
              <w:rPr>
                <w:noProof/>
                <w:webHidden/>
              </w:rPr>
            </w:r>
            <w:r>
              <w:rPr>
                <w:noProof/>
                <w:webHidden/>
              </w:rPr>
              <w:fldChar w:fldCharType="separate"/>
            </w:r>
            <w:r>
              <w:rPr>
                <w:noProof/>
                <w:webHidden/>
              </w:rPr>
              <w:t>8</w:t>
            </w:r>
            <w:r>
              <w:rPr>
                <w:noProof/>
                <w:webHidden/>
              </w:rPr>
              <w:fldChar w:fldCharType="end"/>
            </w:r>
          </w:hyperlink>
        </w:p>
        <w:p w14:paraId="126F6CFA" w14:textId="78813AB7" w:rsidR="007A1C63" w:rsidRDefault="007A1C63">
          <w:pPr>
            <w:pStyle w:val="Inhopg2"/>
            <w:tabs>
              <w:tab w:val="right" w:leader="dot" w:pos="8380"/>
            </w:tabs>
            <w:rPr>
              <w:rFonts w:eastAsiaTheme="minorEastAsia"/>
              <w:noProof/>
              <w:lang w:eastAsia="nl-BE"/>
            </w:rPr>
          </w:pPr>
          <w:hyperlink w:anchor="_Toc76563093" w:history="1">
            <w:r w:rsidRPr="00F339B1">
              <w:rPr>
                <w:rStyle w:val="Hyperlink"/>
                <w:noProof/>
              </w:rPr>
              <w:t>7.3 Verslag</w:t>
            </w:r>
            <w:r>
              <w:rPr>
                <w:noProof/>
                <w:webHidden/>
              </w:rPr>
              <w:tab/>
            </w:r>
            <w:r>
              <w:rPr>
                <w:noProof/>
                <w:webHidden/>
              </w:rPr>
              <w:fldChar w:fldCharType="begin"/>
            </w:r>
            <w:r>
              <w:rPr>
                <w:noProof/>
                <w:webHidden/>
              </w:rPr>
              <w:instrText xml:space="preserve"> PAGEREF _Toc76563093 \h </w:instrText>
            </w:r>
            <w:r>
              <w:rPr>
                <w:noProof/>
                <w:webHidden/>
              </w:rPr>
            </w:r>
            <w:r>
              <w:rPr>
                <w:noProof/>
                <w:webHidden/>
              </w:rPr>
              <w:fldChar w:fldCharType="separate"/>
            </w:r>
            <w:r>
              <w:rPr>
                <w:noProof/>
                <w:webHidden/>
              </w:rPr>
              <w:t>9</w:t>
            </w:r>
            <w:r>
              <w:rPr>
                <w:noProof/>
                <w:webHidden/>
              </w:rPr>
              <w:fldChar w:fldCharType="end"/>
            </w:r>
          </w:hyperlink>
        </w:p>
        <w:p w14:paraId="35E36ABE" w14:textId="57B45E5A" w:rsidR="005E18CF" w:rsidRDefault="005E18CF">
          <w:r>
            <w:rPr>
              <w:b/>
              <w:bCs/>
              <w:lang w:val="nl-NL"/>
            </w:rPr>
            <w:fldChar w:fldCharType="end"/>
          </w:r>
        </w:p>
      </w:sdtContent>
    </w:sdt>
    <w:p w14:paraId="334841B2" w14:textId="760D0621" w:rsidR="005E18CF" w:rsidRDefault="005E18CF" w:rsidP="005E18CF">
      <w:pPr>
        <w:rPr>
          <w:b/>
          <w:bCs/>
          <w:lang w:val="en-GB"/>
        </w:rPr>
      </w:pPr>
    </w:p>
    <w:p w14:paraId="6CB1103A" w14:textId="5FC8852B" w:rsidR="005E18CF" w:rsidRDefault="005E18CF" w:rsidP="005E18CF">
      <w:pPr>
        <w:rPr>
          <w:b/>
          <w:bCs/>
          <w:lang w:val="en-GB"/>
        </w:rPr>
      </w:pPr>
    </w:p>
    <w:p w14:paraId="444D249C" w14:textId="5E823C14" w:rsidR="005E18CF" w:rsidRDefault="005E18CF" w:rsidP="005E18CF">
      <w:pPr>
        <w:rPr>
          <w:b/>
          <w:bCs/>
          <w:lang w:val="en-GB"/>
        </w:rPr>
      </w:pPr>
    </w:p>
    <w:p w14:paraId="4547A913" w14:textId="692E27A0" w:rsidR="005E18CF" w:rsidRDefault="005E18CF" w:rsidP="005E18CF">
      <w:pPr>
        <w:rPr>
          <w:b/>
          <w:bCs/>
          <w:lang w:val="en-GB"/>
        </w:rPr>
      </w:pPr>
    </w:p>
    <w:p w14:paraId="2AB30A48" w14:textId="319E27E0" w:rsidR="005E18CF" w:rsidRDefault="005E18CF" w:rsidP="005E18CF">
      <w:pPr>
        <w:rPr>
          <w:b/>
          <w:bCs/>
          <w:lang w:val="en-GB"/>
        </w:rPr>
      </w:pPr>
    </w:p>
    <w:p w14:paraId="1B6C8D4D" w14:textId="2E757D0B" w:rsidR="005E18CF" w:rsidRDefault="005E18CF" w:rsidP="005E18CF">
      <w:pPr>
        <w:rPr>
          <w:b/>
          <w:bCs/>
          <w:lang w:val="en-GB"/>
        </w:rPr>
      </w:pPr>
    </w:p>
    <w:p w14:paraId="6C4AE011" w14:textId="0F82DA8C" w:rsidR="005E18CF" w:rsidRDefault="005E18CF" w:rsidP="005E18CF">
      <w:pPr>
        <w:rPr>
          <w:b/>
          <w:bCs/>
          <w:lang w:val="en-GB"/>
        </w:rPr>
      </w:pPr>
    </w:p>
    <w:p w14:paraId="300F658F" w14:textId="03AFDEF5" w:rsidR="005E18CF" w:rsidRDefault="005E18CF" w:rsidP="005E18CF">
      <w:pPr>
        <w:rPr>
          <w:b/>
          <w:bCs/>
          <w:lang w:val="en-GB"/>
        </w:rPr>
      </w:pPr>
    </w:p>
    <w:p w14:paraId="0D0916A1" w14:textId="77777777" w:rsidR="005E18CF" w:rsidRDefault="005E18CF" w:rsidP="005E18CF">
      <w:pPr>
        <w:rPr>
          <w:b/>
          <w:bCs/>
          <w:lang w:val="en-GB"/>
        </w:rPr>
      </w:pPr>
    </w:p>
    <w:p w14:paraId="052E8F5E" w14:textId="77777777" w:rsidR="005E18CF" w:rsidRDefault="005E18CF" w:rsidP="005E18CF">
      <w:pPr>
        <w:pStyle w:val="Kop1"/>
      </w:pPr>
      <w:bookmarkStart w:id="0" w:name="_Toc76563074"/>
      <w:r>
        <w:t>Introductie</w:t>
      </w:r>
      <w:bookmarkEnd w:id="0"/>
      <w:r>
        <w:t xml:space="preserve"> </w:t>
      </w:r>
    </w:p>
    <w:p w14:paraId="1E46F162" w14:textId="77777777" w:rsidR="004E6E05" w:rsidRDefault="004E6E05" w:rsidP="004E6E05">
      <w:pPr>
        <w:pStyle w:val="Normaalweb"/>
        <w:shd w:val="clear" w:color="auto" w:fill="FFFFFF"/>
        <w:spacing w:before="0" w:beforeAutospacing="0" w:after="0" w:afterAutospacing="0"/>
        <w:rPr>
          <w:rFonts w:asciiTheme="minorHAnsi" w:eastAsiaTheme="minorHAnsi" w:hAnsiTheme="minorHAnsi" w:cstheme="minorBidi"/>
          <w:sz w:val="22"/>
          <w:szCs w:val="22"/>
          <w:lang w:eastAsia="en-US"/>
        </w:rPr>
      </w:pPr>
      <w:proofErr w:type="spellStart"/>
      <w:r w:rsidRPr="004E6E05">
        <w:rPr>
          <w:rFonts w:asciiTheme="minorHAnsi" w:eastAsiaTheme="minorHAnsi" w:hAnsiTheme="minorHAnsi" w:cstheme="minorBidi"/>
          <w:sz w:val="22"/>
          <w:szCs w:val="22"/>
          <w:lang w:eastAsia="en-US"/>
        </w:rPr>
        <w:t>Distibutieplatformen</w:t>
      </w:r>
      <w:proofErr w:type="spellEnd"/>
      <w:r w:rsidRPr="004E6E05">
        <w:rPr>
          <w:rFonts w:asciiTheme="minorHAnsi" w:eastAsiaTheme="minorHAnsi" w:hAnsiTheme="minorHAnsi" w:cstheme="minorBidi"/>
          <w:sz w:val="22"/>
          <w:szCs w:val="22"/>
          <w:lang w:eastAsia="en-US"/>
        </w:rPr>
        <w:t xml:space="preserve"> (DP) richten zich op de lokale/regionale logistieke inzameling van voedseloverschotten (bij producenten/veilingen, supermarkten, bedrijven …) op een voedselveilige manier en de verdeling ervan aan voedselhulp- en sociale organisaties, al dan niet met tijdelijke stockage</w:t>
      </w:r>
      <w:r>
        <w:rPr>
          <w:rFonts w:asciiTheme="minorHAnsi" w:eastAsiaTheme="minorHAnsi" w:hAnsiTheme="minorHAnsi" w:cstheme="minorBidi"/>
          <w:sz w:val="22"/>
          <w:szCs w:val="22"/>
          <w:lang w:eastAsia="en-US"/>
        </w:rPr>
        <w:t xml:space="preserve">. </w:t>
      </w:r>
    </w:p>
    <w:p w14:paraId="675DEA18" w14:textId="77777777" w:rsidR="004E6E05" w:rsidRDefault="004E6E05" w:rsidP="004E6E05">
      <w:pPr>
        <w:pStyle w:val="Normaalweb"/>
        <w:numPr>
          <w:ilvl w:val="0"/>
          <w:numId w:val="37"/>
        </w:numPr>
        <w:shd w:val="clear" w:color="auto" w:fill="FFFFFF"/>
        <w:spacing w:before="0" w:beforeAutospacing="0" w:after="0" w:afterAutospacing="0"/>
        <w:rPr>
          <w:rFonts w:asciiTheme="minorHAnsi" w:eastAsiaTheme="minorHAnsi" w:hAnsiTheme="minorHAnsi" w:cstheme="minorBidi"/>
          <w:sz w:val="22"/>
          <w:szCs w:val="22"/>
          <w:lang w:eastAsia="en-US"/>
        </w:rPr>
      </w:pPr>
      <w:r w:rsidRPr="004E6E05">
        <w:rPr>
          <w:rFonts w:asciiTheme="minorHAnsi" w:eastAsiaTheme="minorHAnsi" w:hAnsiTheme="minorHAnsi" w:cstheme="minorBidi"/>
          <w:sz w:val="22"/>
          <w:szCs w:val="22"/>
          <w:lang w:eastAsia="en-US"/>
        </w:rPr>
        <w:t>Zij doen dit in een bepaalde regio. Dat kan gaan over een grote stad of (landelijkere) regio tot een provincie.</w:t>
      </w:r>
      <w:r>
        <w:rPr>
          <w:rFonts w:asciiTheme="minorHAnsi" w:eastAsiaTheme="minorHAnsi" w:hAnsiTheme="minorHAnsi" w:cstheme="minorBidi"/>
          <w:sz w:val="22"/>
          <w:szCs w:val="22"/>
          <w:lang w:eastAsia="en-US"/>
        </w:rPr>
        <w:t xml:space="preserve"> </w:t>
      </w:r>
    </w:p>
    <w:p w14:paraId="7B490146" w14:textId="77777777" w:rsidR="004E6E05" w:rsidRDefault="004E6E05" w:rsidP="004E6E05">
      <w:pPr>
        <w:pStyle w:val="Normaalweb"/>
        <w:numPr>
          <w:ilvl w:val="0"/>
          <w:numId w:val="37"/>
        </w:numPr>
        <w:shd w:val="clear" w:color="auto" w:fill="FFFFFF"/>
        <w:spacing w:before="0" w:beforeAutospacing="0" w:after="0" w:afterAutospacing="0"/>
        <w:rPr>
          <w:rFonts w:asciiTheme="minorHAnsi" w:eastAsiaTheme="minorHAnsi" w:hAnsiTheme="minorHAnsi" w:cstheme="minorBidi"/>
          <w:sz w:val="22"/>
          <w:szCs w:val="22"/>
          <w:lang w:eastAsia="en-US"/>
        </w:rPr>
      </w:pPr>
      <w:r w:rsidRPr="004E6E05">
        <w:rPr>
          <w:rFonts w:asciiTheme="minorHAnsi" w:eastAsiaTheme="minorHAnsi" w:hAnsiTheme="minorHAnsi" w:cstheme="minorBidi"/>
          <w:sz w:val="22"/>
          <w:szCs w:val="22"/>
          <w:lang w:eastAsia="en-US"/>
        </w:rPr>
        <w:t>Zij doen dit in overleg met en ter ondersteuning van de deelnemende lokale sociale organisaties. (</w:t>
      </w:r>
      <w:proofErr w:type="spellStart"/>
      <w:r w:rsidRPr="004E6E05">
        <w:rPr>
          <w:rFonts w:asciiTheme="minorHAnsi" w:eastAsiaTheme="minorHAnsi" w:hAnsiTheme="minorHAnsi" w:cstheme="minorBidi"/>
          <w:sz w:val="22"/>
          <w:szCs w:val="22"/>
          <w:lang w:eastAsia="en-US"/>
        </w:rPr>
        <w:t>i.f.v</w:t>
      </w:r>
      <w:proofErr w:type="spellEnd"/>
      <w:r w:rsidRPr="004E6E05">
        <w:rPr>
          <w:rFonts w:asciiTheme="minorHAnsi" w:eastAsiaTheme="minorHAnsi" w:hAnsiTheme="minorHAnsi" w:cstheme="minorBidi"/>
          <w:sz w:val="22"/>
          <w:szCs w:val="22"/>
          <w:lang w:eastAsia="en-US"/>
        </w:rPr>
        <w:t>. hun noden/’bestellingen’)</w:t>
      </w:r>
    </w:p>
    <w:p w14:paraId="7AB60AE7" w14:textId="18EA9B00" w:rsidR="004E6E05" w:rsidRPr="004E6E05" w:rsidRDefault="004E6E05" w:rsidP="004E6E05">
      <w:pPr>
        <w:pStyle w:val="Normaalweb"/>
        <w:numPr>
          <w:ilvl w:val="0"/>
          <w:numId w:val="37"/>
        </w:numPr>
        <w:shd w:val="clear" w:color="auto" w:fill="FFFFFF"/>
        <w:spacing w:before="0" w:beforeAutospacing="0" w:after="0" w:afterAutospacing="0"/>
        <w:rPr>
          <w:rFonts w:asciiTheme="minorHAnsi" w:eastAsiaTheme="minorHAnsi" w:hAnsiTheme="minorHAnsi" w:cstheme="minorBidi"/>
          <w:sz w:val="22"/>
          <w:szCs w:val="22"/>
          <w:lang w:eastAsia="en-US"/>
        </w:rPr>
      </w:pPr>
      <w:r w:rsidRPr="004E6E05">
        <w:rPr>
          <w:rFonts w:asciiTheme="minorHAnsi" w:eastAsiaTheme="minorHAnsi" w:hAnsiTheme="minorHAnsi" w:cstheme="minorBidi"/>
          <w:sz w:val="22"/>
          <w:szCs w:val="22"/>
          <w:lang w:eastAsia="en-US"/>
        </w:rPr>
        <w:t>Zij hebben in hun activiteiten ook aandacht voor tewerkstelling(</w:t>
      </w:r>
      <w:proofErr w:type="spellStart"/>
      <w:r w:rsidRPr="004E6E05">
        <w:rPr>
          <w:rFonts w:asciiTheme="minorHAnsi" w:eastAsiaTheme="minorHAnsi" w:hAnsiTheme="minorHAnsi" w:cstheme="minorBidi"/>
          <w:sz w:val="22"/>
          <w:szCs w:val="22"/>
          <w:lang w:eastAsia="en-US"/>
        </w:rPr>
        <w:t>smogelijkheden</w:t>
      </w:r>
      <w:proofErr w:type="spellEnd"/>
      <w:r w:rsidRPr="004E6E05">
        <w:rPr>
          <w:rFonts w:asciiTheme="minorHAnsi" w:eastAsiaTheme="minorHAnsi" w:hAnsiTheme="minorHAnsi" w:cstheme="minorBidi"/>
          <w:sz w:val="22"/>
          <w:szCs w:val="22"/>
          <w:lang w:eastAsia="en-US"/>
        </w:rPr>
        <w:t>) van kansengroepen, bv. in de sociale economie (binnen de eigen organisatie of door samenwerking).</w:t>
      </w:r>
    </w:p>
    <w:p w14:paraId="2F910857" w14:textId="3C5A8AEB" w:rsidR="004E6E05" w:rsidRDefault="004E6E05" w:rsidP="005E18CF">
      <w:r w:rsidRPr="004E6E05">
        <w:t>Er zijn 9 regionale distributieplatformen aan het werk vandaag. Anderen zijn in de concrete voorbereidings- of onderzoeksfase.</w:t>
      </w:r>
    </w:p>
    <w:p w14:paraId="78903F7F" w14:textId="56085B9A" w:rsidR="004E6C5B" w:rsidRDefault="004E6C5B" w:rsidP="005E18CF">
      <w:r>
        <w:t xml:space="preserve">Deze sessie is gebracht in samenwerking met Herwin, in het kader van het EU Flavour project. </w:t>
      </w:r>
    </w:p>
    <w:p w14:paraId="5A8F699D" w14:textId="77777777" w:rsidR="005E18CF" w:rsidRDefault="005E18CF" w:rsidP="005E18CF">
      <w:pPr>
        <w:pStyle w:val="Kop1"/>
      </w:pPr>
      <w:bookmarkStart w:id="1" w:name="_Toc76563075"/>
      <w:r>
        <w:t>Opzet</w:t>
      </w:r>
      <w:bookmarkEnd w:id="1"/>
      <w:r>
        <w:t xml:space="preserve"> </w:t>
      </w:r>
    </w:p>
    <w:p w14:paraId="756133A5" w14:textId="129B67E2" w:rsidR="005E18CF" w:rsidRDefault="005E18CF" w:rsidP="005E18CF">
      <w:r>
        <w:t xml:space="preserve">Het eerste uur </w:t>
      </w:r>
      <w:r w:rsidR="004E6E05">
        <w:t xml:space="preserve">zijn drie inspiraties aan bod gekomen. Elk vanuit een andere invalshoek (sociaal, economisch, ecologisch) opgestart. </w:t>
      </w:r>
      <w:r>
        <w:t xml:space="preserve">Het tweede uur </w:t>
      </w:r>
      <w:r w:rsidR="004E6E05">
        <w:t>is er per provincie gebrainstormd</w:t>
      </w:r>
      <w:r w:rsidR="004E6C5B">
        <w:t xml:space="preserve"> (</w:t>
      </w:r>
      <w:hyperlink r:id="rId11" w:history="1">
        <w:r w:rsidR="004E6C5B" w:rsidRPr="003F1095">
          <w:rPr>
            <w:rStyle w:val="Hyperlink"/>
          </w:rPr>
          <w:t xml:space="preserve">zie </w:t>
        </w:r>
        <w:proofErr w:type="spellStart"/>
        <w:r w:rsidR="004E6C5B" w:rsidRPr="003F1095">
          <w:rPr>
            <w:rStyle w:val="Hyperlink"/>
          </w:rPr>
          <w:t>miroborden</w:t>
        </w:r>
        <w:proofErr w:type="spellEnd"/>
      </w:hyperlink>
      <w:r w:rsidR="004E6C5B">
        <w:t>)</w:t>
      </w:r>
      <w:r w:rsidR="004E6E05">
        <w:t xml:space="preserve"> over de verschillende stappen voor het opzetten van een DP of het aansluiten bij een bestaand DP</w:t>
      </w:r>
      <w:r>
        <w:t>. Het lerend netwerk werd opgenomen, je kan de opname</w:t>
      </w:r>
      <w:r w:rsidR="004E6C5B">
        <w:t>s</w:t>
      </w:r>
      <w:r>
        <w:t xml:space="preserve"> via </w:t>
      </w:r>
      <w:hyperlink r:id="rId12" w:history="1">
        <w:r w:rsidRPr="003F1095">
          <w:rPr>
            <w:rStyle w:val="Hyperlink"/>
          </w:rPr>
          <w:t>deze link</w:t>
        </w:r>
      </w:hyperlink>
      <w:r>
        <w:t xml:space="preserve"> herbekijken.</w:t>
      </w:r>
    </w:p>
    <w:p w14:paraId="519F5165" w14:textId="35A80C5F" w:rsidR="005E18CF" w:rsidRDefault="005E18CF" w:rsidP="005E18CF">
      <w:pPr>
        <w:pStyle w:val="Kop1"/>
      </w:pPr>
      <w:bookmarkStart w:id="2" w:name="_Toc76563076"/>
      <w:r>
        <w:t>Inspiraties</w:t>
      </w:r>
      <w:bookmarkEnd w:id="2"/>
    </w:p>
    <w:p w14:paraId="0AEF641E" w14:textId="4D634D4D" w:rsidR="005E18CF" w:rsidRPr="009A6E4A" w:rsidRDefault="004E6E05" w:rsidP="009A6E4A">
      <w:pPr>
        <w:pStyle w:val="Kop2"/>
      </w:pPr>
      <w:bookmarkStart w:id="3" w:name="_Toc76563077"/>
      <w:r w:rsidRPr="009A6E4A">
        <w:t>Herman Beyens: Foodsavers Mechelen</w:t>
      </w:r>
      <w:bookmarkEnd w:id="3"/>
      <w:r w:rsidRPr="009A6E4A">
        <w:t xml:space="preserve"> </w:t>
      </w:r>
    </w:p>
    <w:p w14:paraId="37EF9195" w14:textId="77777777" w:rsidR="006F6844" w:rsidRDefault="006F6844" w:rsidP="009A6E4A">
      <w:pPr>
        <w:pStyle w:val="Lijstalinea"/>
        <w:numPr>
          <w:ilvl w:val="0"/>
          <w:numId w:val="38"/>
        </w:numPr>
      </w:pPr>
      <w:r>
        <w:t>Succesfactoren</w:t>
      </w:r>
    </w:p>
    <w:p w14:paraId="2959DBEC" w14:textId="2D3C14A1" w:rsidR="006F6844" w:rsidRDefault="006F6844" w:rsidP="009A6E4A">
      <w:pPr>
        <w:pStyle w:val="Lijstalinea"/>
        <w:numPr>
          <w:ilvl w:val="1"/>
          <w:numId w:val="38"/>
        </w:numPr>
      </w:pPr>
      <w:r>
        <w:t>Overleg op (</w:t>
      </w:r>
      <w:proofErr w:type="spellStart"/>
      <w:r>
        <w:t>inter</w:t>
      </w:r>
      <w:proofErr w:type="spellEnd"/>
      <w:r>
        <w:t>)gemeentelijk en regionaal niveau</w:t>
      </w:r>
    </w:p>
    <w:p w14:paraId="74F02200" w14:textId="6832693D" w:rsidR="006F6844" w:rsidRDefault="006F6844" w:rsidP="009A6E4A">
      <w:pPr>
        <w:pStyle w:val="Lijstalinea"/>
        <w:numPr>
          <w:ilvl w:val="1"/>
          <w:numId w:val="38"/>
        </w:numPr>
      </w:pPr>
      <w:r>
        <w:t xml:space="preserve">Milieudoelstellingen </w:t>
      </w:r>
    </w:p>
    <w:p w14:paraId="70FC2625" w14:textId="61475A14" w:rsidR="006F6844" w:rsidRDefault="006F6844" w:rsidP="009A6E4A">
      <w:pPr>
        <w:pStyle w:val="Lijstalinea"/>
        <w:numPr>
          <w:ilvl w:val="0"/>
          <w:numId w:val="38"/>
        </w:numPr>
      </w:pPr>
      <w:r>
        <w:t xml:space="preserve">Valkuilen </w:t>
      </w:r>
    </w:p>
    <w:p w14:paraId="0957AC14" w14:textId="3529B913" w:rsidR="006F6844" w:rsidRDefault="006F6844" w:rsidP="009A6E4A">
      <w:pPr>
        <w:pStyle w:val="Lijstalinea"/>
        <w:numPr>
          <w:ilvl w:val="1"/>
          <w:numId w:val="38"/>
        </w:numPr>
      </w:pPr>
      <w:r>
        <w:t xml:space="preserve">Geen financieel model, kost geld </w:t>
      </w:r>
    </w:p>
    <w:p w14:paraId="1CADD3E3" w14:textId="56FC5E9B" w:rsidR="006F6844" w:rsidRDefault="006F6844" w:rsidP="009A6E4A">
      <w:pPr>
        <w:pStyle w:val="Lijstalinea"/>
        <w:numPr>
          <w:ilvl w:val="1"/>
          <w:numId w:val="38"/>
        </w:numPr>
      </w:pPr>
      <w:r>
        <w:t xml:space="preserve">Fragmentatie ondersteunende tools </w:t>
      </w:r>
    </w:p>
    <w:p w14:paraId="2AC65340" w14:textId="63B151DD" w:rsidR="006F6844" w:rsidRDefault="006F6844" w:rsidP="009A6E4A">
      <w:pPr>
        <w:pStyle w:val="Lijstalinea"/>
        <w:numPr>
          <w:ilvl w:val="0"/>
          <w:numId w:val="38"/>
        </w:numPr>
      </w:pPr>
      <w:r>
        <w:t xml:space="preserve">Uitdagingen </w:t>
      </w:r>
    </w:p>
    <w:p w14:paraId="249E66ED" w14:textId="4852D17E" w:rsidR="006F6844" w:rsidRDefault="006F6844" w:rsidP="009A6E4A">
      <w:pPr>
        <w:pStyle w:val="Lijstalinea"/>
        <w:numPr>
          <w:ilvl w:val="1"/>
          <w:numId w:val="38"/>
        </w:numPr>
      </w:pPr>
      <w:r>
        <w:t xml:space="preserve">Structureel gemeentelijk beleid </w:t>
      </w:r>
    </w:p>
    <w:p w14:paraId="2C3B9B0D" w14:textId="55189414" w:rsidR="006F6844" w:rsidRDefault="006F6844" w:rsidP="009A6E4A">
      <w:pPr>
        <w:pStyle w:val="Lijstalinea"/>
        <w:numPr>
          <w:ilvl w:val="1"/>
          <w:numId w:val="38"/>
        </w:numPr>
      </w:pPr>
      <w:r>
        <w:lastRenderedPageBreak/>
        <w:t>Structureel financieringskader</w:t>
      </w:r>
    </w:p>
    <w:p w14:paraId="2AF5AE0A" w14:textId="2D5A1EE6" w:rsidR="006F6844" w:rsidRDefault="006F6844" w:rsidP="009A6E4A">
      <w:pPr>
        <w:pStyle w:val="Lijstalinea"/>
        <w:numPr>
          <w:ilvl w:val="1"/>
          <w:numId w:val="38"/>
        </w:numPr>
      </w:pPr>
      <w:r>
        <w:t xml:space="preserve">Afstemmen IT-tools </w:t>
      </w:r>
    </w:p>
    <w:p w14:paraId="759953E4" w14:textId="7CB0E54E" w:rsidR="004E6E05" w:rsidRDefault="004E6E05" w:rsidP="009A6E4A">
      <w:pPr>
        <w:pStyle w:val="Lijstalinea"/>
        <w:numPr>
          <w:ilvl w:val="0"/>
          <w:numId w:val="38"/>
        </w:numPr>
      </w:pPr>
      <w:r>
        <w:t xml:space="preserve">Samenwerking Stad Mechelen en </w:t>
      </w:r>
      <w:proofErr w:type="spellStart"/>
      <w:r>
        <w:t>Ecoso</w:t>
      </w:r>
      <w:proofErr w:type="spellEnd"/>
      <w:r>
        <w:t xml:space="preserve"> vzw</w:t>
      </w:r>
    </w:p>
    <w:p w14:paraId="1A44503D" w14:textId="24461750" w:rsidR="004E6E05" w:rsidRDefault="004E6E05" w:rsidP="009A6E4A">
      <w:pPr>
        <w:pStyle w:val="Lijstalinea"/>
        <w:numPr>
          <w:ilvl w:val="0"/>
          <w:numId w:val="38"/>
        </w:numPr>
      </w:pPr>
      <w:r>
        <w:t>Via projectoproep foodsavers Homans</w:t>
      </w:r>
    </w:p>
    <w:p w14:paraId="2FF92DEE" w14:textId="5EBA8E47" w:rsidR="004E6E05" w:rsidRDefault="004E6E05" w:rsidP="009A6E4A">
      <w:pPr>
        <w:pStyle w:val="Lijstalinea"/>
        <w:numPr>
          <w:ilvl w:val="0"/>
          <w:numId w:val="38"/>
        </w:numPr>
      </w:pPr>
      <w:r>
        <w:t xml:space="preserve">Extra middelen via Flavour, provincie Antwerpen en Stad Mechelen </w:t>
      </w:r>
    </w:p>
    <w:p w14:paraId="35F12E62" w14:textId="4D31F27C" w:rsidR="004E6E05" w:rsidRDefault="004E6E05" w:rsidP="009A6E4A">
      <w:pPr>
        <w:pStyle w:val="Lijstalinea"/>
        <w:numPr>
          <w:ilvl w:val="0"/>
          <w:numId w:val="38"/>
        </w:numPr>
      </w:pPr>
      <w:r>
        <w:t xml:space="preserve">Directie Samen Leven – afdeling sociaal beleid </w:t>
      </w:r>
    </w:p>
    <w:p w14:paraId="10305AEA" w14:textId="28684A99" w:rsidR="004E6E05" w:rsidRDefault="004E6E05" w:rsidP="009A6E4A">
      <w:pPr>
        <w:pStyle w:val="Lijstalinea"/>
        <w:numPr>
          <w:ilvl w:val="0"/>
          <w:numId w:val="38"/>
        </w:numPr>
      </w:pPr>
      <w:r>
        <w:t>Veel fragmentatie</w:t>
      </w:r>
      <w:r w:rsidR="009B247D">
        <w:t xml:space="preserve"> bestaande organisaties</w:t>
      </w:r>
      <w:r>
        <w:t xml:space="preserve">, daardoor ook enkel bedeling en </w:t>
      </w:r>
      <w:r w:rsidR="009B247D">
        <w:t xml:space="preserve">minder </w:t>
      </w:r>
      <w:r>
        <w:t>belang</w:t>
      </w:r>
      <w:r w:rsidR="009B247D">
        <w:t xml:space="preserve"> ontmoeting/andere hulp </w:t>
      </w:r>
    </w:p>
    <w:p w14:paraId="440297F6" w14:textId="6F40EDA5" w:rsidR="009B247D" w:rsidRDefault="009B247D" w:rsidP="009A6E4A">
      <w:pPr>
        <w:pStyle w:val="Lijstalinea"/>
        <w:numPr>
          <w:ilvl w:val="0"/>
          <w:numId w:val="38"/>
        </w:numPr>
      </w:pPr>
      <w:r>
        <w:t>Domein overschrijdend werken (welzijn, milieu, sociale economie, …)</w:t>
      </w:r>
    </w:p>
    <w:p w14:paraId="2CF168A4" w14:textId="2965C405" w:rsidR="009B247D" w:rsidRDefault="009B247D" w:rsidP="009A6E4A">
      <w:pPr>
        <w:pStyle w:val="Lijstalinea"/>
        <w:numPr>
          <w:ilvl w:val="0"/>
          <w:numId w:val="38"/>
        </w:numPr>
      </w:pPr>
      <w:r>
        <w:t xml:space="preserve">Voordelen </w:t>
      </w:r>
    </w:p>
    <w:p w14:paraId="1DD790E1" w14:textId="77777777" w:rsidR="00AB5087" w:rsidRDefault="009B247D" w:rsidP="009A6E4A">
      <w:pPr>
        <w:pStyle w:val="Lijstalinea"/>
        <w:numPr>
          <w:ilvl w:val="1"/>
          <w:numId w:val="38"/>
        </w:numPr>
      </w:pPr>
      <w:r>
        <w:t xml:space="preserve">Logistiek ontlasten sociale organisaties </w:t>
      </w:r>
    </w:p>
    <w:p w14:paraId="3411D302" w14:textId="1FF53AA5" w:rsidR="009B247D" w:rsidRDefault="009B247D" w:rsidP="009A6E4A">
      <w:pPr>
        <w:pStyle w:val="Lijstalinea"/>
        <w:numPr>
          <w:ilvl w:val="1"/>
          <w:numId w:val="38"/>
        </w:numPr>
      </w:pPr>
      <w:r>
        <w:t>Voldoende voedsel, geldbesparing voedsel voor mensen in armoede</w:t>
      </w:r>
    </w:p>
    <w:p w14:paraId="25C03090" w14:textId="0F831402" w:rsidR="009B247D" w:rsidRDefault="009B247D" w:rsidP="009A6E4A">
      <w:pPr>
        <w:pStyle w:val="Lijstalinea"/>
        <w:numPr>
          <w:ilvl w:val="1"/>
          <w:numId w:val="38"/>
        </w:numPr>
      </w:pPr>
      <w:r>
        <w:t xml:space="preserve">Economische-financiële meerwaarde schenkers – minder afvalkosten, btw recuperatie en meer klantenwaardering </w:t>
      </w:r>
    </w:p>
    <w:p w14:paraId="32A33B23" w14:textId="2EB624F2" w:rsidR="009B247D" w:rsidRDefault="009B247D" w:rsidP="009A6E4A">
      <w:pPr>
        <w:pStyle w:val="Lijstalinea"/>
        <w:numPr>
          <w:ilvl w:val="0"/>
          <w:numId w:val="38"/>
        </w:numPr>
      </w:pPr>
      <w:proofErr w:type="spellStart"/>
      <w:r>
        <w:t>Ophaling</w:t>
      </w:r>
      <w:proofErr w:type="spellEnd"/>
      <w:r>
        <w:t xml:space="preserve"> bij de schenker, controle en sortering bij Foodsavers (</w:t>
      </w:r>
      <w:proofErr w:type="spellStart"/>
      <w:r>
        <w:t>ecoso</w:t>
      </w:r>
      <w:proofErr w:type="spellEnd"/>
      <w:r>
        <w:t xml:space="preserve">), distributie naar lokale organisaties </w:t>
      </w:r>
    </w:p>
    <w:p w14:paraId="7DE6C9F1" w14:textId="5F9BCD9C" w:rsidR="009B247D" w:rsidRDefault="009B247D" w:rsidP="009A6E4A">
      <w:pPr>
        <w:pStyle w:val="Lijstalinea"/>
        <w:numPr>
          <w:ilvl w:val="0"/>
          <w:numId w:val="38"/>
        </w:numPr>
      </w:pPr>
      <w:r>
        <w:t>Werken in ruime regio rond Mechelen (Putte, Keerbergen, Willebroek, …)</w:t>
      </w:r>
    </w:p>
    <w:p w14:paraId="554B75BC" w14:textId="1CB41DC0" w:rsidR="009B247D" w:rsidRDefault="009B247D" w:rsidP="009A6E4A">
      <w:pPr>
        <w:pStyle w:val="Lijstalinea"/>
        <w:numPr>
          <w:ilvl w:val="0"/>
          <w:numId w:val="38"/>
        </w:numPr>
      </w:pPr>
      <w:r>
        <w:t xml:space="preserve">Halen op bij </w:t>
      </w:r>
      <w:proofErr w:type="spellStart"/>
      <w:r>
        <w:t>Belorta</w:t>
      </w:r>
      <w:proofErr w:type="spellEnd"/>
      <w:r>
        <w:t>, Greenyard, broodbroeders, warenhuizen (</w:t>
      </w:r>
      <w:proofErr w:type="spellStart"/>
      <w:r>
        <w:t>colruyt</w:t>
      </w:r>
      <w:proofErr w:type="spellEnd"/>
      <w:r>
        <w:t xml:space="preserve">, metro, </w:t>
      </w:r>
      <w:proofErr w:type="spellStart"/>
      <w:r>
        <w:t>aldi</w:t>
      </w:r>
      <w:proofErr w:type="spellEnd"/>
      <w:r>
        <w:t xml:space="preserve">, </w:t>
      </w:r>
      <w:proofErr w:type="spellStart"/>
      <w:r>
        <w:t>carrefour</w:t>
      </w:r>
      <w:proofErr w:type="spellEnd"/>
      <w:r>
        <w:t xml:space="preserve">, </w:t>
      </w:r>
      <w:proofErr w:type="spellStart"/>
      <w:r>
        <w:t>delhaize</w:t>
      </w:r>
      <w:proofErr w:type="spellEnd"/>
      <w:r>
        <w:t>, …)</w:t>
      </w:r>
    </w:p>
    <w:p w14:paraId="44E60D51" w14:textId="2A0E9FC0" w:rsidR="009B247D" w:rsidRDefault="009B247D" w:rsidP="009A6E4A">
      <w:pPr>
        <w:pStyle w:val="Lijstalinea"/>
        <w:numPr>
          <w:ilvl w:val="0"/>
          <w:numId w:val="38"/>
        </w:numPr>
      </w:pPr>
      <w:r>
        <w:t>6.40 € per kg gemiddeld opgehaald</w:t>
      </w:r>
      <w:r w:rsidR="006F6844">
        <w:t xml:space="preserve"> is 840.000 € opnieuw verdeeld </w:t>
      </w:r>
    </w:p>
    <w:p w14:paraId="0E135EC5" w14:textId="7F51CB2A" w:rsidR="006F6844" w:rsidRDefault="006F6844" w:rsidP="009A6E4A">
      <w:pPr>
        <w:pStyle w:val="Lijstalinea"/>
        <w:numPr>
          <w:ilvl w:val="0"/>
          <w:numId w:val="38"/>
        </w:numPr>
      </w:pPr>
      <w:r>
        <w:t xml:space="preserve">Nu ook optimale valorisatie levensstromen </w:t>
      </w:r>
    </w:p>
    <w:p w14:paraId="7FEC0A9B" w14:textId="51118BB4" w:rsidR="006F6844" w:rsidRDefault="006F6844" w:rsidP="009A6E4A">
      <w:pPr>
        <w:pStyle w:val="Lijstalinea"/>
        <w:numPr>
          <w:ilvl w:val="1"/>
          <w:numId w:val="38"/>
        </w:numPr>
      </w:pPr>
      <w:r>
        <w:t>Soep of school project</w:t>
      </w:r>
    </w:p>
    <w:p w14:paraId="29294EDC" w14:textId="73BFA4A7" w:rsidR="006F6844" w:rsidRDefault="006F6844" w:rsidP="009A6E4A">
      <w:pPr>
        <w:pStyle w:val="Lijstalinea"/>
        <w:numPr>
          <w:ilvl w:val="1"/>
          <w:numId w:val="38"/>
        </w:numPr>
      </w:pPr>
      <w:r>
        <w:t>Horecaproject Foodsavers/</w:t>
      </w:r>
      <w:proofErr w:type="spellStart"/>
      <w:r>
        <w:t>ecoso</w:t>
      </w:r>
      <w:proofErr w:type="spellEnd"/>
      <w:r>
        <w:t xml:space="preserve"> wil nieuwe producten maken </w:t>
      </w:r>
    </w:p>
    <w:p w14:paraId="1A1C9554" w14:textId="0207529E" w:rsidR="006F6844" w:rsidRDefault="006F6844" w:rsidP="009A6E4A">
      <w:pPr>
        <w:pStyle w:val="Lijstalinea"/>
        <w:numPr>
          <w:ilvl w:val="2"/>
          <w:numId w:val="38"/>
        </w:numPr>
      </w:pPr>
      <w:r>
        <w:t xml:space="preserve">In een Brasserie in Puurs </w:t>
      </w:r>
    </w:p>
    <w:p w14:paraId="6DF91C43" w14:textId="63731A0D" w:rsidR="006F6844" w:rsidRDefault="006F6844" w:rsidP="009A6E4A">
      <w:pPr>
        <w:pStyle w:val="Lijstalinea"/>
        <w:numPr>
          <w:ilvl w:val="2"/>
          <w:numId w:val="38"/>
        </w:numPr>
      </w:pPr>
      <w:r>
        <w:t xml:space="preserve">Knelpuntberoepen vorming </w:t>
      </w:r>
    </w:p>
    <w:p w14:paraId="5A9878A5" w14:textId="547C0153" w:rsidR="006F6844" w:rsidRDefault="006F6844" w:rsidP="009A6E4A">
      <w:pPr>
        <w:pStyle w:val="Lijstalinea"/>
        <w:numPr>
          <w:ilvl w:val="2"/>
          <w:numId w:val="38"/>
        </w:numPr>
      </w:pPr>
      <w:r>
        <w:t xml:space="preserve">Circulair proces, subsidie onafhankelijk </w:t>
      </w:r>
    </w:p>
    <w:p w14:paraId="344BAC50" w14:textId="77777777" w:rsidR="006F6844" w:rsidRDefault="006F6844" w:rsidP="00AB5087">
      <w:pPr>
        <w:pStyle w:val="Lijstalinea"/>
        <w:ind w:left="1440"/>
      </w:pPr>
    </w:p>
    <w:p w14:paraId="50945015" w14:textId="4D479192" w:rsidR="00AB5087" w:rsidRPr="009A6E4A" w:rsidRDefault="00AB5087" w:rsidP="009A6E4A">
      <w:pPr>
        <w:pStyle w:val="Kop2"/>
      </w:pPr>
      <w:bookmarkStart w:id="4" w:name="_Toc76563078"/>
      <w:r w:rsidRPr="009A6E4A">
        <w:t xml:space="preserve">Rob </w:t>
      </w:r>
      <w:proofErr w:type="spellStart"/>
      <w:r w:rsidRPr="009A6E4A">
        <w:t>Orme</w:t>
      </w:r>
      <w:proofErr w:type="spellEnd"/>
      <w:r w:rsidRPr="009A6E4A">
        <w:t xml:space="preserve">: </w:t>
      </w:r>
      <w:proofErr w:type="spellStart"/>
      <w:r w:rsidRPr="009A6E4A">
        <w:t>Fare</w:t>
      </w:r>
      <w:r w:rsidR="009A6E4A">
        <w:t>S</w:t>
      </w:r>
      <w:r w:rsidRPr="009A6E4A">
        <w:t>hare</w:t>
      </w:r>
      <w:proofErr w:type="spellEnd"/>
      <w:r w:rsidRPr="009A6E4A">
        <w:t xml:space="preserve"> </w:t>
      </w:r>
      <w:r w:rsidRPr="009A6E4A">
        <w:t>“</w:t>
      </w:r>
      <w:r w:rsidRPr="009A6E4A">
        <w:t>Sussex</w:t>
      </w:r>
      <w:r w:rsidRPr="009A6E4A">
        <w:t>”</w:t>
      </w:r>
      <w:r w:rsidR="009A6E4A">
        <w:t xml:space="preserve"> UK</w:t>
      </w:r>
      <w:bookmarkEnd w:id="4"/>
    </w:p>
    <w:p w14:paraId="260B5FF4" w14:textId="6E9FD64A" w:rsidR="009B247D" w:rsidRDefault="00AB5087" w:rsidP="009A6E4A">
      <w:pPr>
        <w:pStyle w:val="Lijstalinea"/>
        <w:numPr>
          <w:ilvl w:val="0"/>
          <w:numId w:val="38"/>
        </w:numPr>
      </w:pPr>
      <w:r>
        <w:t xml:space="preserve">Logistiek Platform UK –  Sussex 1 van de 21 regionale centra </w:t>
      </w:r>
    </w:p>
    <w:p w14:paraId="69E2D01F" w14:textId="4A1E1ECF" w:rsidR="00AB5087" w:rsidRDefault="00AB5087" w:rsidP="009A6E4A">
      <w:pPr>
        <w:pStyle w:val="Lijstalinea"/>
        <w:numPr>
          <w:ilvl w:val="0"/>
          <w:numId w:val="38"/>
        </w:numPr>
      </w:pPr>
      <w:r>
        <w:t xml:space="preserve">Nationale partner – heel grote hoeveelheden, regionale partner – kleinere hoeveelheden </w:t>
      </w:r>
    </w:p>
    <w:p w14:paraId="0090D6BA" w14:textId="5C9C1EEB" w:rsidR="00AB5087" w:rsidRDefault="00AB5087" w:rsidP="009A6E4A">
      <w:pPr>
        <w:pStyle w:val="Lijstalinea"/>
        <w:numPr>
          <w:ilvl w:val="0"/>
          <w:numId w:val="38"/>
        </w:numPr>
      </w:pPr>
      <w:r>
        <w:t>Over heel de UK aanwezig</w:t>
      </w:r>
    </w:p>
    <w:p w14:paraId="6C5B0931" w14:textId="7B538634" w:rsidR="00AB5087" w:rsidRDefault="00AB5087" w:rsidP="009A6E4A">
      <w:pPr>
        <w:pStyle w:val="Lijstalinea"/>
        <w:numPr>
          <w:ilvl w:val="0"/>
          <w:numId w:val="38"/>
        </w:numPr>
      </w:pPr>
      <w:r>
        <w:t xml:space="preserve">Zij werken als groothandelaar van overschotten met 161 organisaties samen </w:t>
      </w:r>
    </w:p>
    <w:p w14:paraId="4E50702D" w14:textId="44E9BADE" w:rsidR="00AB5087" w:rsidRDefault="00AB5087" w:rsidP="009A6E4A">
      <w:pPr>
        <w:pStyle w:val="Lijstalinea"/>
        <w:numPr>
          <w:ilvl w:val="1"/>
          <w:numId w:val="38"/>
        </w:numPr>
      </w:pPr>
      <w:r>
        <w:rPr>
          <w:noProof/>
        </w:rPr>
        <w:drawing>
          <wp:inline distT="0" distB="0" distL="0" distR="0" wp14:anchorId="467AF517" wp14:editId="76195549">
            <wp:extent cx="2524125" cy="1882414"/>
            <wp:effectExtent l="0" t="0" r="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1209" cy="1887697"/>
                    </a:xfrm>
                    <a:prstGeom prst="rect">
                      <a:avLst/>
                    </a:prstGeom>
                  </pic:spPr>
                </pic:pic>
              </a:graphicData>
            </a:graphic>
          </wp:inline>
        </w:drawing>
      </w:r>
    </w:p>
    <w:p w14:paraId="55B2BF79" w14:textId="595BA558" w:rsidR="00AB5087" w:rsidRDefault="00AB5087" w:rsidP="009A6E4A">
      <w:pPr>
        <w:pStyle w:val="Lijstalinea"/>
        <w:numPr>
          <w:ilvl w:val="0"/>
          <w:numId w:val="38"/>
        </w:numPr>
      </w:pPr>
      <w:r>
        <w:t xml:space="preserve">150 vrijwilligers </w:t>
      </w:r>
    </w:p>
    <w:p w14:paraId="2BE2F62A" w14:textId="1494A836" w:rsidR="00AB5087" w:rsidRDefault="00AB5087" w:rsidP="009A6E4A">
      <w:pPr>
        <w:pStyle w:val="Lijstalinea"/>
        <w:numPr>
          <w:ilvl w:val="1"/>
          <w:numId w:val="38"/>
        </w:numPr>
      </w:pPr>
      <w:r>
        <w:lastRenderedPageBreak/>
        <w:t xml:space="preserve">Elke week, 4 </w:t>
      </w:r>
      <w:proofErr w:type="spellStart"/>
      <w:r>
        <w:t>hours</w:t>
      </w:r>
      <w:proofErr w:type="spellEnd"/>
      <w:r>
        <w:t xml:space="preserve"> shift </w:t>
      </w:r>
    </w:p>
    <w:p w14:paraId="2605EC32" w14:textId="01FB51BA" w:rsidR="00AB5087" w:rsidRDefault="00AB5087" w:rsidP="009A6E4A">
      <w:pPr>
        <w:pStyle w:val="Lijstalinea"/>
        <w:numPr>
          <w:ilvl w:val="1"/>
          <w:numId w:val="38"/>
        </w:numPr>
      </w:pPr>
      <w:r>
        <w:t xml:space="preserve">Laden, </w:t>
      </w:r>
      <w:proofErr w:type="spellStart"/>
      <w:r>
        <w:t>picking</w:t>
      </w:r>
      <w:proofErr w:type="spellEnd"/>
      <w:r>
        <w:t xml:space="preserve">, rijden met de vrachtwagens, ontvangen voeding </w:t>
      </w:r>
    </w:p>
    <w:p w14:paraId="217AFAA7" w14:textId="2E7675F5" w:rsidR="00AB5087" w:rsidRDefault="00AB5087" w:rsidP="009A6E4A">
      <w:pPr>
        <w:pStyle w:val="Lijstalinea"/>
        <w:numPr>
          <w:ilvl w:val="0"/>
          <w:numId w:val="38"/>
        </w:numPr>
      </w:pPr>
      <w:proofErr w:type="spellStart"/>
      <w:r>
        <w:t>Working</w:t>
      </w:r>
      <w:proofErr w:type="spellEnd"/>
      <w:r>
        <w:t xml:space="preserve"> </w:t>
      </w:r>
      <w:proofErr w:type="spellStart"/>
      <w:r>
        <w:t>with</w:t>
      </w:r>
      <w:proofErr w:type="spellEnd"/>
      <w:r>
        <w:t xml:space="preserve"> Food Surplus: </w:t>
      </w:r>
      <w:hyperlink r:id="rId14" w:history="1">
        <w:r w:rsidRPr="002C4C27">
          <w:rPr>
            <w:rStyle w:val="Hyperlink"/>
          </w:rPr>
          <w:t>https://www.youtube.com/watch?v=-ImYNhdp61I</w:t>
        </w:r>
      </w:hyperlink>
      <w:r>
        <w:t xml:space="preserve"> </w:t>
      </w:r>
    </w:p>
    <w:p w14:paraId="1197F5F9" w14:textId="6DC6BD2B" w:rsidR="00AB5087" w:rsidRDefault="00AB5087" w:rsidP="009A6E4A">
      <w:pPr>
        <w:pStyle w:val="Lijstalinea"/>
        <w:numPr>
          <w:ilvl w:val="0"/>
          <w:numId w:val="38"/>
        </w:numPr>
      </w:pPr>
      <w:r>
        <w:t xml:space="preserve">Overschotten vooral in de </w:t>
      </w:r>
      <w:proofErr w:type="spellStart"/>
      <w:r w:rsidR="009A6E4A">
        <w:t>supplychain</w:t>
      </w:r>
      <w:proofErr w:type="spellEnd"/>
      <w:r w:rsidR="009A6E4A">
        <w:t xml:space="preserve"> (49%), in de supermarkt (1 %)</w:t>
      </w:r>
    </w:p>
    <w:p w14:paraId="7C541EB7" w14:textId="77777777" w:rsidR="009A6E4A" w:rsidRDefault="009A6E4A" w:rsidP="009A6E4A">
      <w:pPr>
        <w:pStyle w:val="Lijstalinea"/>
        <w:ind w:left="1440"/>
      </w:pPr>
    </w:p>
    <w:p w14:paraId="3FB7F07C" w14:textId="6F6F476B" w:rsidR="009A6E4A" w:rsidRPr="009A6E4A" w:rsidRDefault="009A6E4A" w:rsidP="009A6E4A">
      <w:pPr>
        <w:pStyle w:val="Kop2"/>
      </w:pPr>
      <w:bookmarkStart w:id="5" w:name="_Toc76563079"/>
      <w:bookmarkStart w:id="6" w:name="_Mariska_Pastoors:_stad"/>
      <w:bookmarkEnd w:id="6"/>
      <w:r w:rsidRPr="009A6E4A">
        <w:t xml:space="preserve">Mariska Pastoors: stad Utrecht </w:t>
      </w:r>
      <w:r>
        <w:t>&amp; De Clique NED</w:t>
      </w:r>
      <w:bookmarkEnd w:id="5"/>
    </w:p>
    <w:p w14:paraId="19CB8B3C" w14:textId="35ECF1FF" w:rsidR="00765711" w:rsidRDefault="00765711" w:rsidP="009A6E4A">
      <w:pPr>
        <w:pStyle w:val="Lijstalinea"/>
        <w:numPr>
          <w:ilvl w:val="0"/>
          <w:numId w:val="38"/>
        </w:numPr>
      </w:pPr>
      <w:r>
        <w:t>Programmamanager EFRO</w:t>
      </w:r>
    </w:p>
    <w:p w14:paraId="1F3C77A5" w14:textId="2DFE8F48" w:rsidR="009A6E4A" w:rsidRDefault="00765711" w:rsidP="009A6E4A">
      <w:pPr>
        <w:pStyle w:val="Lijstalinea"/>
        <w:numPr>
          <w:ilvl w:val="0"/>
          <w:numId w:val="38"/>
        </w:numPr>
      </w:pPr>
      <w:r>
        <w:t xml:space="preserve">Circulair ecosysteem Utrecht </w:t>
      </w:r>
    </w:p>
    <w:p w14:paraId="30CF3887" w14:textId="2DDB6252" w:rsidR="00AB5087" w:rsidRDefault="00765711" w:rsidP="00765711">
      <w:pPr>
        <w:pStyle w:val="Lijstalinea"/>
        <w:numPr>
          <w:ilvl w:val="1"/>
          <w:numId w:val="38"/>
        </w:numPr>
      </w:pPr>
      <w:r>
        <w:t>Een van de 5 prioriteiten is Afvalvrij Utrecht (afval wordt grondstof)</w:t>
      </w:r>
    </w:p>
    <w:p w14:paraId="5457A979" w14:textId="0B1474F3" w:rsidR="00765711" w:rsidRDefault="00765711" w:rsidP="00765711">
      <w:pPr>
        <w:pStyle w:val="Lijstalinea"/>
        <w:numPr>
          <w:ilvl w:val="0"/>
          <w:numId w:val="38"/>
        </w:numPr>
      </w:pPr>
      <w:r>
        <w:t xml:space="preserve">De Clique via EFRO gesteund </w:t>
      </w:r>
    </w:p>
    <w:p w14:paraId="505CBE76" w14:textId="0CF31E5C" w:rsidR="00765711" w:rsidRDefault="00765711" w:rsidP="00765711">
      <w:pPr>
        <w:pStyle w:val="Lijstalinea"/>
        <w:numPr>
          <w:ilvl w:val="1"/>
          <w:numId w:val="38"/>
        </w:numPr>
      </w:pPr>
      <w:r>
        <w:t xml:space="preserve">Innovatie en overgang </w:t>
      </w:r>
      <w:proofErr w:type="spellStart"/>
      <w:r>
        <w:t>koolstarme</w:t>
      </w:r>
      <w:proofErr w:type="spellEnd"/>
      <w:r>
        <w:t xml:space="preserve"> economie, duurzame stedelijke ontwikkeling</w:t>
      </w:r>
    </w:p>
    <w:p w14:paraId="65E0751A" w14:textId="7FA29CAB" w:rsidR="00765711" w:rsidRDefault="00205B8D" w:rsidP="00765711">
      <w:pPr>
        <w:pStyle w:val="Lijstalinea"/>
        <w:numPr>
          <w:ilvl w:val="0"/>
          <w:numId w:val="38"/>
        </w:numPr>
      </w:pPr>
      <w:r>
        <w:t xml:space="preserve">De Clique </w:t>
      </w:r>
    </w:p>
    <w:p w14:paraId="1C613865" w14:textId="25B43359" w:rsidR="00205B8D" w:rsidRDefault="00205B8D" w:rsidP="00205B8D">
      <w:pPr>
        <w:pStyle w:val="Lijstalinea"/>
        <w:numPr>
          <w:ilvl w:val="1"/>
          <w:numId w:val="38"/>
        </w:numPr>
      </w:pPr>
      <w:r>
        <w:t xml:space="preserve">Organische reststromen vernietigd die nog veel waarde hebben </w:t>
      </w:r>
    </w:p>
    <w:p w14:paraId="0D229CF3" w14:textId="5BEA5B40" w:rsidR="00205B8D" w:rsidRDefault="00205B8D" w:rsidP="00205B8D">
      <w:pPr>
        <w:pStyle w:val="Lijstalinea"/>
        <w:numPr>
          <w:ilvl w:val="2"/>
          <w:numId w:val="38"/>
        </w:numPr>
      </w:pPr>
      <w:r>
        <w:t>Koffiedik, snijresten, …</w:t>
      </w:r>
    </w:p>
    <w:p w14:paraId="48BB9BF6" w14:textId="49CBBFC8" w:rsidR="00205B8D" w:rsidRDefault="00205B8D" w:rsidP="00205B8D">
      <w:pPr>
        <w:pStyle w:val="Lijstalinea"/>
        <w:numPr>
          <w:ilvl w:val="1"/>
          <w:numId w:val="38"/>
        </w:numPr>
      </w:pPr>
      <w:r>
        <w:t xml:space="preserve">Business model waarbij bij de bron afval scheiden en dit inzamelen </w:t>
      </w:r>
    </w:p>
    <w:p w14:paraId="288941C9" w14:textId="7FFC0A06" w:rsidR="00205B8D" w:rsidRDefault="00205B8D" w:rsidP="00205B8D">
      <w:pPr>
        <w:pStyle w:val="Lijstalinea"/>
        <w:numPr>
          <w:ilvl w:val="1"/>
          <w:numId w:val="38"/>
        </w:numPr>
      </w:pPr>
      <w:r>
        <w:t>Klanten zijn winkelcentra, universiteiten, culturele centra, horeca zaken, …</w:t>
      </w:r>
    </w:p>
    <w:p w14:paraId="03199460" w14:textId="04C832CB" w:rsidR="00205B8D" w:rsidRDefault="00205B8D" w:rsidP="00205B8D">
      <w:pPr>
        <w:pStyle w:val="Lijstalinea"/>
        <w:numPr>
          <w:ilvl w:val="1"/>
          <w:numId w:val="38"/>
        </w:numPr>
      </w:pPr>
      <w:r>
        <w:t xml:space="preserve">Komen ook naar Leuven </w:t>
      </w:r>
    </w:p>
    <w:p w14:paraId="0F514840" w14:textId="68971A02" w:rsidR="00205B8D" w:rsidRDefault="00205B8D" w:rsidP="00205B8D">
      <w:pPr>
        <w:pStyle w:val="Lijstalinea"/>
        <w:numPr>
          <w:ilvl w:val="1"/>
          <w:numId w:val="38"/>
        </w:numPr>
      </w:pPr>
      <w:r>
        <w:t xml:space="preserve">Service </w:t>
      </w:r>
    </w:p>
    <w:p w14:paraId="07CDB8B7" w14:textId="6294C1B4" w:rsidR="00205B8D" w:rsidRDefault="00205B8D" w:rsidP="00205B8D">
      <w:pPr>
        <w:pStyle w:val="Lijstalinea"/>
        <w:numPr>
          <w:ilvl w:val="2"/>
          <w:numId w:val="38"/>
        </w:numPr>
      </w:pPr>
      <w:r>
        <w:t xml:space="preserve">Verzamelen voedselresten gescheiden in </w:t>
      </w:r>
    </w:p>
    <w:p w14:paraId="7FD7FE50" w14:textId="7FEB83C1" w:rsidR="00205B8D" w:rsidRDefault="00205B8D" w:rsidP="00205B8D">
      <w:pPr>
        <w:pStyle w:val="Lijstalinea"/>
        <w:numPr>
          <w:ilvl w:val="2"/>
          <w:numId w:val="38"/>
        </w:numPr>
      </w:pPr>
      <w:r>
        <w:t xml:space="preserve">Bedrijven besparen afvalkosten </w:t>
      </w:r>
    </w:p>
    <w:p w14:paraId="092A7A41" w14:textId="1448C443" w:rsidR="00205B8D" w:rsidRDefault="00205B8D" w:rsidP="00205B8D">
      <w:pPr>
        <w:pStyle w:val="Lijstalinea"/>
        <w:numPr>
          <w:ilvl w:val="2"/>
          <w:numId w:val="38"/>
        </w:numPr>
      </w:pPr>
      <w:r>
        <w:t xml:space="preserve">Data duurzaamheidsdoelen </w:t>
      </w:r>
    </w:p>
    <w:p w14:paraId="469DEBF9" w14:textId="2FA89313" w:rsidR="00205B8D" w:rsidRDefault="00205B8D" w:rsidP="00205B8D">
      <w:pPr>
        <w:pStyle w:val="Lijstalinea"/>
        <w:numPr>
          <w:ilvl w:val="2"/>
          <w:numId w:val="38"/>
        </w:numPr>
      </w:pPr>
      <w:r>
        <w:t xml:space="preserve">Hergebruik grondstoffen, nieuwe producten </w:t>
      </w:r>
    </w:p>
    <w:p w14:paraId="711EFFAA" w14:textId="5AED5195" w:rsidR="00205B8D" w:rsidRDefault="00205B8D" w:rsidP="00205B8D">
      <w:pPr>
        <w:pStyle w:val="Lijstalinea"/>
        <w:numPr>
          <w:ilvl w:val="2"/>
          <w:numId w:val="38"/>
        </w:numPr>
      </w:pPr>
      <w:r>
        <w:t xml:space="preserve">Maandelijks service contract + verkoop producten </w:t>
      </w:r>
    </w:p>
    <w:p w14:paraId="5D5F9E90" w14:textId="11C4639B" w:rsidR="00205B8D" w:rsidRDefault="00205B8D" w:rsidP="00205B8D">
      <w:pPr>
        <w:pStyle w:val="Lijstalinea"/>
        <w:numPr>
          <w:ilvl w:val="1"/>
          <w:numId w:val="38"/>
        </w:numPr>
      </w:pPr>
      <w:proofErr w:type="spellStart"/>
      <w:r>
        <w:t>Grondstoffenhub</w:t>
      </w:r>
      <w:proofErr w:type="spellEnd"/>
    </w:p>
    <w:p w14:paraId="362DF2B9" w14:textId="07B2908D" w:rsidR="00205B8D" w:rsidRDefault="00205B8D" w:rsidP="00205B8D">
      <w:pPr>
        <w:pStyle w:val="Lijstalinea"/>
        <w:numPr>
          <w:ilvl w:val="2"/>
          <w:numId w:val="38"/>
        </w:numPr>
      </w:pPr>
      <w:r>
        <w:t>Verwerking en verspreiding</w:t>
      </w:r>
    </w:p>
    <w:p w14:paraId="68602B24" w14:textId="378A97DE" w:rsidR="00205B8D" w:rsidRDefault="00205B8D" w:rsidP="00205B8D">
      <w:pPr>
        <w:pStyle w:val="Lijstalinea"/>
        <w:numPr>
          <w:ilvl w:val="2"/>
          <w:numId w:val="38"/>
        </w:numPr>
      </w:pPr>
      <w:r>
        <w:t>Verpakkingsmateriaal naar recycling faciliteiten</w:t>
      </w:r>
    </w:p>
    <w:p w14:paraId="5AF0DE36" w14:textId="6AA04B15" w:rsidR="00205B8D" w:rsidRDefault="00205B8D" w:rsidP="00205B8D">
      <w:pPr>
        <w:pStyle w:val="Lijstalinea"/>
        <w:numPr>
          <w:ilvl w:val="2"/>
          <w:numId w:val="38"/>
        </w:numPr>
      </w:pPr>
      <w:r>
        <w:t xml:space="preserve">Composteerinstallatie </w:t>
      </w:r>
    </w:p>
    <w:p w14:paraId="62B7D746" w14:textId="1CB5DFE5" w:rsidR="00205B8D" w:rsidRDefault="00205B8D" w:rsidP="00205B8D">
      <w:pPr>
        <w:pStyle w:val="Lijstalinea"/>
        <w:numPr>
          <w:ilvl w:val="2"/>
          <w:numId w:val="38"/>
        </w:numPr>
      </w:pPr>
      <w:r>
        <w:t xml:space="preserve">Oesterzwamkwekerij </w:t>
      </w:r>
    </w:p>
    <w:p w14:paraId="085B2019" w14:textId="41E445FB" w:rsidR="00205B8D" w:rsidRDefault="00205B8D" w:rsidP="00205B8D">
      <w:pPr>
        <w:pStyle w:val="Lijstalinea"/>
        <w:numPr>
          <w:ilvl w:val="1"/>
          <w:numId w:val="38"/>
        </w:numPr>
      </w:pPr>
      <w:r>
        <w:t xml:space="preserve">Naast eigen faciliteiten samenwerking partners </w:t>
      </w:r>
    </w:p>
    <w:p w14:paraId="6D5D98A7" w14:textId="44C8770A" w:rsidR="00205B8D" w:rsidRDefault="00205B8D" w:rsidP="00205B8D">
      <w:pPr>
        <w:pStyle w:val="Lijstalinea"/>
        <w:numPr>
          <w:ilvl w:val="2"/>
          <w:numId w:val="38"/>
        </w:numPr>
      </w:pPr>
      <w:r>
        <w:t xml:space="preserve">Sinaasappelschillen </w:t>
      </w:r>
      <w:proofErr w:type="spellStart"/>
      <w:r>
        <w:t>doorgeleverd</w:t>
      </w:r>
      <w:proofErr w:type="spellEnd"/>
      <w:r>
        <w:t xml:space="preserve"> – peel pioniers (etherische oliën) </w:t>
      </w:r>
    </w:p>
    <w:p w14:paraId="598B83D6" w14:textId="2D7EB70D" w:rsidR="00205B8D" w:rsidRDefault="00205B8D" w:rsidP="00205B8D">
      <w:pPr>
        <w:pStyle w:val="Lijstalinea"/>
        <w:numPr>
          <w:ilvl w:val="2"/>
          <w:numId w:val="38"/>
        </w:numPr>
      </w:pPr>
      <w:r>
        <w:t xml:space="preserve">Diervoeder </w:t>
      </w:r>
    </w:p>
    <w:p w14:paraId="1ACFC0B9" w14:textId="758CCFE1" w:rsidR="005E18CF" w:rsidRPr="005E18CF" w:rsidRDefault="007A1C63" w:rsidP="007A1C63">
      <w:pPr>
        <w:pStyle w:val="Lijstalinea"/>
        <w:numPr>
          <w:ilvl w:val="2"/>
          <w:numId w:val="38"/>
        </w:numPr>
      </w:pPr>
      <w:r>
        <w:t>Oud b</w:t>
      </w:r>
      <w:r w:rsidR="00205B8D">
        <w:t xml:space="preserve">rood interessant voor bierbrouwers, bierbostel </w:t>
      </w:r>
      <w:r>
        <w:t xml:space="preserve"> voor de bakkers </w:t>
      </w:r>
    </w:p>
    <w:p w14:paraId="4D5751C1" w14:textId="0BB71840" w:rsidR="005E18CF" w:rsidRPr="005E18CF" w:rsidRDefault="005E18CF" w:rsidP="005E18CF">
      <w:pPr>
        <w:pStyle w:val="Kop1"/>
      </w:pPr>
      <w:bookmarkStart w:id="7" w:name="_Toc76563080"/>
      <w:proofErr w:type="spellStart"/>
      <w:r w:rsidRPr="005E18CF">
        <w:lastRenderedPageBreak/>
        <w:t>Lessons</w:t>
      </w:r>
      <w:proofErr w:type="spellEnd"/>
      <w:r w:rsidRPr="005E18CF">
        <w:t xml:space="preserve"> </w:t>
      </w:r>
      <w:proofErr w:type="spellStart"/>
      <w:r w:rsidRPr="005E18CF">
        <w:t>Learned</w:t>
      </w:r>
      <w:proofErr w:type="spellEnd"/>
      <w:r w:rsidRPr="005E18CF">
        <w:t xml:space="preserve"> – </w:t>
      </w:r>
      <w:proofErr w:type="spellStart"/>
      <w:r w:rsidRPr="005E18CF">
        <w:t>Breakout</w:t>
      </w:r>
      <w:proofErr w:type="spellEnd"/>
      <w:r w:rsidRPr="005E18CF">
        <w:t xml:space="preserve"> Room: </w:t>
      </w:r>
      <w:r>
        <w:t xml:space="preserve">Provincies </w:t>
      </w:r>
      <w:r w:rsidRPr="005E18CF">
        <w:t xml:space="preserve">Vlaams Brabant </w:t>
      </w:r>
      <w:r>
        <w:t>&amp;</w:t>
      </w:r>
      <w:r w:rsidRPr="005E18CF">
        <w:t xml:space="preserve"> Limburg</w:t>
      </w:r>
      <w:bookmarkEnd w:id="7"/>
    </w:p>
    <w:p w14:paraId="29E84576" w14:textId="77777777" w:rsidR="005E18CF" w:rsidRPr="00D53D91" w:rsidRDefault="005E18CF" w:rsidP="005E18CF">
      <w:pPr>
        <w:pStyle w:val="Kop2"/>
        <w:rPr>
          <w:lang w:val="en-GB"/>
        </w:rPr>
      </w:pPr>
      <w:bookmarkStart w:id="8" w:name="_Toc76563081"/>
      <w:proofErr w:type="spellStart"/>
      <w:r>
        <w:rPr>
          <w:lang w:val="en-GB"/>
        </w:rPr>
        <w:t>Deelnemers</w:t>
      </w:r>
      <w:bookmarkEnd w:id="8"/>
      <w:proofErr w:type="spellEnd"/>
    </w:p>
    <w:p w14:paraId="4EBD8C5E" w14:textId="77777777" w:rsidR="005E18CF" w:rsidRDefault="005E18CF" w:rsidP="005E18CF">
      <w:pPr>
        <w:pStyle w:val="Lijstalinea"/>
        <w:numPr>
          <w:ilvl w:val="0"/>
          <w:numId w:val="32"/>
        </w:numPr>
        <w:rPr>
          <w:lang w:val="en-GB"/>
        </w:rPr>
      </w:pPr>
      <w:r>
        <w:rPr>
          <w:lang w:val="en-GB"/>
        </w:rPr>
        <w:t>Karel Bollen: Depot Margo</w:t>
      </w:r>
    </w:p>
    <w:p w14:paraId="58BEDD72" w14:textId="77777777" w:rsidR="005E18CF" w:rsidRDefault="005E18CF" w:rsidP="005E18CF">
      <w:pPr>
        <w:pStyle w:val="Lijstalinea"/>
        <w:numPr>
          <w:ilvl w:val="0"/>
          <w:numId w:val="32"/>
        </w:numPr>
        <w:rPr>
          <w:lang w:val="en-GB"/>
        </w:rPr>
      </w:pPr>
      <w:r>
        <w:rPr>
          <w:lang w:val="en-GB"/>
        </w:rPr>
        <w:t xml:space="preserve">Laurent Dupont: </w:t>
      </w:r>
      <w:proofErr w:type="spellStart"/>
      <w:r>
        <w:rPr>
          <w:lang w:val="en-GB"/>
        </w:rPr>
        <w:t>Voedselwinning</w:t>
      </w:r>
      <w:proofErr w:type="spellEnd"/>
      <w:r>
        <w:rPr>
          <w:lang w:val="en-GB"/>
        </w:rPr>
        <w:t xml:space="preserve"> </w:t>
      </w:r>
      <w:proofErr w:type="spellStart"/>
      <w:r>
        <w:rPr>
          <w:lang w:val="en-GB"/>
        </w:rPr>
        <w:t>Jeugdhulp</w:t>
      </w:r>
      <w:proofErr w:type="spellEnd"/>
    </w:p>
    <w:p w14:paraId="2D423C73" w14:textId="77777777" w:rsidR="005E18CF" w:rsidRDefault="005E18CF" w:rsidP="005E18CF">
      <w:pPr>
        <w:pStyle w:val="Lijstalinea"/>
        <w:numPr>
          <w:ilvl w:val="0"/>
          <w:numId w:val="32"/>
        </w:numPr>
        <w:rPr>
          <w:lang w:val="en-GB"/>
        </w:rPr>
      </w:pPr>
      <w:r>
        <w:rPr>
          <w:lang w:val="en-GB"/>
        </w:rPr>
        <w:t xml:space="preserve">Liesbeth </w:t>
      </w:r>
      <w:proofErr w:type="spellStart"/>
      <w:r>
        <w:rPr>
          <w:lang w:val="en-GB"/>
        </w:rPr>
        <w:t>Smeyers</w:t>
      </w:r>
      <w:proofErr w:type="spellEnd"/>
      <w:r>
        <w:rPr>
          <w:lang w:val="en-GB"/>
        </w:rPr>
        <w:t xml:space="preserve">: </w:t>
      </w:r>
      <w:proofErr w:type="spellStart"/>
      <w:r>
        <w:rPr>
          <w:lang w:val="en-GB"/>
        </w:rPr>
        <w:t>Riso</w:t>
      </w:r>
      <w:proofErr w:type="spellEnd"/>
      <w:r>
        <w:rPr>
          <w:lang w:val="en-GB"/>
        </w:rPr>
        <w:t xml:space="preserve"> Vlaams-Brabant</w:t>
      </w:r>
    </w:p>
    <w:p w14:paraId="6115E00B" w14:textId="77777777" w:rsidR="005E18CF" w:rsidRDefault="005E18CF" w:rsidP="005E18CF">
      <w:pPr>
        <w:pStyle w:val="Lijstalinea"/>
        <w:numPr>
          <w:ilvl w:val="0"/>
          <w:numId w:val="32"/>
        </w:numPr>
      </w:pPr>
      <w:r w:rsidRPr="006F5F9C">
        <w:t xml:space="preserve">Evert Bessemans: Deskundige Mondiaal Beleid </w:t>
      </w:r>
      <w:r>
        <w:t>– Sint Truiden</w:t>
      </w:r>
    </w:p>
    <w:p w14:paraId="1F40DECA" w14:textId="77777777" w:rsidR="005E18CF" w:rsidRDefault="005E18CF" w:rsidP="005E18CF">
      <w:pPr>
        <w:pStyle w:val="Lijstalinea"/>
        <w:numPr>
          <w:ilvl w:val="0"/>
          <w:numId w:val="32"/>
        </w:numPr>
      </w:pPr>
      <w:r>
        <w:t xml:space="preserve">Brecht Van der Meulen: </w:t>
      </w:r>
      <w:proofErr w:type="spellStart"/>
      <w:r>
        <w:t>Herw!n</w:t>
      </w:r>
      <w:proofErr w:type="spellEnd"/>
      <w:r>
        <w:t xml:space="preserve"> vzw</w:t>
      </w:r>
    </w:p>
    <w:p w14:paraId="16AFA83A" w14:textId="77777777" w:rsidR="005E18CF" w:rsidRDefault="005E18CF" w:rsidP="005E18CF">
      <w:pPr>
        <w:pStyle w:val="Lijstalinea"/>
        <w:numPr>
          <w:ilvl w:val="0"/>
          <w:numId w:val="32"/>
        </w:numPr>
      </w:pPr>
      <w:r>
        <w:t>Sara Vermeulen: Route 2030</w:t>
      </w:r>
    </w:p>
    <w:p w14:paraId="6BD57F6D" w14:textId="77777777" w:rsidR="005E18CF" w:rsidRDefault="005E18CF" w:rsidP="005E18CF">
      <w:pPr>
        <w:pStyle w:val="Kop2"/>
      </w:pPr>
      <w:bookmarkStart w:id="9" w:name="_Toc76563082"/>
      <w:proofErr w:type="spellStart"/>
      <w:r>
        <w:t>Lessons</w:t>
      </w:r>
      <w:proofErr w:type="spellEnd"/>
      <w:r>
        <w:t xml:space="preserve"> </w:t>
      </w:r>
      <w:proofErr w:type="spellStart"/>
      <w:r>
        <w:t>Learned</w:t>
      </w:r>
      <w:bookmarkEnd w:id="9"/>
      <w:proofErr w:type="spellEnd"/>
    </w:p>
    <w:p w14:paraId="788667F0" w14:textId="77777777" w:rsidR="005E18CF" w:rsidRDefault="005E18CF" w:rsidP="005E18CF">
      <w:pPr>
        <w:pStyle w:val="Lijstalinea"/>
        <w:numPr>
          <w:ilvl w:val="0"/>
          <w:numId w:val="32"/>
        </w:numPr>
      </w:pPr>
      <w:r>
        <w:t>Depot Margo:</w:t>
      </w:r>
    </w:p>
    <w:p w14:paraId="574E5F64" w14:textId="77777777" w:rsidR="005E18CF" w:rsidRDefault="005E18CF" w:rsidP="005E18CF">
      <w:pPr>
        <w:pStyle w:val="Lijstalinea"/>
        <w:numPr>
          <w:ilvl w:val="1"/>
          <w:numId w:val="32"/>
        </w:numPr>
      </w:pPr>
      <w:r>
        <w:t>DP in Hasselt, bedient bijna heel Limburg buiten bv. Sint-Truiden</w:t>
      </w:r>
    </w:p>
    <w:p w14:paraId="74AE6D3F" w14:textId="77777777" w:rsidR="005E18CF" w:rsidRDefault="005E18CF" w:rsidP="005E18CF">
      <w:pPr>
        <w:pStyle w:val="Lijstalinea"/>
        <w:numPr>
          <w:ilvl w:val="1"/>
          <w:numId w:val="32"/>
        </w:numPr>
      </w:pPr>
      <w:r>
        <w:t>DP verzamelt overschotten van supermarkten, veiling (</w:t>
      </w:r>
      <w:proofErr w:type="spellStart"/>
      <w:r>
        <w:t>bel’orta</w:t>
      </w:r>
      <w:proofErr w:type="spellEnd"/>
      <w:r>
        <w:t xml:space="preserve"> </w:t>
      </w:r>
      <w:proofErr w:type="spellStart"/>
      <w:r>
        <w:t>sint-katelijne-Waver</w:t>
      </w:r>
      <w:proofErr w:type="spellEnd"/>
      <w:r>
        <w:t>) en andere diverse bronnen</w:t>
      </w:r>
    </w:p>
    <w:p w14:paraId="62A1F5A2" w14:textId="77777777" w:rsidR="005E18CF" w:rsidRDefault="005E18CF" w:rsidP="005E18CF">
      <w:pPr>
        <w:pStyle w:val="Lijstalinea"/>
        <w:numPr>
          <w:ilvl w:val="1"/>
          <w:numId w:val="32"/>
        </w:numPr>
      </w:pPr>
      <w:r>
        <w:t xml:space="preserve">DP plaatst overschotten op de schenkingsbeurs.be op een vast tijdstip waar sociale organisaties ze reserveren en nadien ophalen in het Depot </w:t>
      </w:r>
    </w:p>
    <w:p w14:paraId="7A59297B" w14:textId="77777777" w:rsidR="005E18CF" w:rsidRDefault="005E18CF" w:rsidP="005E18CF">
      <w:pPr>
        <w:pStyle w:val="Lijstalinea"/>
        <w:numPr>
          <w:ilvl w:val="1"/>
          <w:numId w:val="32"/>
        </w:numPr>
      </w:pPr>
      <w:r>
        <w:t xml:space="preserve">DP hanteert dezelfde prijzen voor gemeentes bij aansluiting als Mechelen (0,15eur/inwoner; 0,1euro/kg groenten). Op die manier ondersteunen de gemeentes de ontwikkeling van het depot. Die inkomsten zijn goed voor 1/3 van de opbrengst. </w:t>
      </w:r>
    </w:p>
    <w:p w14:paraId="49994786" w14:textId="77777777" w:rsidR="005E18CF" w:rsidRDefault="005E18CF" w:rsidP="005E18CF">
      <w:pPr>
        <w:pStyle w:val="Lijstalinea"/>
        <w:numPr>
          <w:ilvl w:val="1"/>
          <w:numId w:val="32"/>
        </w:numPr>
      </w:pPr>
      <w:r>
        <w:t xml:space="preserve">DP werkt nauw samen met de voedselbank. </w:t>
      </w:r>
    </w:p>
    <w:p w14:paraId="1859B2A1" w14:textId="77777777" w:rsidR="005E18CF" w:rsidRDefault="005E18CF" w:rsidP="005E18CF">
      <w:pPr>
        <w:pStyle w:val="Lijstalinea"/>
        <w:numPr>
          <w:ilvl w:val="0"/>
          <w:numId w:val="32"/>
        </w:numPr>
      </w:pPr>
      <w:r>
        <w:t>Voedselwinning Jeugdhulp</w:t>
      </w:r>
    </w:p>
    <w:p w14:paraId="442680E3" w14:textId="77777777" w:rsidR="005E18CF" w:rsidRDefault="005E18CF" w:rsidP="005E18CF">
      <w:pPr>
        <w:pStyle w:val="Lijstalinea"/>
        <w:numPr>
          <w:ilvl w:val="1"/>
          <w:numId w:val="32"/>
        </w:numPr>
      </w:pPr>
      <w:r>
        <w:t>Bottom up gestart vanuit Jeugdhulporganisaties</w:t>
      </w:r>
    </w:p>
    <w:p w14:paraId="142B595D" w14:textId="77777777" w:rsidR="005E18CF" w:rsidRDefault="005E18CF" w:rsidP="005E18CF">
      <w:pPr>
        <w:pStyle w:val="Lijstalinea"/>
        <w:numPr>
          <w:ilvl w:val="1"/>
          <w:numId w:val="32"/>
        </w:numPr>
      </w:pPr>
      <w:r>
        <w:t>Aanvullende dienst bovenop jeugdhulpverlening</w:t>
      </w:r>
    </w:p>
    <w:p w14:paraId="5E0FF08B" w14:textId="77777777" w:rsidR="005E18CF" w:rsidRDefault="005E18CF" w:rsidP="005E18CF">
      <w:pPr>
        <w:pStyle w:val="Lijstalinea"/>
        <w:numPr>
          <w:ilvl w:val="1"/>
          <w:numId w:val="32"/>
        </w:numPr>
      </w:pPr>
      <w:r>
        <w:t>Budget: ondersteuning van elke partnerorganisatie. Budget is beperkt (3000/jaar)</w:t>
      </w:r>
    </w:p>
    <w:p w14:paraId="248BE156" w14:textId="77777777" w:rsidR="005E18CF" w:rsidRDefault="005E18CF" w:rsidP="005E18CF">
      <w:pPr>
        <w:pStyle w:val="Lijstalinea"/>
        <w:numPr>
          <w:ilvl w:val="1"/>
          <w:numId w:val="32"/>
        </w:numPr>
      </w:pPr>
      <w:r>
        <w:t xml:space="preserve">Verzamelen en herverdelen 10ton voeding met een waarde van ongeveer 60 000 euro/jaar (hoogwaardige producten). </w:t>
      </w:r>
    </w:p>
    <w:p w14:paraId="255055BE" w14:textId="77777777" w:rsidR="005E18CF" w:rsidRDefault="005E18CF" w:rsidP="005E18CF">
      <w:pPr>
        <w:pStyle w:val="Lijstalinea"/>
        <w:numPr>
          <w:ilvl w:val="1"/>
          <w:numId w:val="32"/>
        </w:numPr>
      </w:pPr>
      <w:r>
        <w:t xml:space="preserve">Schenkers: </w:t>
      </w:r>
      <w:proofErr w:type="spellStart"/>
      <w:r>
        <w:t>delhaize</w:t>
      </w:r>
      <w:proofErr w:type="spellEnd"/>
      <w:r>
        <w:t xml:space="preserve"> en via schenkingsbeurs</w:t>
      </w:r>
    </w:p>
    <w:p w14:paraId="15F62807" w14:textId="77777777" w:rsidR="005E18CF" w:rsidRDefault="005E18CF" w:rsidP="005E18CF">
      <w:pPr>
        <w:pStyle w:val="Lijstalinea"/>
        <w:numPr>
          <w:ilvl w:val="1"/>
          <w:numId w:val="32"/>
        </w:numPr>
      </w:pPr>
      <w:r>
        <w:t xml:space="preserve">Werkt voornamelijk met vrijwilligers (via EVS) </w:t>
      </w:r>
    </w:p>
    <w:p w14:paraId="1F6A4B65" w14:textId="77777777" w:rsidR="005E18CF" w:rsidRDefault="005E18CF" w:rsidP="005E18CF">
      <w:pPr>
        <w:pStyle w:val="Lijstalinea"/>
        <w:numPr>
          <w:ilvl w:val="0"/>
          <w:numId w:val="32"/>
        </w:numPr>
      </w:pPr>
      <w:r>
        <w:t>Leuven RISO-</w:t>
      </w:r>
      <w:proofErr w:type="spellStart"/>
      <w:r>
        <w:t>Vlaamsbrabant</w:t>
      </w:r>
      <w:proofErr w:type="spellEnd"/>
    </w:p>
    <w:p w14:paraId="4BDB13AB" w14:textId="77777777" w:rsidR="005E18CF" w:rsidRDefault="005E18CF" w:rsidP="005E18CF">
      <w:pPr>
        <w:pStyle w:val="Lijstalinea"/>
        <w:numPr>
          <w:ilvl w:val="1"/>
          <w:numId w:val="32"/>
        </w:numPr>
      </w:pPr>
      <w:r>
        <w:t>+/- 11 ton verzameld en herverdeeld</w:t>
      </w:r>
    </w:p>
    <w:p w14:paraId="2E8E66E1" w14:textId="77777777" w:rsidR="005E18CF" w:rsidRDefault="005E18CF" w:rsidP="005E18CF">
      <w:pPr>
        <w:pStyle w:val="Lijstalinea"/>
        <w:numPr>
          <w:ilvl w:val="1"/>
          <w:numId w:val="32"/>
        </w:numPr>
      </w:pPr>
      <w:r>
        <w:t>Via sociale kruideniers (het perron in Leuven, Savooi in Bierbeek)</w:t>
      </w:r>
    </w:p>
    <w:p w14:paraId="280DA4D3" w14:textId="77777777" w:rsidR="005E18CF" w:rsidRDefault="005E18CF" w:rsidP="005E18CF">
      <w:pPr>
        <w:pStyle w:val="Lijstalinea"/>
        <w:numPr>
          <w:ilvl w:val="1"/>
          <w:numId w:val="32"/>
        </w:numPr>
      </w:pPr>
      <w:r>
        <w:t>Belevering van verschillende sociale organisaties in het Leuvense</w:t>
      </w:r>
    </w:p>
    <w:p w14:paraId="2E78F963" w14:textId="77777777" w:rsidR="005E18CF" w:rsidRDefault="005E18CF" w:rsidP="005E18CF">
      <w:pPr>
        <w:pStyle w:val="Lijstalinea"/>
        <w:numPr>
          <w:ilvl w:val="1"/>
          <w:numId w:val="32"/>
        </w:numPr>
      </w:pPr>
      <w:r>
        <w:t xml:space="preserve">Samenwerking met </w:t>
      </w:r>
      <w:proofErr w:type="spellStart"/>
      <w:r>
        <w:t>Envie</w:t>
      </w:r>
      <w:proofErr w:type="spellEnd"/>
      <w:r>
        <w:t xml:space="preserve"> </w:t>
      </w:r>
    </w:p>
    <w:p w14:paraId="7204106C" w14:textId="77777777" w:rsidR="005E18CF" w:rsidRDefault="005E18CF" w:rsidP="005E18CF">
      <w:pPr>
        <w:pStyle w:val="Lijstalinea"/>
        <w:numPr>
          <w:ilvl w:val="2"/>
          <w:numId w:val="32"/>
        </w:numPr>
      </w:pPr>
      <w:r>
        <w:t>Soep uit overschotten</w:t>
      </w:r>
    </w:p>
    <w:p w14:paraId="20F6E7B0" w14:textId="77777777" w:rsidR="005E18CF" w:rsidRDefault="005E18CF" w:rsidP="005E18CF">
      <w:pPr>
        <w:pStyle w:val="Lijstalinea"/>
        <w:numPr>
          <w:ilvl w:val="2"/>
          <w:numId w:val="32"/>
        </w:numPr>
      </w:pPr>
      <w:r>
        <w:t>Sauzen uit overschotten</w:t>
      </w:r>
    </w:p>
    <w:p w14:paraId="3B230682" w14:textId="77777777" w:rsidR="005E18CF" w:rsidRDefault="005E18CF" w:rsidP="005E18CF">
      <w:pPr>
        <w:pStyle w:val="Lijstalinea"/>
        <w:numPr>
          <w:ilvl w:val="1"/>
          <w:numId w:val="32"/>
        </w:numPr>
      </w:pPr>
      <w:r>
        <w:t xml:space="preserve">Nu ook provinciale middelen om te werken naar een uitgebreider platform </w:t>
      </w:r>
      <w:proofErr w:type="spellStart"/>
      <w:r>
        <w:t>ism</w:t>
      </w:r>
      <w:proofErr w:type="spellEnd"/>
      <w:r>
        <w:t xml:space="preserve"> andere gemeenten in Vlaams-Brabant</w:t>
      </w:r>
    </w:p>
    <w:p w14:paraId="49BD6C36" w14:textId="77777777" w:rsidR="005E18CF" w:rsidRDefault="005E18CF" w:rsidP="005E18CF">
      <w:r>
        <w:lastRenderedPageBreak/>
        <w:t xml:space="preserve">Evert Bessemans van Sint-Truiden werkt aan een voedselstrategie voor de stad. </w:t>
      </w:r>
      <w:proofErr w:type="spellStart"/>
      <w:r>
        <w:t>Sint-truiden</w:t>
      </w:r>
      <w:proofErr w:type="spellEnd"/>
      <w:r>
        <w:t xml:space="preserve"> ligt in een fruitstreek met appels, peren, </w:t>
      </w:r>
      <w:proofErr w:type="spellStart"/>
      <w:r>
        <w:t>aarbeien</w:t>
      </w:r>
      <w:proofErr w:type="spellEnd"/>
      <w:r>
        <w:t xml:space="preserve"> en kersen. Van overschotten maken Boeren veelal sap. </w:t>
      </w:r>
    </w:p>
    <w:p w14:paraId="02ED3C4C" w14:textId="77777777" w:rsidR="005E18CF" w:rsidRDefault="005E18CF" w:rsidP="005E18CF">
      <w:r>
        <w:t xml:space="preserve">Karel Bollen maakte de opmerking dat fruitoverschotten niet evident te verzamelen zijn bv. interventiefruit mag volgens EU regels niet in stapelkisten van 400kg worden opgehaald maar verdeeld in porties van 20kg -&gt; veel arbeid. </w:t>
      </w:r>
    </w:p>
    <w:p w14:paraId="622ED991" w14:textId="77777777" w:rsidR="005E18CF" w:rsidRPr="006F5F9C" w:rsidRDefault="005E18CF" w:rsidP="005E18CF">
      <w:r>
        <w:t xml:space="preserve">We zien een mogelijke toekomstige connectie tussen Depot Margo en Sint-Truiden niet alleen voor levering aan sociale organisaties maar ook </w:t>
      </w:r>
      <w:proofErr w:type="spellStart"/>
      <w:r>
        <w:t>ivm</w:t>
      </w:r>
      <w:proofErr w:type="spellEnd"/>
      <w:r>
        <w:t xml:space="preserve"> connecties op vlak van verwerking van overschotten. Zo leven er ideeën om producten te ontwikkelen uit Fruitpulp dat overblijft na het persen. </w:t>
      </w:r>
    </w:p>
    <w:p w14:paraId="3A5D8517" w14:textId="77777777" w:rsidR="005E18CF" w:rsidRDefault="005E18CF" w:rsidP="005E18CF">
      <w:pPr>
        <w:rPr>
          <w:b/>
          <w:bCs/>
          <w:lang w:val="en-GB"/>
        </w:rPr>
      </w:pPr>
    </w:p>
    <w:p w14:paraId="30C7A60A" w14:textId="77777777" w:rsidR="005E18CF" w:rsidRDefault="005E18CF" w:rsidP="005E18CF">
      <w:pPr>
        <w:pStyle w:val="Kop1"/>
        <w:rPr>
          <w:lang w:val="en-GB"/>
        </w:rPr>
      </w:pPr>
      <w:bookmarkStart w:id="10" w:name="_Toc76563083"/>
      <w:r w:rsidRPr="00BE537E">
        <w:rPr>
          <w:lang w:val="en-GB"/>
        </w:rPr>
        <w:t xml:space="preserve">Lessons Learned – Breakout Room: </w:t>
      </w:r>
      <w:proofErr w:type="spellStart"/>
      <w:r w:rsidRPr="00BE537E">
        <w:rPr>
          <w:lang w:val="en-GB"/>
        </w:rPr>
        <w:t>Provincie</w:t>
      </w:r>
      <w:proofErr w:type="spellEnd"/>
      <w:r w:rsidRPr="00BE537E">
        <w:rPr>
          <w:lang w:val="en-GB"/>
        </w:rPr>
        <w:t xml:space="preserve"> </w:t>
      </w:r>
      <w:proofErr w:type="spellStart"/>
      <w:r w:rsidRPr="00BE537E">
        <w:rPr>
          <w:lang w:val="en-GB"/>
        </w:rPr>
        <w:t>Antwerpen</w:t>
      </w:r>
      <w:bookmarkEnd w:id="10"/>
      <w:proofErr w:type="spellEnd"/>
    </w:p>
    <w:p w14:paraId="76398993" w14:textId="77777777" w:rsidR="005E18CF" w:rsidRPr="00E861BD" w:rsidRDefault="005E18CF" w:rsidP="005E18CF">
      <w:pPr>
        <w:pStyle w:val="Kop2"/>
        <w:rPr>
          <w:lang w:val="en-GB"/>
        </w:rPr>
      </w:pPr>
      <w:bookmarkStart w:id="11" w:name="_Toc76563084"/>
      <w:proofErr w:type="spellStart"/>
      <w:r w:rsidRPr="00E861BD">
        <w:rPr>
          <w:lang w:val="en-GB"/>
        </w:rPr>
        <w:t>Deelnemers</w:t>
      </w:r>
      <w:bookmarkEnd w:id="11"/>
      <w:proofErr w:type="spellEnd"/>
    </w:p>
    <w:p w14:paraId="185FB23C" w14:textId="77777777" w:rsidR="005E18CF" w:rsidRPr="00BD4A0E" w:rsidRDefault="005E18CF" w:rsidP="005E18CF">
      <w:pPr>
        <w:pStyle w:val="Lijstalinea"/>
        <w:numPr>
          <w:ilvl w:val="0"/>
          <w:numId w:val="32"/>
        </w:numPr>
      </w:pPr>
      <w:r w:rsidRPr="00BD4A0E">
        <w:t>Steven Hendrickx : IOK- Duurzaamheidsteam (k</w:t>
      </w:r>
      <w:r>
        <w:t>limaatprojecten en projecten duurzaamheid)</w:t>
      </w:r>
    </w:p>
    <w:p w14:paraId="2A455594" w14:textId="77777777" w:rsidR="005E18CF" w:rsidRPr="00BD4A0E" w:rsidRDefault="005E18CF" w:rsidP="005E18CF">
      <w:pPr>
        <w:pStyle w:val="Lijstalinea"/>
        <w:numPr>
          <w:ilvl w:val="0"/>
          <w:numId w:val="32"/>
        </w:numPr>
      </w:pPr>
      <w:r w:rsidRPr="00BD4A0E">
        <w:t xml:space="preserve">Elke Van </w:t>
      </w:r>
      <w:proofErr w:type="spellStart"/>
      <w:r w:rsidRPr="00BD4A0E">
        <w:t>Bael</w:t>
      </w:r>
      <w:proofErr w:type="spellEnd"/>
      <w:r w:rsidRPr="00BD4A0E">
        <w:t>: Stad A</w:t>
      </w:r>
      <w:r>
        <w:t>ntwerpen- Opslag- en distributieplatform (opstart achter de rug- in groeifase)</w:t>
      </w:r>
    </w:p>
    <w:p w14:paraId="40F0E7EE" w14:textId="77777777" w:rsidR="005E18CF" w:rsidRPr="00BD4A0E" w:rsidRDefault="005E18CF" w:rsidP="005E18CF">
      <w:pPr>
        <w:pStyle w:val="Lijstalinea"/>
        <w:numPr>
          <w:ilvl w:val="0"/>
          <w:numId w:val="32"/>
        </w:numPr>
      </w:pPr>
      <w:r w:rsidRPr="00BD4A0E">
        <w:t xml:space="preserve">Liesbet </w:t>
      </w:r>
      <w:proofErr w:type="spellStart"/>
      <w:r w:rsidRPr="00BD4A0E">
        <w:t>Vrindts</w:t>
      </w:r>
      <w:proofErr w:type="spellEnd"/>
      <w:r w:rsidRPr="00BD4A0E">
        <w:t>: Welzijnsvereniging KINA-</w:t>
      </w:r>
      <w:r>
        <w:t xml:space="preserve"> distributieplatform arrondissement Antwerpen (opstartfase)</w:t>
      </w:r>
    </w:p>
    <w:p w14:paraId="74FE7524" w14:textId="77777777" w:rsidR="005E18CF" w:rsidRDefault="005E18CF" w:rsidP="005E18CF">
      <w:pPr>
        <w:pStyle w:val="Lijstalinea"/>
        <w:numPr>
          <w:ilvl w:val="0"/>
          <w:numId w:val="32"/>
        </w:numPr>
      </w:pPr>
      <w:proofErr w:type="spellStart"/>
      <w:r>
        <w:t>Marriet</w:t>
      </w:r>
      <w:proofErr w:type="spellEnd"/>
      <w:r w:rsidRPr="006F5F9C">
        <w:t xml:space="preserve">: </w:t>
      </w:r>
      <w:r>
        <w:t xml:space="preserve">Brasschaat: Klimaatplan afgewerkt, op middellange termijn plannen </w:t>
      </w:r>
      <w:proofErr w:type="spellStart"/>
      <w:r>
        <w:t>ikv</w:t>
      </w:r>
      <w:proofErr w:type="spellEnd"/>
      <w:r>
        <w:t xml:space="preserve"> DP</w:t>
      </w:r>
    </w:p>
    <w:p w14:paraId="60E0E48E" w14:textId="77777777" w:rsidR="005E18CF" w:rsidRDefault="005E18CF" w:rsidP="005E18CF">
      <w:pPr>
        <w:pStyle w:val="Lijstalinea"/>
        <w:numPr>
          <w:ilvl w:val="0"/>
          <w:numId w:val="32"/>
        </w:numPr>
      </w:pPr>
      <w:r>
        <w:t>Lut: Gemeente Balen, kennisverwerving</w:t>
      </w:r>
    </w:p>
    <w:p w14:paraId="2EAD0CCE" w14:textId="77777777" w:rsidR="005E18CF" w:rsidRDefault="005E18CF" w:rsidP="005E18CF">
      <w:pPr>
        <w:pStyle w:val="Lijstalinea"/>
        <w:numPr>
          <w:ilvl w:val="0"/>
          <w:numId w:val="32"/>
        </w:numPr>
      </w:pPr>
      <w:r>
        <w:t>Herman Foodsavers Mechelen: spreker deel 1</w:t>
      </w:r>
    </w:p>
    <w:p w14:paraId="3FD0FFEC" w14:textId="77777777" w:rsidR="005E18CF" w:rsidRDefault="005E18CF" w:rsidP="005E18CF">
      <w:pPr>
        <w:pStyle w:val="Lijstalinea"/>
        <w:numPr>
          <w:ilvl w:val="0"/>
          <w:numId w:val="32"/>
        </w:numPr>
      </w:pPr>
      <w:r>
        <w:t>Merel (geen micro wegens geluidsoverlast)</w:t>
      </w:r>
    </w:p>
    <w:p w14:paraId="4FF6C658" w14:textId="77777777" w:rsidR="005E18CF" w:rsidRDefault="005E18CF" w:rsidP="005E18CF">
      <w:pPr>
        <w:pStyle w:val="Lijstalinea"/>
        <w:numPr>
          <w:ilvl w:val="0"/>
          <w:numId w:val="32"/>
        </w:numPr>
      </w:pPr>
      <w:r>
        <w:t>Jan Matthijs: Stad Antwerpen (Project Gezonde maaltijden en snacks in scholen)</w:t>
      </w:r>
    </w:p>
    <w:p w14:paraId="4923EDFE" w14:textId="77777777" w:rsidR="005E18CF" w:rsidRDefault="005E18CF" w:rsidP="005E18CF">
      <w:pPr>
        <w:pStyle w:val="Lijstalinea"/>
        <w:numPr>
          <w:ilvl w:val="0"/>
          <w:numId w:val="32"/>
        </w:numPr>
      </w:pPr>
      <w:r>
        <w:t>Ann Jughmans: VVSG Stafmedewerker Werk en Sociale Economie</w:t>
      </w:r>
    </w:p>
    <w:p w14:paraId="026E02D1" w14:textId="77777777" w:rsidR="005E18CF" w:rsidRPr="00E861BD" w:rsidRDefault="005E18CF" w:rsidP="005E18CF">
      <w:pPr>
        <w:pStyle w:val="Kop2"/>
      </w:pPr>
      <w:bookmarkStart w:id="12" w:name="_Toc76563085"/>
      <w:proofErr w:type="spellStart"/>
      <w:r w:rsidRPr="00E861BD">
        <w:t>Lessons</w:t>
      </w:r>
      <w:proofErr w:type="spellEnd"/>
      <w:r w:rsidRPr="00E861BD">
        <w:t xml:space="preserve"> </w:t>
      </w:r>
      <w:proofErr w:type="spellStart"/>
      <w:r w:rsidRPr="00E861BD">
        <w:t>Learned</w:t>
      </w:r>
      <w:bookmarkEnd w:id="12"/>
      <w:proofErr w:type="spellEnd"/>
    </w:p>
    <w:p w14:paraId="516EC1B9" w14:textId="77777777" w:rsidR="005E18CF" w:rsidRDefault="005E18CF" w:rsidP="005E18CF">
      <w:pPr>
        <w:pStyle w:val="Lijstalinea"/>
        <w:numPr>
          <w:ilvl w:val="0"/>
          <w:numId w:val="32"/>
        </w:numPr>
      </w:pPr>
      <w:r>
        <w:t>Distributie platform Antwerpen (Stad):</w:t>
      </w:r>
    </w:p>
    <w:p w14:paraId="210AC016" w14:textId="77777777" w:rsidR="005E18CF" w:rsidRDefault="005E18CF" w:rsidP="005E18CF">
      <w:pPr>
        <w:pStyle w:val="Lijstalinea"/>
        <w:numPr>
          <w:ilvl w:val="1"/>
          <w:numId w:val="32"/>
        </w:numPr>
      </w:pPr>
      <w:r>
        <w:t>Verdeling van FEAD dit zijn Europese voedingsmiddelen die via de FOD MI verdeeld worden naar mensen in armoede.</w:t>
      </w:r>
    </w:p>
    <w:p w14:paraId="3477C95C" w14:textId="77777777" w:rsidR="005E18CF" w:rsidRDefault="005E18CF" w:rsidP="005E18CF">
      <w:pPr>
        <w:pStyle w:val="Lijstalinea"/>
        <w:numPr>
          <w:ilvl w:val="1"/>
          <w:numId w:val="32"/>
        </w:numPr>
      </w:pPr>
      <w:r>
        <w:t>Probleem: stockage van deze voedingsmiddelen =&gt; opstart distributieplatform.</w:t>
      </w:r>
    </w:p>
    <w:p w14:paraId="72749F31" w14:textId="77777777" w:rsidR="005E18CF" w:rsidRDefault="005E18CF" w:rsidP="005E18CF">
      <w:pPr>
        <w:pStyle w:val="Lijstalinea"/>
        <w:numPr>
          <w:ilvl w:val="1"/>
          <w:numId w:val="32"/>
        </w:numPr>
      </w:pPr>
      <w:r>
        <w:t>715 Ton voeding opslaan en wekelijks of 2-wekelijks verdelen naar organisaties (die verder verdelen aan mensen in armoede).</w:t>
      </w:r>
    </w:p>
    <w:p w14:paraId="7F0C13A8" w14:textId="77777777" w:rsidR="005E18CF" w:rsidRDefault="005E18CF" w:rsidP="005E18CF">
      <w:pPr>
        <w:pStyle w:val="Lijstalinea"/>
        <w:numPr>
          <w:ilvl w:val="1"/>
          <w:numId w:val="32"/>
        </w:numPr>
      </w:pPr>
      <w:r>
        <w:t>Sinds oktober vorig jaar werking uitgebreid naar veilingen/ supermarkten en andere schenkers (</w:t>
      </w:r>
      <w:proofErr w:type="spellStart"/>
      <w:r>
        <w:t>bvb</w:t>
      </w:r>
      <w:proofErr w:type="spellEnd"/>
      <w:r>
        <w:t xml:space="preserve"> kinepolis- frisdranken </w:t>
      </w:r>
      <w:proofErr w:type="spellStart"/>
      <w:r>
        <w:t>ikv</w:t>
      </w:r>
      <w:proofErr w:type="spellEnd"/>
      <w:r>
        <w:t xml:space="preserve"> </w:t>
      </w:r>
      <w:proofErr w:type="spellStart"/>
      <w:r>
        <w:t>Covid</w:t>
      </w:r>
      <w:proofErr w:type="spellEnd"/>
      <w:r>
        <w:t xml:space="preserve"> 19).</w:t>
      </w:r>
    </w:p>
    <w:p w14:paraId="0D5B13CA" w14:textId="77777777" w:rsidR="005E18CF" w:rsidRDefault="005E18CF" w:rsidP="005E18CF">
      <w:pPr>
        <w:pStyle w:val="Lijstalinea"/>
        <w:ind w:left="1440"/>
      </w:pPr>
      <w:r>
        <w:lastRenderedPageBreak/>
        <w:t xml:space="preserve">Op 6 maanden tijd 154 Ton. </w:t>
      </w:r>
    </w:p>
    <w:p w14:paraId="7A12D451" w14:textId="77777777" w:rsidR="005E18CF" w:rsidRDefault="005E18CF" w:rsidP="005E18CF">
      <w:pPr>
        <w:pStyle w:val="Lijstalinea"/>
        <w:numPr>
          <w:ilvl w:val="1"/>
          <w:numId w:val="32"/>
        </w:numPr>
      </w:pPr>
      <w:r>
        <w:t xml:space="preserve">Doel DP : ontzorgen in het logistieke proces. Zodat de organisaties zich meer kunnen toeleggen op de versterkende factor op andere domeinen, en minder moeten bezig zijn met het ‘logistieke’, zoals het aanschaffen van koelwagens en apparatuur. </w:t>
      </w:r>
    </w:p>
    <w:p w14:paraId="3F682083" w14:textId="77777777" w:rsidR="005E18CF" w:rsidRPr="00167045" w:rsidRDefault="005E18CF" w:rsidP="005E18CF">
      <w:pPr>
        <w:pStyle w:val="Lijstalinea"/>
        <w:numPr>
          <w:ilvl w:val="1"/>
          <w:numId w:val="32"/>
        </w:numPr>
        <w:rPr>
          <w:i/>
          <w:iCs/>
        </w:rPr>
      </w:pPr>
      <w:r w:rsidRPr="00167045">
        <w:rPr>
          <w:i/>
          <w:iCs/>
        </w:rPr>
        <w:t xml:space="preserve">Vraag: Hoe als platform samenwerken met voedselbanken? </w:t>
      </w:r>
    </w:p>
    <w:p w14:paraId="18B40973" w14:textId="77777777" w:rsidR="005E18CF" w:rsidRDefault="005E18CF" w:rsidP="005E18CF">
      <w:pPr>
        <w:pStyle w:val="Lijstalinea"/>
        <w:ind w:left="1440"/>
      </w:pPr>
      <w:r>
        <w:t>Voedselbanken hebben een andere werking: de goederen dienen afgehaald te worden. DP Stad Antwerpen onderzoekt of het op termijn mogelijk is om voedsel op te halen bij de voedselbank, om zo mee af te leveren samen met de verdeling van de FEAD-voeding. Verkennende piste.</w:t>
      </w:r>
    </w:p>
    <w:p w14:paraId="4DDB3BAC" w14:textId="77777777" w:rsidR="005E18CF" w:rsidRDefault="005E18CF" w:rsidP="005E18CF">
      <w:pPr>
        <w:pStyle w:val="Lijstalinea"/>
        <w:numPr>
          <w:ilvl w:val="0"/>
          <w:numId w:val="32"/>
        </w:numPr>
      </w:pPr>
      <w:r>
        <w:t>KINA Distributieplatform in opstart</w:t>
      </w:r>
    </w:p>
    <w:p w14:paraId="6E8D067B" w14:textId="77777777" w:rsidR="005E18CF" w:rsidRDefault="005E18CF" w:rsidP="005E18CF">
      <w:pPr>
        <w:pStyle w:val="Lijstalinea"/>
        <w:numPr>
          <w:ilvl w:val="1"/>
          <w:numId w:val="32"/>
        </w:numPr>
      </w:pPr>
      <w:r>
        <w:t xml:space="preserve">Er kwam een vraag van een aantal besturen om een DP op te starten. </w:t>
      </w:r>
    </w:p>
    <w:p w14:paraId="333E8416" w14:textId="77777777" w:rsidR="005E18CF" w:rsidRDefault="005E18CF" w:rsidP="005E18CF">
      <w:pPr>
        <w:pStyle w:val="Lijstalinea"/>
        <w:numPr>
          <w:ilvl w:val="1"/>
          <w:numId w:val="32"/>
        </w:numPr>
      </w:pPr>
      <w:r>
        <w:t>In de Kempen een ‘blinde vlek’, er is nood aan een DP.</w:t>
      </w:r>
    </w:p>
    <w:p w14:paraId="005E0CF3" w14:textId="77777777" w:rsidR="005E18CF" w:rsidRDefault="005E18CF" w:rsidP="005E18CF">
      <w:pPr>
        <w:pStyle w:val="Lijstalinea"/>
        <w:numPr>
          <w:ilvl w:val="1"/>
          <w:numId w:val="32"/>
        </w:numPr>
      </w:pPr>
      <w:r>
        <w:t xml:space="preserve">Er was reeds een regionaal verdeelcentrum (voedsel werd opgehaald en verdeeld </w:t>
      </w:r>
      <w:proofErr w:type="spellStart"/>
      <w:r>
        <w:t>ikv</w:t>
      </w:r>
      <w:proofErr w:type="spellEnd"/>
      <w:r>
        <w:t xml:space="preserve"> crisisopvang).</w:t>
      </w:r>
    </w:p>
    <w:p w14:paraId="3323684C" w14:textId="77777777" w:rsidR="005E18CF" w:rsidRDefault="005E18CF" w:rsidP="005E18CF">
      <w:pPr>
        <w:pStyle w:val="Lijstalinea"/>
        <w:numPr>
          <w:ilvl w:val="1"/>
          <w:numId w:val="32"/>
        </w:numPr>
      </w:pPr>
      <w:r>
        <w:t>Nu eerste stappen naar een volwaardig DP: chauffeur in statuut lokale diensteneconomie.</w:t>
      </w:r>
    </w:p>
    <w:p w14:paraId="7064F0EB" w14:textId="77777777" w:rsidR="005E18CF" w:rsidRDefault="005E18CF" w:rsidP="005E18CF">
      <w:pPr>
        <w:pStyle w:val="Lijstalinea"/>
        <w:numPr>
          <w:ilvl w:val="1"/>
          <w:numId w:val="32"/>
        </w:numPr>
      </w:pPr>
      <w:r>
        <w:t>Voedsel wordt opgehaald bij veiling/supermarkten (enkel verse voedingsoverschotten, geen FEAD verdeling).</w:t>
      </w:r>
    </w:p>
    <w:p w14:paraId="6B7B5045" w14:textId="77777777" w:rsidR="005E18CF" w:rsidRDefault="005E18CF" w:rsidP="005E18CF">
      <w:pPr>
        <w:pStyle w:val="Lijstalinea"/>
        <w:numPr>
          <w:ilvl w:val="1"/>
          <w:numId w:val="32"/>
        </w:numPr>
      </w:pPr>
      <w:r>
        <w:t>Verdeling naar lokale besturen en sociale organisaties waar lokaal bestuur mee samenwerkt (</w:t>
      </w:r>
      <w:proofErr w:type="spellStart"/>
      <w:r>
        <w:t>bvb</w:t>
      </w:r>
      <w:proofErr w:type="spellEnd"/>
      <w:r>
        <w:t xml:space="preserve"> sociale kruidenier).</w:t>
      </w:r>
    </w:p>
    <w:p w14:paraId="74C34C4B" w14:textId="77777777" w:rsidR="005E18CF" w:rsidRDefault="005E18CF" w:rsidP="005E18CF">
      <w:pPr>
        <w:pStyle w:val="Lijstalinea"/>
        <w:numPr>
          <w:ilvl w:val="1"/>
          <w:numId w:val="32"/>
        </w:numPr>
      </w:pPr>
      <w:r>
        <w:t xml:space="preserve">Dagelijkse </w:t>
      </w:r>
      <w:proofErr w:type="spellStart"/>
      <w:r>
        <w:t>ophaling</w:t>
      </w:r>
      <w:proofErr w:type="spellEnd"/>
      <w:r>
        <w:t xml:space="preserve"> bij de schenkers/ wekelijks een levering bij het lokaal bestuur.</w:t>
      </w:r>
    </w:p>
    <w:p w14:paraId="0352C260" w14:textId="77777777" w:rsidR="005E18CF" w:rsidRDefault="005E18CF" w:rsidP="005E18CF">
      <w:pPr>
        <w:pStyle w:val="Lijstalinea"/>
        <w:numPr>
          <w:ilvl w:val="1"/>
          <w:numId w:val="32"/>
        </w:numPr>
      </w:pPr>
      <w:r>
        <w:t xml:space="preserve">Alle lokale besturen van KINA kunnen instappen. Kostprijs: 3500 euro/jaar. </w:t>
      </w:r>
    </w:p>
    <w:p w14:paraId="18F78A5C" w14:textId="77777777" w:rsidR="005E18CF" w:rsidRDefault="005E18CF" w:rsidP="005E18CF">
      <w:pPr>
        <w:pStyle w:val="Lijstalinea"/>
        <w:numPr>
          <w:ilvl w:val="1"/>
          <w:numId w:val="32"/>
        </w:numPr>
      </w:pPr>
      <w:r>
        <w:t xml:space="preserve">Klein opstarten (tot hiertoe 6 lokale besturen), daarna groeien. </w:t>
      </w:r>
    </w:p>
    <w:p w14:paraId="6B83A8B7" w14:textId="77777777" w:rsidR="005E18CF" w:rsidRPr="00E861BD" w:rsidRDefault="005E18CF" w:rsidP="005E18CF">
      <w:pPr>
        <w:pStyle w:val="Kop2"/>
      </w:pPr>
      <w:bookmarkStart w:id="13" w:name="_Toc76563086"/>
      <w:r w:rsidRPr="00E861BD">
        <w:t>Stappenplannen</w:t>
      </w:r>
      <w:bookmarkEnd w:id="13"/>
    </w:p>
    <w:p w14:paraId="34EC554A" w14:textId="77777777" w:rsidR="005E18CF" w:rsidRDefault="005E18CF" w:rsidP="005E18CF">
      <w:r>
        <w:t>-Collega’s informeren.</w:t>
      </w:r>
    </w:p>
    <w:p w14:paraId="6990C56E" w14:textId="77777777" w:rsidR="005E18CF" w:rsidRDefault="005E18CF" w:rsidP="005E18CF">
      <w:r>
        <w:t>-Contact opnemen met organisaties voor meer info (vraag tot uitwisseling contactgegevens in deze sessie: Foodsavers/ DP Stad Antwerpen/ DP KINA).</w:t>
      </w:r>
    </w:p>
    <w:p w14:paraId="71F30D16" w14:textId="77777777" w:rsidR="005E18CF" w:rsidRDefault="005E18CF" w:rsidP="005E18CF">
      <w:r>
        <w:t>-Samen met het Team visies bespreken om samen aan de slag te gaan.</w:t>
      </w:r>
    </w:p>
    <w:p w14:paraId="1449F610" w14:textId="77777777" w:rsidR="005E18CF" w:rsidRDefault="005E18CF" w:rsidP="005E18CF">
      <w:r>
        <w:t>-Info opvragen bij lokale besturen (</w:t>
      </w:r>
      <w:proofErr w:type="spellStart"/>
      <w:r>
        <w:t>OCMW’s</w:t>
      </w:r>
      <w:proofErr w:type="spellEnd"/>
      <w:r>
        <w:t>) waar al een samenwerking is.</w:t>
      </w:r>
    </w:p>
    <w:p w14:paraId="74717B08" w14:textId="77777777" w:rsidR="005E18CF" w:rsidRDefault="005E18CF" w:rsidP="005E18CF">
      <w:r>
        <w:t>-Besturen motiveren om op te starten.</w:t>
      </w:r>
    </w:p>
    <w:p w14:paraId="4089DD17" w14:textId="77777777" w:rsidR="005E18CF" w:rsidRDefault="005E18CF" w:rsidP="005E18CF">
      <w:r>
        <w:t xml:space="preserve">-Nieuwe samenwerkingsverbanden opzetten </w:t>
      </w:r>
      <w:proofErr w:type="spellStart"/>
      <w:r>
        <w:t>ikv</w:t>
      </w:r>
      <w:proofErr w:type="spellEnd"/>
      <w:r>
        <w:t xml:space="preserve"> transport.</w:t>
      </w:r>
    </w:p>
    <w:p w14:paraId="03F38683" w14:textId="77777777" w:rsidR="005E18CF" w:rsidRDefault="005E18CF" w:rsidP="005E18CF">
      <w:r>
        <w:t>-Piloot rond het verwerken van voedsel.</w:t>
      </w:r>
    </w:p>
    <w:p w14:paraId="307C0A2F" w14:textId="77777777" w:rsidR="005E18CF" w:rsidRDefault="005E18CF" w:rsidP="005E18CF">
      <w:r>
        <w:t>-Informeren wat er al gebeurt rond voedseloverschotten in eigen buurt (</w:t>
      </w:r>
      <w:proofErr w:type="spellStart"/>
      <w:r>
        <w:t>bvb</w:t>
      </w:r>
      <w:proofErr w:type="spellEnd"/>
      <w:r>
        <w:t xml:space="preserve"> bij armoedeorganisaties, buurgemeenten). </w:t>
      </w:r>
    </w:p>
    <w:p w14:paraId="16EC2A3E" w14:textId="41D22DFA" w:rsidR="005E18CF" w:rsidRDefault="005E18CF" w:rsidP="005E18CF">
      <w:r>
        <w:t xml:space="preserve">-Samenwerking met andere gemeenten exploreren. </w:t>
      </w:r>
    </w:p>
    <w:p w14:paraId="6A2F4380" w14:textId="2176A465" w:rsidR="005E18CF" w:rsidRDefault="005E18CF" w:rsidP="005E18CF">
      <w:pPr>
        <w:pStyle w:val="Kop1"/>
      </w:pPr>
      <w:bookmarkStart w:id="14" w:name="_Toc76563087"/>
      <w:proofErr w:type="spellStart"/>
      <w:r>
        <w:lastRenderedPageBreak/>
        <w:t>Le</w:t>
      </w:r>
      <w:r>
        <w:t>ssons</w:t>
      </w:r>
      <w:proofErr w:type="spellEnd"/>
      <w:r>
        <w:t xml:space="preserve"> </w:t>
      </w:r>
      <w:proofErr w:type="spellStart"/>
      <w:r>
        <w:t>learned</w:t>
      </w:r>
      <w:proofErr w:type="spellEnd"/>
      <w:r>
        <w:t xml:space="preserve"> – B</w:t>
      </w:r>
      <w:proofErr w:type="spellStart"/>
      <w:r w:rsidRPr="00BE537E">
        <w:rPr>
          <w:lang w:val="en-GB"/>
        </w:rPr>
        <w:t>reakout</w:t>
      </w:r>
      <w:proofErr w:type="spellEnd"/>
      <w:r w:rsidRPr="00BE537E">
        <w:rPr>
          <w:lang w:val="en-GB"/>
        </w:rPr>
        <w:t xml:space="preserve"> Room</w:t>
      </w:r>
      <w:r>
        <w:t xml:space="preserve"> provincie </w:t>
      </w:r>
      <w:r>
        <w:t>Oost-Vlaanderen</w:t>
      </w:r>
      <w:bookmarkEnd w:id="14"/>
    </w:p>
    <w:p w14:paraId="323D77EB" w14:textId="3B1FCC86" w:rsidR="005E18CF" w:rsidRPr="008E5963" w:rsidRDefault="005E18CF" w:rsidP="005E18CF">
      <w:pPr>
        <w:pStyle w:val="Kop2"/>
        <w:rPr>
          <w:lang w:val="en-GB"/>
        </w:rPr>
      </w:pPr>
      <w:bookmarkStart w:id="15" w:name="_Toc76563088"/>
      <w:proofErr w:type="spellStart"/>
      <w:r>
        <w:rPr>
          <w:lang w:val="en-GB"/>
        </w:rPr>
        <w:t>Deelnemers</w:t>
      </w:r>
      <w:bookmarkEnd w:id="15"/>
      <w:proofErr w:type="spellEnd"/>
    </w:p>
    <w:p w14:paraId="7B2E33DB" w14:textId="77777777" w:rsidR="005E18CF" w:rsidRDefault="005E18CF" w:rsidP="005E18CF">
      <w:pPr>
        <w:spacing w:after="0"/>
        <w:rPr>
          <w:lang w:val="en-GB"/>
        </w:rPr>
      </w:pPr>
      <w:r w:rsidRPr="008E5963">
        <w:rPr>
          <w:lang w:val="en-GB"/>
        </w:rPr>
        <w:t>Bernardine Van Waeyenberghe</w:t>
      </w:r>
      <w:r>
        <w:rPr>
          <w:lang w:val="en-GB"/>
        </w:rPr>
        <w:t xml:space="preserve">: </w:t>
      </w:r>
      <w:proofErr w:type="spellStart"/>
      <w:r w:rsidRPr="008E5963">
        <w:rPr>
          <w:lang w:val="en-GB"/>
        </w:rPr>
        <w:t>Eeklo</w:t>
      </w:r>
      <w:proofErr w:type="spellEnd"/>
    </w:p>
    <w:p w14:paraId="36884F52" w14:textId="77777777" w:rsidR="005E18CF" w:rsidRPr="008E5963" w:rsidRDefault="005E18CF" w:rsidP="005E18CF">
      <w:pPr>
        <w:spacing w:after="0"/>
        <w:rPr>
          <w:lang w:val="en-GB"/>
        </w:rPr>
      </w:pPr>
      <w:r w:rsidRPr="008E5963">
        <w:rPr>
          <w:lang w:val="en-GB"/>
        </w:rPr>
        <w:t>Jan Blindeman</w:t>
      </w:r>
      <w:r>
        <w:rPr>
          <w:lang w:val="en-GB"/>
        </w:rPr>
        <w:t xml:space="preserve">: </w:t>
      </w:r>
      <w:r w:rsidRPr="008E5963">
        <w:rPr>
          <w:lang w:val="en-GB"/>
        </w:rPr>
        <w:t>Aalst</w:t>
      </w:r>
    </w:p>
    <w:p w14:paraId="2657D2E2" w14:textId="77777777" w:rsidR="005E18CF" w:rsidRPr="008E5963" w:rsidRDefault="005E18CF" w:rsidP="005E18CF">
      <w:pPr>
        <w:spacing w:after="0"/>
        <w:rPr>
          <w:lang w:val="en-GB"/>
        </w:rPr>
      </w:pPr>
      <w:r w:rsidRPr="008E5963">
        <w:rPr>
          <w:lang w:val="en-GB"/>
        </w:rPr>
        <w:t xml:space="preserve">Hannelore </w:t>
      </w:r>
      <w:r>
        <w:rPr>
          <w:lang w:val="en-GB"/>
        </w:rPr>
        <w:t xml:space="preserve">Herreman: </w:t>
      </w:r>
      <w:r w:rsidRPr="008E5963">
        <w:rPr>
          <w:lang w:val="en-GB"/>
        </w:rPr>
        <w:t>Gent</w:t>
      </w:r>
    </w:p>
    <w:p w14:paraId="1241F6A1" w14:textId="77777777" w:rsidR="005E18CF" w:rsidRPr="008E5963" w:rsidRDefault="005E18CF" w:rsidP="005E18CF">
      <w:pPr>
        <w:spacing w:after="0"/>
        <w:rPr>
          <w:lang w:val="en-GB"/>
        </w:rPr>
      </w:pPr>
      <w:r w:rsidRPr="008E5963">
        <w:rPr>
          <w:lang w:val="en-GB"/>
        </w:rPr>
        <w:t>Caroo</w:t>
      </w:r>
      <w:r>
        <w:rPr>
          <w:lang w:val="en-GB"/>
        </w:rPr>
        <w:t xml:space="preserve"> Torfs:</w:t>
      </w:r>
      <w:r w:rsidRPr="008E5963">
        <w:rPr>
          <w:lang w:val="en-GB"/>
        </w:rPr>
        <w:t xml:space="preserve"> </w:t>
      </w:r>
      <w:proofErr w:type="spellStart"/>
      <w:r w:rsidRPr="008E5963">
        <w:rPr>
          <w:lang w:val="en-GB"/>
        </w:rPr>
        <w:t>Herw!n</w:t>
      </w:r>
      <w:proofErr w:type="spellEnd"/>
    </w:p>
    <w:p w14:paraId="079F3FC1" w14:textId="77777777" w:rsidR="005E18CF" w:rsidRDefault="005E18CF" w:rsidP="005E18CF">
      <w:pPr>
        <w:rPr>
          <w:rStyle w:val="Intensievebenadrukking"/>
          <w:lang w:val="en-GB"/>
        </w:rPr>
      </w:pPr>
    </w:p>
    <w:p w14:paraId="035D8A9C" w14:textId="77777777" w:rsidR="005E18CF" w:rsidRPr="005E18CF" w:rsidRDefault="005E18CF" w:rsidP="005E18CF">
      <w:pPr>
        <w:pStyle w:val="Kop2"/>
        <w:rPr>
          <w:lang w:val="en-GB"/>
        </w:rPr>
      </w:pPr>
      <w:bookmarkStart w:id="16" w:name="_Toc76563089"/>
      <w:r w:rsidRPr="005E18CF">
        <w:rPr>
          <w:lang w:val="en-GB"/>
        </w:rPr>
        <w:t>Lessons learned</w:t>
      </w:r>
      <w:bookmarkEnd w:id="16"/>
    </w:p>
    <w:p w14:paraId="369B3EB1" w14:textId="77777777" w:rsidR="005E18CF" w:rsidRDefault="005E18CF" w:rsidP="005E18CF">
      <w:pPr>
        <w:spacing w:after="0"/>
        <w:jc w:val="both"/>
      </w:pPr>
      <w:r w:rsidRPr="000A4A02">
        <w:t>We hebben de werk</w:t>
      </w:r>
      <w:r>
        <w:t xml:space="preserve">ing van de Foodsavers Gent en </w:t>
      </w:r>
      <w:proofErr w:type="spellStart"/>
      <w:r>
        <w:t>VoedSaam</w:t>
      </w:r>
      <w:proofErr w:type="spellEnd"/>
      <w:r>
        <w:t xml:space="preserve"> uit het Waasland niet gedetailleerd voorgesteld, maar zijn ingegaan op hetgeen wordt gewaardeerd. Het volgende kwam daarbij aan bod:</w:t>
      </w:r>
    </w:p>
    <w:p w14:paraId="7CC0D2BB" w14:textId="77777777" w:rsidR="005E18CF" w:rsidRDefault="005E18CF" w:rsidP="005E18CF">
      <w:pPr>
        <w:pStyle w:val="Lijstalinea"/>
        <w:numPr>
          <w:ilvl w:val="0"/>
          <w:numId w:val="36"/>
        </w:numPr>
        <w:jc w:val="both"/>
      </w:pPr>
      <w:r>
        <w:t>Het is positief dat op grotere schaal voedseloverschotten worden ingezameld zodat niet elke sociale organisatie dit apart moet doen.</w:t>
      </w:r>
    </w:p>
    <w:p w14:paraId="0C614640" w14:textId="77777777" w:rsidR="005E18CF" w:rsidRDefault="005E18CF" w:rsidP="005E18CF">
      <w:pPr>
        <w:pStyle w:val="Lijstalinea"/>
        <w:numPr>
          <w:ilvl w:val="0"/>
          <w:numId w:val="36"/>
        </w:numPr>
        <w:jc w:val="both"/>
      </w:pPr>
      <w:r>
        <w:t xml:space="preserve">Het blijkt ook zeer goed te combineren met sociale economie. </w:t>
      </w:r>
    </w:p>
    <w:p w14:paraId="0AD0B189" w14:textId="77777777" w:rsidR="005E18CF" w:rsidRDefault="005E18CF" w:rsidP="005E18CF">
      <w:pPr>
        <w:pStyle w:val="Lijstalinea"/>
        <w:numPr>
          <w:ilvl w:val="0"/>
          <w:numId w:val="36"/>
        </w:numPr>
        <w:jc w:val="both"/>
      </w:pPr>
      <w:r>
        <w:t>Tegelijk worden mensen in armoede voorzien van verse, gezonde voeding</w:t>
      </w:r>
    </w:p>
    <w:p w14:paraId="033795A9" w14:textId="77777777" w:rsidR="005E18CF" w:rsidRDefault="005E18CF" w:rsidP="005E18CF">
      <w:pPr>
        <w:pStyle w:val="Lijstalinea"/>
        <w:numPr>
          <w:ilvl w:val="0"/>
          <w:numId w:val="36"/>
        </w:numPr>
        <w:jc w:val="both"/>
      </w:pPr>
      <w:proofErr w:type="spellStart"/>
      <w:r>
        <w:t>Declique</w:t>
      </w:r>
      <w:proofErr w:type="spellEnd"/>
      <w:r>
        <w:t xml:space="preserve"> was zeker ook een inspirerend voorbeeld</w:t>
      </w:r>
    </w:p>
    <w:p w14:paraId="0675336A" w14:textId="77777777" w:rsidR="005E18CF" w:rsidRDefault="005E18CF" w:rsidP="005E18CF">
      <w:pPr>
        <w:jc w:val="both"/>
      </w:pPr>
    </w:p>
    <w:p w14:paraId="594213C5" w14:textId="77777777" w:rsidR="005E18CF" w:rsidRDefault="005E18CF" w:rsidP="005E18CF">
      <w:pPr>
        <w:spacing w:after="0"/>
        <w:jc w:val="both"/>
      </w:pPr>
      <w:r>
        <w:t>Uit de bespreking van de vragen kwam het volgende:</w:t>
      </w:r>
    </w:p>
    <w:p w14:paraId="56FD481E" w14:textId="77777777" w:rsidR="005E18CF" w:rsidRDefault="005E18CF" w:rsidP="005E18CF">
      <w:pPr>
        <w:pStyle w:val="Lijstalinea"/>
        <w:numPr>
          <w:ilvl w:val="0"/>
          <w:numId w:val="35"/>
        </w:numPr>
        <w:jc w:val="both"/>
      </w:pPr>
      <w:r>
        <w:t>Er zijn ook burgerinitiatieven die overschotten verzamelen omwille van ecologische redenen en die dit wensen te verdelen aan allen die dit wensen te gebruiken. Deze initiatieven zijn eveneens valabel, maar verwarrend voor schenkers en sociale organisaties. Hoe hiermee omgaan? Trachten te komen tot afstemming?</w:t>
      </w:r>
    </w:p>
    <w:p w14:paraId="4DC49677" w14:textId="77777777" w:rsidR="005E18CF" w:rsidRDefault="005E18CF" w:rsidP="005E18CF">
      <w:pPr>
        <w:pStyle w:val="Lijstalinea"/>
        <w:numPr>
          <w:ilvl w:val="0"/>
          <w:numId w:val="35"/>
        </w:numPr>
        <w:jc w:val="both"/>
      </w:pPr>
      <w:r>
        <w:t xml:space="preserve">In orde zijn met voedselveiligheid is belangrijk – daarom ook best overeenkomsten afsluiten met de sociale organisaties waarmee wordt samengewerkt. </w:t>
      </w:r>
    </w:p>
    <w:p w14:paraId="09CD3ED5" w14:textId="77777777" w:rsidR="005E18CF" w:rsidRDefault="005E18CF" w:rsidP="005E18CF">
      <w:pPr>
        <w:pStyle w:val="Lijstalinea"/>
        <w:numPr>
          <w:ilvl w:val="0"/>
          <w:numId w:val="35"/>
        </w:numPr>
        <w:jc w:val="both"/>
      </w:pPr>
      <w:r>
        <w:t>Best dat minimaal de stadsdiensten van milieu, welzijn en sociale economie betrokken zijn.</w:t>
      </w:r>
    </w:p>
    <w:p w14:paraId="21F01E90" w14:textId="77777777" w:rsidR="005E18CF" w:rsidRDefault="005E18CF" w:rsidP="005E18CF">
      <w:pPr>
        <w:spacing w:after="0"/>
        <w:jc w:val="both"/>
      </w:pPr>
      <w:r>
        <w:t>Plannen voor de toekomst:</w:t>
      </w:r>
    </w:p>
    <w:p w14:paraId="13D14219" w14:textId="77777777" w:rsidR="005E18CF" w:rsidRDefault="005E18CF" w:rsidP="005E18CF">
      <w:pPr>
        <w:pStyle w:val="Lijstalinea"/>
        <w:numPr>
          <w:ilvl w:val="0"/>
          <w:numId w:val="34"/>
        </w:numPr>
        <w:spacing w:after="0"/>
        <w:jc w:val="both"/>
      </w:pPr>
      <w:r>
        <w:t xml:space="preserve">Eeklo gaat bekijken in welke mate een initiatief in deze richting kan opgenomen worden in het meerjarenplan. Ze beseffen dat ze best vanaf de opzet samenwerken met omliggende gemeenten. Ze zijn al bezig met na te gaan hoe het elders werkt. </w:t>
      </w:r>
    </w:p>
    <w:p w14:paraId="5DE16D01" w14:textId="77777777" w:rsidR="005E18CF" w:rsidRDefault="005E18CF" w:rsidP="005E18CF">
      <w:pPr>
        <w:pStyle w:val="Lijstalinea"/>
        <w:numPr>
          <w:ilvl w:val="0"/>
          <w:numId w:val="34"/>
        </w:numPr>
        <w:spacing w:after="0"/>
        <w:jc w:val="both"/>
      </w:pPr>
      <w:r>
        <w:t xml:space="preserve">In Aalst wordt een landbouwbeleidsplan uitgewerkt waar de voedselstrategie wordt in opgenomen. Eenmaal dit plan is goedgekeurd is het kwestie om er voldoende middelen voor bijeen te brengen. </w:t>
      </w:r>
    </w:p>
    <w:p w14:paraId="2C1FBAD9" w14:textId="77777777" w:rsidR="005E18CF" w:rsidRPr="008E5963" w:rsidRDefault="005E18CF" w:rsidP="005E18CF">
      <w:pPr>
        <w:pStyle w:val="Lijstalinea"/>
        <w:numPr>
          <w:ilvl w:val="0"/>
          <w:numId w:val="34"/>
        </w:numPr>
        <w:spacing w:after="0"/>
        <w:jc w:val="both"/>
      </w:pPr>
      <w:r>
        <w:t xml:space="preserve">In Gent gaan ze op zoek naar uitbreidingsmogelijkheden voor de Foodsavers. Daarvoor zullen ze contact opnemen met Utrecht om zich verder te laten inspireren door het initiatief met </w:t>
      </w:r>
      <w:proofErr w:type="spellStart"/>
      <w:r>
        <w:t>Declique</w:t>
      </w:r>
      <w:proofErr w:type="spellEnd"/>
      <w:r>
        <w:t xml:space="preserve">. </w:t>
      </w:r>
    </w:p>
    <w:p w14:paraId="584FD77E" w14:textId="77777777" w:rsidR="005E18CF" w:rsidRDefault="005E18CF" w:rsidP="005E18CF">
      <w:pPr>
        <w:rPr>
          <w:b/>
          <w:bCs/>
          <w:lang w:val="en-GB"/>
        </w:rPr>
      </w:pPr>
    </w:p>
    <w:p w14:paraId="0A0AF39D" w14:textId="6A082085" w:rsidR="005E18CF" w:rsidRPr="008E5963" w:rsidRDefault="005E18CF" w:rsidP="005E18CF">
      <w:pPr>
        <w:pStyle w:val="Kop1"/>
        <w:rPr>
          <w:lang w:val="en-GB"/>
        </w:rPr>
      </w:pPr>
      <w:bookmarkStart w:id="17" w:name="_Toc76563090"/>
      <w:r w:rsidRPr="008E5963">
        <w:rPr>
          <w:lang w:val="en-GB"/>
        </w:rPr>
        <w:t>Lessons Learned – Breakout Room</w:t>
      </w:r>
      <w:r>
        <w:rPr>
          <w:lang w:val="en-GB"/>
        </w:rPr>
        <w:t xml:space="preserve"> </w:t>
      </w:r>
      <w:proofErr w:type="spellStart"/>
      <w:r>
        <w:rPr>
          <w:lang w:val="en-GB"/>
        </w:rPr>
        <w:t>provincie</w:t>
      </w:r>
      <w:proofErr w:type="spellEnd"/>
      <w:r>
        <w:rPr>
          <w:lang w:val="en-GB"/>
        </w:rPr>
        <w:t xml:space="preserve"> </w:t>
      </w:r>
      <w:r w:rsidRPr="008E5963">
        <w:rPr>
          <w:lang w:val="en-GB"/>
        </w:rPr>
        <w:t>West-</w:t>
      </w:r>
      <w:proofErr w:type="spellStart"/>
      <w:r w:rsidRPr="008E5963">
        <w:rPr>
          <w:lang w:val="en-GB"/>
        </w:rPr>
        <w:t>Vlaanderen</w:t>
      </w:r>
      <w:bookmarkEnd w:id="17"/>
      <w:proofErr w:type="spellEnd"/>
    </w:p>
    <w:p w14:paraId="613084A8" w14:textId="77777777" w:rsidR="005E18CF" w:rsidRDefault="005E18CF" w:rsidP="005E18CF">
      <w:pPr>
        <w:pStyle w:val="Kop2"/>
        <w:rPr>
          <w:lang w:val="en-GB"/>
        </w:rPr>
      </w:pPr>
      <w:bookmarkStart w:id="18" w:name="_Toc76563091"/>
      <w:proofErr w:type="spellStart"/>
      <w:r>
        <w:rPr>
          <w:lang w:val="en-GB"/>
        </w:rPr>
        <w:t>Deelnemers</w:t>
      </w:r>
      <w:bookmarkEnd w:id="18"/>
      <w:proofErr w:type="spellEnd"/>
    </w:p>
    <w:p w14:paraId="1D5E0AD5" w14:textId="77777777" w:rsidR="005E18CF" w:rsidRPr="00306291" w:rsidRDefault="005E18CF" w:rsidP="005E18CF">
      <w:pPr>
        <w:pStyle w:val="Lijstalinea"/>
        <w:numPr>
          <w:ilvl w:val="0"/>
          <w:numId w:val="32"/>
        </w:numPr>
      </w:pPr>
      <w:r>
        <w:t xml:space="preserve">Linde Maes: Projectmedewerker Flavour, </w:t>
      </w:r>
      <w:r>
        <w:br/>
        <w:t>Westhoek</w:t>
      </w:r>
    </w:p>
    <w:p w14:paraId="3BD25323" w14:textId="77777777" w:rsidR="005E18CF" w:rsidRDefault="005E18CF" w:rsidP="005E18CF">
      <w:pPr>
        <w:pStyle w:val="Lijstalinea"/>
        <w:numPr>
          <w:ilvl w:val="0"/>
          <w:numId w:val="32"/>
        </w:numPr>
      </w:pPr>
      <w:r>
        <w:t>Frieda De Koninck: Projectmedewerker Flavour, stad Brugge</w:t>
      </w:r>
    </w:p>
    <w:p w14:paraId="0ECC43AE" w14:textId="77777777" w:rsidR="005E18CF" w:rsidRDefault="005E18CF" w:rsidP="005E18CF">
      <w:pPr>
        <w:pStyle w:val="Lijstalinea"/>
        <w:numPr>
          <w:ilvl w:val="0"/>
          <w:numId w:val="32"/>
        </w:numPr>
      </w:pPr>
      <w:r>
        <w:t>Delphine Lerouge: Stad Roeselare, ambtenaar lokaal mondiaal beleid</w:t>
      </w:r>
    </w:p>
    <w:p w14:paraId="4D4D1525" w14:textId="77777777" w:rsidR="005E18CF" w:rsidRDefault="005E18CF" w:rsidP="005E18CF">
      <w:pPr>
        <w:pStyle w:val="Lijstalinea"/>
        <w:numPr>
          <w:ilvl w:val="0"/>
          <w:numId w:val="32"/>
        </w:numPr>
      </w:pPr>
      <w:r>
        <w:t xml:space="preserve">Steven Desair: VVSG </w:t>
      </w:r>
    </w:p>
    <w:p w14:paraId="2131095B" w14:textId="77777777" w:rsidR="005E18CF" w:rsidRDefault="005E18CF" w:rsidP="005E18CF">
      <w:pPr>
        <w:pStyle w:val="Kop2"/>
      </w:pPr>
      <w:bookmarkStart w:id="19" w:name="_Toc76563092"/>
      <w:proofErr w:type="spellStart"/>
      <w:r>
        <w:t>Lessons</w:t>
      </w:r>
      <w:proofErr w:type="spellEnd"/>
      <w:r>
        <w:t xml:space="preserve"> </w:t>
      </w:r>
      <w:proofErr w:type="spellStart"/>
      <w:r>
        <w:t>learned</w:t>
      </w:r>
      <w:bookmarkEnd w:id="19"/>
      <w:proofErr w:type="spellEnd"/>
    </w:p>
    <w:p w14:paraId="7140A486" w14:textId="77777777" w:rsidR="005E18CF" w:rsidRDefault="005E18CF" w:rsidP="005E18CF">
      <w:pPr>
        <w:pStyle w:val="Lijstalinea"/>
        <w:numPr>
          <w:ilvl w:val="0"/>
          <w:numId w:val="33"/>
        </w:numPr>
      </w:pPr>
      <w:r>
        <w:t>Starten met een bevraging van lokale besturen en organisaties</w:t>
      </w:r>
    </w:p>
    <w:p w14:paraId="57F498EC" w14:textId="77777777" w:rsidR="005E18CF" w:rsidRDefault="005E18CF" w:rsidP="005E18CF">
      <w:pPr>
        <w:pStyle w:val="Lijstalinea"/>
        <w:numPr>
          <w:ilvl w:val="1"/>
          <w:numId w:val="33"/>
        </w:numPr>
      </w:pPr>
      <w:r>
        <w:t xml:space="preserve">Denken in twee niveaus </w:t>
      </w:r>
    </w:p>
    <w:p w14:paraId="5D9B7378" w14:textId="77777777" w:rsidR="005E18CF" w:rsidRDefault="005E18CF" w:rsidP="005E18CF">
      <w:pPr>
        <w:pStyle w:val="Lijstalinea"/>
        <w:numPr>
          <w:ilvl w:val="2"/>
          <w:numId w:val="33"/>
        </w:numPr>
      </w:pPr>
      <w:r>
        <w:t xml:space="preserve">Samenwerken lokale besturen </w:t>
      </w:r>
    </w:p>
    <w:p w14:paraId="2FA9A55A" w14:textId="77777777" w:rsidR="005E18CF" w:rsidRDefault="005E18CF" w:rsidP="005E18CF">
      <w:pPr>
        <w:pStyle w:val="Lijstalinea"/>
        <w:numPr>
          <w:ilvl w:val="2"/>
          <w:numId w:val="33"/>
        </w:numPr>
      </w:pPr>
      <w:r>
        <w:t xml:space="preserve">Samenwerken afnemende organisaties </w:t>
      </w:r>
    </w:p>
    <w:p w14:paraId="1A39309C" w14:textId="77777777" w:rsidR="005E18CF" w:rsidRDefault="005E18CF" w:rsidP="005E18CF">
      <w:pPr>
        <w:pStyle w:val="Lijstalinea"/>
        <w:numPr>
          <w:ilvl w:val="2"/>
          <w:numId w:val="33"/>
        </w:numPr>
      </w:pPr>
      <w:r>
        <w:t xml:space="preserve">Zorgen voor goede link ertussen </w:t>
      </w:r>
    </w:p>
    <w:p w14:paraId="1F0A8C04" w14:textId="77777777" w:rsidR="005E18CF" w:rsidRDefault="005E18CF" w:rsidP="005E18CF">
      <w:pPr>
        <w:pStyle w:val="Lijstalinea"/>
        <w:numPr>
          <w:ilvl w:val="0"/>
          <w:numId w:val="33"/>
        </w:numPr>
      </w:pPr>
      <w:r>
        <w:t>Aanvullend ophalen, goed kaderen voor de bestaande organisaties</w:t>
      </w:r>
    </w:p>
    <w:p w14:paraId="72AA49E5" w14:textId="77777777" w:rsidR="005E18CF" w:rsidRDefault="005E18CF" w:rsidP="005E18CF">
      <w:pPr>
        <w:pStyle w:val="Lijstalinea"/>
        <w:numPr>
          <w:ilvl w:val="0"/>
          <w:numId w:val="33"/>
        </w:numPr>
      </w:pPr>
      <w:r>
        <w:t xml:space="preserve">Vrijwilligers kan interessant zijn maar veel coördinatie dus goed overwegen </w:t>
      </w:r>
    </w:p>
    <w:p w14:paraId="09E1CB3C" w14:textId="77777777" w:rsidR="005E18CF" w:rsidRDefault="005E18CF" w:rsidP="005E18CF">
      <w:pPr>
        <w:pStyle w:val="Lijstalinea"/>
        <w:numPr>
          <w:ilvl w:val="0"/>
          <w:numId w:val="33"/>
        </w:numPr>
      </w:pPr>
      <w:r>
        <w:t>Betrek landbouwers (vooral landelijke regio’s)</w:t>
      </w:r>
    </w:p>
    <w:p w14:paraId="363E65C9" w14:textId="77777777" w:rsidR="005E18CF" w:rsidRDefault="005E18CF" w:rsidP="005E18CF">
      <w:pPr>
        <w:pStyle w:val="Lijstalinea"/>
        <w:numPr>
          <w:ilvl w:val="0"/>
          <w:numId w:val="33"/>
        </w:numPr>
      </w:pPr>
      <w:r>
        <w:t>De uitdaging is niet een tekort maar vooral teveel overschotten</w:t>
      </w:r>
    </w:p>
    <w:p w14:paraId="12D39136" w14:textId="77777777" w:rsidR="005E18CF" w:rsidRDefault="005E18CF" w:rsidP="005E18CF">
      <w:pPr>
        <w:pStyle w:val="Lijstalinea"/>
        <w:numPr>
          <w:ilvl w:val="0"/>
          <w:numId w:val="33"/>
        </w:numPr>
      </w:pPr>
      <w:r>
        <w:t>Belang klimaatresultaat</w:t>
      </w:r>
    </w:p>
    <w:p w14:paraId="59767924" w14:textId="77777777" w:rsidR="005E18CF" w:rsidRDefault="005E18CF" w:rsidP="005E18CF">
      <w:pPr>
        <w:pStyle w:val="Lijstalinea"/>
        <w:numPr>
          <w:ilvl w:val="0"/>
          <w:numId w:val="33"/>
        </w:numPr>
      </w:pPr>
      <w:r>
        <w:t>Samenwerking met partners voor transport, opslag, tewerkstelling, keuken, …</w:t>
      </w:r>
    </w:p>
    <w:p w14:paraId="31124095" w14:textId="77777777" w:rsidR="005E18CF" w:rsidRDefault="005E18CF" w:rsidP="005E18CF">
      <w:pPr>
        <w:pStyle w:val="Lijstalinea"/>
        <w:numPr>
          <w:ilvl w:val="0"/>
          <w:numId w:val="33"/>
        </w:numPr>
      </w:pPr>
      <w:r>
        <w:t xml:space="preserve">Belang van een stuurgroep met schepenen, medewerkers stadsdiensten en medewerkers andere organisaties </w:t>
      </w:r>
    </w:p>
    <w:p w14:paraId="24445A30" w14:textId="77777777" w:rsidR="005E18CF" w:rsidRDefault="005E18CF" w:rsidP="005E18CF">
      <w:pPr>
        <w:pStyle w:val="Lijstalinea"/>
        <w:numPr>
          <w:ilvl w:val="0"/>
          <w:numId w:val="33"/>
        </w:numPr>
      </w:pPr>
      <w:proofErr w:type="spellStart"/>
      <w:r>
        <w:t>Dienstoverschrijdend</w:t>
      </w:r>
      <w:proofErr w:type="spellEnd"/>
      <w:r>
        <w:t xml:space="preserve"> werken. Het zweeft over de verschillende domeinen heen. </w:t>
      </w:r>
      <w:proofErr w:type="spellStart"/>
      <w:r>
        <w:t>Deplhine</w:t>
      </w:r>
      <w:proofErr w:type="spellEnd"/>
      <w:r>
        <w:t xml:space="preserve"> vanuit directie mens, maar ook vanuit klimaat gegroeid, … Veel hangt samen met hoe de schepenen samenwerken, hoe ze zich positioneren </w:t>
      </w:r>
    </w:p>
    <w:p w14:paraId="6D44B6E8" w14:textId="77777777" w:rsidR="005E18CF" w:rsidRDefault="005E18CF" w:rsidP="005E18CF">
      <w:pPr>
        <w:pStyle w:val="Lijstalinea"/>
        <w:numPr>
          <w:ilvl w:val="0"/>
          <w:numId w:val="33"/>
        </w:numPr>
      </w:pPr>
      <w:r>
        <w:t xml:space="preserve">Lokale besturen werken met schenkingen, standaard voor mensen in armoede. </w:t>
      </w:r>
    </w:p>
    <w:p w14:paraId="0029C976" w14:textId="5E905FE3" w:rsidR="005E18CF" w:rsidRDefault="007A1C63" w:rsidP="005E18CF">
      <w:pPr>
        <w:pStyle w:val="Lijstalinea"/>
        <w:numPr>
          <w:ilvl w:val="1"/>
          <w:numId w:val="33"/>
        </w:numPr>
      </w:pPr>
      <w:r>
        <w:t xml:space="preserve">Commercialisering niet mogelijk. </w:t>
      </w:r>
      <w:r w:rsidR="005E18CF">
        <w:t xml:space="preserve">Hangt wel af van schenker tot schenker – niet helemaal duidelijk in de wetgeving, andere FAVV regeling ook </w:t>
      </w:r>
    </w:p>
    <w:p w14:paraId="5E226BFD" w14:textId="77777777" w:rsidR="005E18CF" w:rsidRDefault="005E18CF" w:rsidP="005E18CF">
      <w:pPr>
        <w:pStyle w:val="Lijstalinea"/>
        <w:numPr>
          <w:ilvl w:val="2"/>
          <w:numId w:val="33"/>
        </w:numPr>
      </w:pPr>
      <w:proofErr w:type="spellStart"/>
      <w:r>
        <w:t>Envie</w:t>
      </w:r>
      <w:proofErr w:type="spellEnd"/>
      <w:r>
        <w:t xml:space="preserve"> en andere modellen experimenteren met verdienmodellen </w:t>
      </w:r>
    </w:p>
    <w:p w14:paraId="6995A49F" w14:textId="77777777" w:rsidR="005E18CF" w:rsidRDefault="005E18CF" w:rsidP="005E18CF">
      <w:pPr>
        <w:pStyle w:val="Lijstalinea"/>
        <w:numPr>
          <w:ilvl w:val="3"/>
          <w:numId w:val="33"/>
        </w:numPr>
      </w:pPr>
      <w:r>
        <w:t xml:space="preserve">Zullen </w:t>
      </w:r>
      <w:proofErr w:type="spellStart"/>
      <w:r>
        <w:t>wsl</w:t>
      </w:r>
      <w:proofErr w:type="spellEnd"/>
      <w:r>
        <w:t xml:space="preserve"> een min prijs betalen voor de producten zodat ze kunnen verwerken </w:t>
      </w:r>
    </w:p>
    <w:p w14:paraId="2CD95C94" w14:textId="0607E14A" w:rsidR="005E18CF" w:rsidRDefault="007A1C63" w:rsidP="005E18CF">
      <w:pPr>
        <w:pStyle w:val="Lijstalinea"/>
        <w:numPr>
          <w:ilvl w:val="2"/>
          <w:numId w:val="33"/>
        </w:numPr>
      </w:pPr>
      <w:r>
        <w:t>C</w:t>
      </w:r>
      <w:r w:rsidR="005E18CF">
        <w:t>irculaire economie</w:t>
      </w:r>
      <w:r>
        <w:t xml:space="preserve"> is ook een piste </w:t>
      </w:r>
    </w:p>
    <w:p w14:paraId="775A7F43" w14:textId="2F5CC269" w:rsidR="007A1C63" w:rsidRDefault="007A1C63" w:rsidP="007A1C63">
      <w:pPr>
        <w:pStyle w:val="Lijstalinea"/>
        <w:numPr>
          <w:ilvl w:val="3"/>
          <w:numId w:val="33"/>
        </w:numPr>
      </w:pPr>
      <w:r>
        <w:t xml:space="preserve">De Clique </w:t>
      </w:r>
    </w:p>
    <w:p w14:paraId="149AFDEE" w14:textId="3D8B083E" w:rsidR="007A1C63" w:rsidRDefault="007A1C63" w:rsidP="007A1C63">
      <w:pPr>
        <w:pStyle w:val="Lijstalinea"/>
        <w:numPr>
          <w:ilvl w:val="4"/>
          <w:numId w:val="33"/>
        </w:numPr>
      </w:pPr>
      <w:r>
        <w:t>Werken voornamelijk met organische reststromen zoals schillen, koffiedik, … (</w:t>
      </w:r>
      <w:hyperlink w:anchor="_Mariska_Pastoors:_stad" w:history="1">
        <w:r w:rsidRPr="007A1C63">
          <w:rPr>
            <w:rStyle w:val="Hyperlink"/>
          </w:rPr>
          <w:t>zie inspiratie</w:t>
        </w:r>
      </w:hyperlink>
      <w:r>
        <w:t>)</w:t>
      </w:r>
    </w:p>
    <w:p w14:paraId="29C15410" w14:textId="77777777" w:rsidR="005E18CF" w:rsidRDefault="005E18CF" w:rsidP="005E18CF">
      <w:pPr>
        <w:pStyle w:val="Kop2"/>
      </w:pPr>
      <w:bookmarkStart w:id="20" w:name="_Toc76563093"/>
      <w:r>
        <w:lastRenderedPageBreak/>
        <w:t>Verslag</w:t>
      </w:r>
      <w:bookmarkEnd w:id="20"/>
    </w:p>
    <w:p w14:paraId="78C2A96C" w14:textId="77777777" w:rsidR="005E18CF" w:rsidRDefault="005E18CF" w:rsidP="005E18CF">
      <w:pPr>
        <w:pStyle w:val="Lijstalinea"/>
        <w:numPr>
          <w:ilvl w:val="0"/>
          <w:numId w:val="32"/>
        </w:numPr>
      </w:pPr>
      <w:r>
        <w:t xml:space="preserve">Linde Maes: Projectmedewerker Flavour, </w:t>
      </w:r>
      <w:r>
        <w:br/>
        <w:t>Westhoek. DVV Westhoek distributieplatform</w:t>
      </w:r>
    </w:p>
    <w:p w14:paraId="5EEA9C9A" w14:textId="77777777" w:rsidR="005E18CF" w:rsidRDefault="005E18CF" w:rsidP="005E18CF">
      <w:pPr>
        <w:pStyle w:val="Lijstalinea"/>
        <w:numPr>
          <w:ilvl w:val="1"/>
          <w:numId w:val="32"/>
        </w:numPr>
      </w:pPr>
      <w:r>
        <w:t>Start bevraging participerende lokale besturen en organisaties (lijst wat er al bestaat)</w:t>
      </w:r>
    </w:p>
    <w:p w14:paraId="6986B043" w14:textId="77777777" w:rsidR="005E18CF" w:rsidRDefault="005E18CF" w:rsidP="005E18CF">
      <w:pPr>
        <w:pStyle w:val="Lijstalinea"/>
        <w:numPr>
          <w:ilvl w:val="1"/>
          <w:numId w:val="32"/>
        </w:numPr>
      </w:pPr>
      <w:r>
        <w:t>Op initiatief 5 lokale besturen (Westkust gemeenten, Deurne en Diksmuide)</w:t>
      </w:r>
    </w:p>
    <w:p w14:paraId="6F24DEE4" w14:textId="77777777" w:rsidR="005E18CF" w:rsidRDefault="005E18CF" w:rsidP="005E18CF">
      <w:pPr>
        <w:pStyle w:val="Lijstalinea"/>
        <w:numPr>
          <w:ilvl w:val="2"/>
          <w:numId w:val="32"/>
        </w:numPr>
      </w:pPr>
      <w:r>
        <w:t>Zij financieren de werkingskosten</w:t>
      </w:r>
    </w:p>
    <w:p w14:paraId="7487C7E3" w14:textId="77777777" w:rsidR="005E18CF" w:rsidRDefault="005E18CF" w:rsidP="005E18CF">
      <w:pPr>
        <w:pStyle w:val="Lijstalinea"/>
        <w:numPr>
          <w:ilvl w:val="2"/>
          <w:numId w:val="32"/>
        </w:numPr>
      </w:pPr>
      <w:r>
        <w:t>Personeelskosten via subsidie Homans.</w:t>
      </w:r>
    </w:p>
    <w:p w14:paraId="180C416F" w14:textId="77777777" w:rsidR="005E18CF" w:rsidRDefault="005E18CF" w:rsidP="005E18CF">
      <w:pPr>
        <w:pStyle w:val="Lijstalinea"/>
        <w:numPr>
          <w:ilvl w:val="3"/>
          <w:numId w:val="32"/>
        </w:numPr>
      </w:pPr>
      <w:r>
        <w:t>1 halftijdse coördinator, 2 leerwerknemers artikel 60 (begeleiding werkcoach die betaald is door wijkwerken)</w:t>
      </w:r>
    </w:p>
    <w:p w14:paraId="2936FD71" w14:textId="77777777" w:rsidR="005E18CF" w:rsidRDefault="005E18CF" w:rsidP="005E18CF">
      <w:pPr>
        <w:pStyle w:val="Lijstalinea"/>
        <w:numPr>
          <w:ilvl w:val="1"/>
          <w:numId w:val="32"/>
        </w:numPr>
      </w:pPr>
      <w:r>
        <w:t xml:space="preserve">Maatwerkbedrijf </w:t>
      </w:r>
      <w:proofErr w:type="spellStart"/>
      <w:r>
        <w:t>Interwest</w:t>
      </w:r>
      <w:proofErr w:type="spellEnd"/>
      <w:r>
        <w:t xml:space="preserve"> stelt gratis een ruimte ter beschikking (besproken tijdens voortraject) – kleine bijdrage energie en dergelijke en huur palletplaatsen</w:t>
      </w:r>
    </w:p>
    <w:p w14:paraId="3DA5A1C8" w14:textId="77777777" w:rsidR="005E18CF" w:rsidRDefault="005E18CF" w:rsidP="005E18CF">
      <w:pPr>
        <w:pStyle w:val="Lijstalinea"/>
        <w:numPr>
          <w:ilvl w:val="1"/>
          <w:numId w:val="32"/>
        </w:numPr>
      </w:pPr>
      <w:r>
        <w:t>Piste vrijwilligers bekeken</w:t>
      </w:r>
    </w:p>
    <w:p w14:paraId="163C454F" w14:textId="77777777" w:rsidR="005E18CF" w:rsidRPr="00306291" w:rsidRDefault="005E18CF" w:rsidP="005E18CF">
      <w:pPr>
        <w:pStyle w:val="Lijstalinea"/>
        <w:numPr>
          <w:ilvl w:val="2"/>
          <w:numId w:val="32"/>
        </w:numPr>
      </w:pPr>
      <w:r>
        <w:t>Teveel coördinatie (komt veel bij kijken) en niet elke ochtend beschikbaar (eis van de winkels ophalen elke ochtend)</w:t>
      </w:r>
    </w:p>
    <w:p w14:paraId="213B9E66" w14:textId="77777777" w:rsidR="005E18CF" w:rsidRDefault="005E18CF" w:rsidP="005E18CF">
      <w:pPr>
        <w:pStyle w:val="Lijstalinea"/>
        <w:numPr>
          <w:ilvl w:val="1"/>
          <w:numId w:val="32"/>
        </w:numPr>
      </w:pPr>
      <w:r>
        <w:t>Uitbreiding extra gemeenten. Idealiter tot de volledige Westhoek op LT</w:t>
      </w:r>
    </w:p>
    <w:p w14:paraId="07387976" w14:textId="77777777" w:rsidR="005E18CF" w:rsidRDefault="005E18CF" w:rsidP="005E18CF">
      <w:pPr>
        <w:pStyle w:val="Lijstalinea"/>
        <w:numPr>
          <w:ilvl w:val="2"/>
          <w:numId w:val="32"/>
        </w:numPr>
      </w:pPr>
      <w:r>
        <w:t>Op KT ook landbouw betrekken omwille landelijke regio</w:t>
      </w:r>
    </w:p>
    <w:p w14:paraId="1C986582" w14:textId="77777777" w:rsidR="005E18CF" w:rsidRDefault="005E18CF" w:rsidP="005E18CF">
      <w:pPr>
        <w:pStyle w:val="Lijstalinea"/>
        <w:numPr>
          <w:ilvl w:val="1"/>
          <w:numId w:val="32"/>
        </w:numPr>
      </w:pPr>
      <w:r>
        <w:t xml:space="preserve">Werken met Colruyts, </w:t>
      </w:r>
      <w:proofErr w:type="spellStart"/>
      <w:r>
        <w:t>Okay’s</w:t>
      </w:r>
      <w:proofErr w:type="spellEnd"/>
      <w:r>
        <w:t xml:space="preserve">. Leveren kwalitatieve producten. Leveren aan sociale kruideniers georganiseerd vanuit lokale besturen </w:t>
      </w:r>
    </w:p>
    <w:p w14:paraId="1D7AE433" w14:textId="77777777" w:rsidR="005E18CF" w:rsidRDefault="005E18CF" w:rsidP="005E18CF">
      <w:pPr>
        <w:pStyle w:val="Lijstalinea"/>
        <w:numPr>
          <w:ilvl w:val="2"/>
          <w:numId w:val="32"/>
        </w:numPr>
      </w:pPr>
      <w:r>
        <w:t xml:space="preserve">Contactpersoon binnen Colruyt was de aanvang van de samenwerking </w:t>
      </w:r>
    </w:p>
    <w:p w14:paraId="0E91464E" w14:textId="77777777" w:rsidR="005E18CF" w:rsidRDefault="005E18CF" w:rsidP="005E18CF">
      <w:pPr>
        <w:pStyle w:val="Lijstalinea"/>
        <w:numPr>
          <w:ilvl w:val="2"/>
          <w:numId w:val="32"/>
        </w:numPr>
      </w:pPr>
      <w:r>
        <w:t xml:space="preserve">Starten met winkels waar er nog niet wordt opgehaald </w:t>
      </w:r>
    </w:p>
    <w:p w14:paraId="7642E6A4" w14:textId="77777777" w:rsidR="005E18CF" w:rsidRDefault="005E18CF" w:rsidP="005E18CF">
      <w:pPr>
        <w:pStyle w:val="Lijstalinea"/>
        <w:ind w:left="1440"/>
      </w:pPr>
    </w:p>
    <w:p w14:paraId="7F970647" w14:textId="77777777" w:rsidR="005E18CF" w:rsidRDefault="005E18CF" w:rsidP="005E18CF">
      <w:pPr>
        <w:pStyle w:val="Lijstalinea"/>
        <w:numPr>
          <w:ilvl w:val="0"/>
          <w:numId w:val="32"/>
        </w:numPr>
      </w:pPr>
      <w:r>
        <w:t>Frieda De Koninck: Projectmedewerker Flavour, stad Brugge</w:t>
      </w:r>
    </w:p>
    <w:p w14:paraId="5FD8D6CA" w14:textId="77777777" w:rsidR="005E18CF" w:rsidRDefault="005E18CF" w:rsidP="005E18CF">
      <w:pPr>
        <w:pStyle w:val="Lijstalinea"/>
        <w:numPr>
          <w:ilvl w:val="1"/>
          <w:numId w:val="32"/>
        </w:numPr>
      </w:pPr>
      <w:r>
        <w:t>Gestart vanuit dienst klimaat en dienst werk en ondernemen (sociale economie)</w:t>
      </w:r>
    </w:p>
    <w:p w14:paraId="1CB4ED1C" w14:textId="77777777" w:rsidR="005E18CF" w:rsidRDefault="005E18CF" w:rsidP="005E18CF">
      <w:pPr>
        <w:pStyle w:val="Lijstalinea"/>
        <w:numPr>
          <w:ilvl w:val="2"/>
          <w:numId w:val="32"/>
        </w:numPr>
      </w:pPr>
      <w:r>
        <w:t>Nog geen samenwerking met Welzijn omdat voedselhulp er niet als mandaat is toegewezen aan een specifiek persoon</w:t>
      </w:r>
    </w:p>
    <w:p w14:paraId="63F909F6" w14:textId="77777777" w:rsidR="005E18CF" w:rsidRDefault="005E18CF" w:rsidP="005E18CF">
      <w:pPr>
        <w:pStyle w:val="Lijstalinea"/>
        <w:numPr>
          <w:ilvl w:val="3"/>
          <w:numId w:val="32"/>
        </w:numPr>
      </w:pPr>
      <w:r>
        <w:t xml:space="preserve">Nieuwe medewerker armoedebestrijding overtuigen </w:t>
      </w:r>
    </w:p>
    <w:p w14:paraId="64000472" w14:textId="77777777" w:rsidR="005E18CF" w:rsidRDefault="005E18CF" w:rsidP="005E18CF">
      <w:pPr>
        <w:pStyle w:val="Lijstalinea"/>
        <w:numPr>
          <w:ilvl w:val="1"/>
          <w:numId w:val="32"/>
        </w:numPr>
      </w:pPr>
      <w:r>
        <w:t xml:space="preserve">Begin juni 2020 is het distributieplatform van start gegaan </w:t>
      </w:r>
    </w:p>
    <w:p w14:paraId="6FB780B3" w14:textId="77777777" w:rsidR="005E18CF" w:rsidRDefault="005E18CF" w:rsidP="005E18CF">
      <w:pPr>
        <w:pStyle w:val="Lijstalinea"/>
        <w:numPr>
          <w:ilvl w:val="1"/>
          <w:numId w:val="32"/>
        </w:numPr>
      </w:pPr>
      <w:r>
        <w:t>Nu in Brugge, Oostkamp en Zedelgem</w:t>
      </w:r>
    </w:p>
    <w:p w14:paraId="6DD13375" w14:textId="77777777" w:rsidR="005E18CF" w:rsidRDefault="005E18CF" w:rsidP="005E18CF">
      <w:pPr>
        <w:pStyle w:val="Lijstalinea"/>
        <w:numPr>
          <w:ilvl w:val="1"/>
          <w:numId w:val="32"/>
        </w:numPr>
      </w:pPr>
      <w:r>
        <w:t xml:space="preserve">Uitbreiden naar de regio (262.158 inwoners), 5 extra lokale besturen </w:t>
      </w:r>
    </w:p>
    <w:p w14:paraId="0DB00705" w14:textId="77777777" w:rsidR="005E18CF" w:rsidRDefault="005E18CF" w:rsidP="005E18CF">
      <w:pPr>
        <w:pStyle w:val="Lijstalinea"/>
        <w:numPr>
          <w:ilvl w:val="1"/>
          <w:numId w:val="32"/>
        </w:numPr>
      </w:pPr>
      <w:r>
        <w:t xml:space="preserve">Denken in twee niveaus </w:t>
      </w:r>
    </w:p>
    <w:p w14:paraId="3509F381" w14:textId="77777777" w:rsidR="005E18CF" w:rsidRDefault="005E18CF" w:rsidP="005E18CF">
      <w:pPr>
        <w:pStyle w:val="Lijstalinea"/>
        <w:numPr>
          <w:ilvl w:val="2"/>
          <w:numId w:val="32"/>
        </w:numPr>
      </w:pPr>
      <w:r>
        <w:t xml:space="preserve">Samenwerken lokale besturen </w:t>
      </w:r>
    </w:p>
    <w:p w14:paraId="59CF678A" w14:textId="77777777" w:rsidR="005E18CF" w:rsidRDefault="005E18CF" w:rsidP="005E18CF">
      <w:pPr>
        <w:pStyle w:val="Lijstalinea"/>
        <w:numPr>
          <w:ilvl w:val="2"/>
          <w:numId w:val="32"/>
        </w:numPr>
      </w:pPr>
      <w:r>
        <w:t xml:space="preserve">Samenwerken afnemende organisaties </w:t>
      </w:r>
    </w:p>
    <w:p w14:paraId="04C40482" w14:textId="77777777" w:rsidR="005E18CF" w:rsidRDefault="005E18CF" w:rsidP="005E18CF">
      <w:pPr>
        <w:pStyle w:val="Lijstalinea"/>
        <w:numPr>
          <w:ilvl w:val="2"/>
          <w:numId w:val="32"/>
        </w:numPr>
      </w:pPr>
      <w:r>
        <w:t xml:space="preserve">Zorgen voor goede link ertussen </w:t>
      </w:r>
    </w:p>
    <w:p w14:paraId="6EEDADDD" w14:textId="77777777" w:rsidR="005E18CF" w:rsidRDefault="005E18CF" w:rsidP="005E18CF">
      <w:pPr>
        <w:pStyle w:val="Lijstalinea"/>
        <w:numPr>
          <w:ilvl w:val="1"/>
          <w:numId w:val="32"/>
        </w:numPr>
      </w:pPr>
      <w:r>
        <w:t xml:space="preserve">1 werkvloerbegeleidster, 3 </w:t>
      </w:r>
      <w:proofErr w:type="spellStart"/>
      <w:r>
        <w:t>doelgroepmedewerksters</w:t>
      </w:r>
      <w:proofErr w:type="spellEnd"/>
      <w:r>
        <w:t>, 1 vaste vrijwilliger (2 halve dagen), 1 projectverantwoordelijke</w:t>
      </w:r>
    </w:p>
    <w:p w14:paraId="2F33F1CB" w14:textId="77777777" w:rsidR="005E18CF" w:rsidRDefault="005E18CF" w:rsidP="005E18CF">
      <w:pPr>
        <w:pStyle w:val="Lijstalinea"/>
        <w:numPr>
          <w:ilvl w:val="1"/>
          <w:numId w:val="32"/>
        </w:numPr>
      </w:pPr>
      <w:r>
        <w:t>Bij aanvang bevraging potentiële organisaties rond interesse samenwerking</w:t>
      </w:r>
    </w:p>
    <w:p w14:paraId="76CFD1FC" w14:textId="77777777" w:rsidR="005E18CF" w:rsidRDefault="005E18CF" w:rsidP="005E18CF">
      <w:pPr>
        <w:pStyle w:val="Lijstalinea"/>
        <w:numPr>
          <w:ilvl w:val="2"/>
          <w:numId w:val="32"/>
        </w:numPr>
      </w:pPr>
      <w:r>
        <w:t>Ook waar ze ophalen en wat ze doen (idee lijst schenkers)</w:t>
      </w:r>
    </w:p>
    <w:p w14:paraId="1DB79733" w14:textId="77777777" w:rsidR="005E18CF" w:rsidRDefault="005E18CF" w:rsidP="005E18CF">
      <w:pPr>
        <w:pStyle w:val="Lijstalinea"/>
        <w:numPr>
          <w:ilvl w:val="2"/>
          <w:numId w:val="32"/>
        </w:numPr>
      </w:pPr>
      <w:r>
        <w:lastRenderedPageBreak/>
        <w:t xml:space="preserve">Wat is het potentieel om extra op te halen </w:t>
      </w:r>
    </w:p>
    <w:p w14:paraId="273053AC" w14:textId="77777777" w:rsidR="005E18CF" w:rsidRDefault="005E18CF" w:rsidP="005E18CF">
      <w:pPr>
        <w:pStyle w:val="Lijstalinea"/>
        <w:numPr>
          <w:ilvl w:val="2"/>
          <w:numId w:val="32"/>
        </w:numPr>
      </w:pPr>
      <w:r>
        <w:t>Wie wil schenkers overdragen (wordt regelmatig gevraagd)</w:t>
      </w:r>
    </w:p>
    <w:p w14:paraId="0406C6A7" w14:textId="77777777" w:rsidR="005E18CF" w:rsidRDefault="005E18CF" w:rsidP="005E18CF">
      <w:pPr>
        <w:pStyle w:val="Lijstalinea"/>
        <w:ind w:left="1440"/>
      </w:pPr>
    </w:p>
    <w:p w14:paraId="12FFADFE" w14:textId="77777777" w:rsidR="005E18CF" w:rsidRDefault="005E18CF" w:rsidP="005E18CF">
      <w:pPr>
        <w:pStyle w:val="Lijstalinea"/>
        <w:numPr>
          <w:ilvl w:val="1"/>
          <w:numId w:val="32"/>
        </w:numPr>
      </w:pPr>
      <w:proofErr w:type="spellStart"/>
      <w:r>
        <w:t>Ophaling</w:t>
      </w:r>
      <w:proofErr w:type="spellEnd"/>
      <w:r>
        <w:t xml:space="preserve"> bij AH, Aldi, Carrefour, </w:t>
      </w:r>
      <w:proofErr w:type="spellStart"/>
      <w:r>
        <w:t>Bioplanet</w:t>
      </w:r>
      <w:proofErr w:type="spellEnd"/>
      <w:r>
        <w:t xml:space="preserve">, Colruyt, Delhaize, Okay, </w:t>
      </w:r>
      <w:proofErr w:type="spellStart"/>
      <w:r>
        <w:t>Mowi</w:t>
      </w:r>
      <w:proofErr w:type="spellEnd"/>
      <w:r>
        <w:t>, …</w:t>
      </w:r>
    </w:p>
    <w:p w14:paraId="75C29B06" w14:textId="77777777" w:rsidR="005E18CF" w:rsidRDefault="005E18CF" w:rsidP="005E18CF">
      <w:pPr>
        <w:pStyle w:val="Lijstalinea"/>
        <w:numPr>
          <w:ilvl w:val="2"/>
          <w:numId w:val="32"/>
        </w:numPr>
      </w:pPr>
      <w:r>
        <w:t xml:space="preserve">Divers aanbod, 1500 kg per dag </w:t>
      </w:r>
    </w:p>
    <w:p w14:paraId="45C22665" w14:textId="77777777" w:rsidR="005E18CF" w:rsidRDefault="005E18CF" w:rsidP="005E18CF">
      <w:pPr>
        <w:pStyle w:val="Lijstalinea"/>
        <w:numPr>
          <w:ilvl w:val="1"/>
          <w:numId w:val="32"/>
        </w:numPr>
      </w:pPr>
      <w:r>
        <w:t xml:space="preserve">Verdeling </w:t>
      </w:r>
    </w:p>
    <w:p w14:paraId="4447DC37" w14:textId="77777777" w:rsidR="005E18CF" w:rsidRDefault="005E18CF" w:rsidP="005E18CF">
      <w:pPr>
        <w:pStyle w:val="Lijstalinea"/>
        <w:numPr>
          <w:ilvl w:val="2"/>
          <w:numId w:val="32"/>
        </w:numPr>
      </w:pPr>
      <w:r>
        <w:t xml:space="preserve">Organisaties die verdelen (Sint </w:t>
      </w:r>
      <w:proofErr w:type="spellStart"/>
      <w:r>
        <w:t>Vincentius</w:t>
      </w:r>
      <w:proofErr w:type="spellEnd"/>
      <w:r>
        <w:t>, sociale kruideniers, …)</w:t>
      </w:r>
    </w:p>
    <w:p w14:paraId="13D7F68F" w14:textId="77777777" w:rsidR="005E18CF" w:rsidRDefault="005E18CF" w:rsidP="005E18CF">
      <w:pPr>
        <w:pStyle w:val="Lijstalinea"/>
        <w:numPr>
          <w:ilvl w:val="2"/>
          <w:numId w:val="32"/>
        </w:numPr>
      </w:pPr>
      <w:r>
        <w:t>Organisaties die verwerken voor een doelgroep van buitenaf (sociale restaurants, soepcafé ’s, …)</w:t>
      </w:r>
    </w:p>
    <w:p w14:paraId="5F1A97DA" w14:textId="77777777" w:rsidR="005E18CF" w:rsidRDefault="005E18CF" w:rsidP="005E18CF">
      <w:pPr>
        <w:pStyle w:val="Lijstalinea"/>
        <w:numPr>
          <w:ilvl w:val="2"/>
          <w:numId w:val="32"/>
        </w:numPr>
      </w:pPr>
      <w:r>
        <w:t>Organisaties die verwerken voor bewoners (organisaties opvang vluchtelingen, vrouwen, bijzondere jeugdzorg, …)</w:t>
      </w:r>
    </w:p>
    <w:p w14:paraId="1A40601D" w14:textId="77777777" w:rsidR="005E18CF" w:rsidRDefault="005E18CF" w:rsidP="005E18CF">
      <w:pPr>
        <w:pStyle w:val="Lijstalinea"/>
        <w:numPr>
          <w:ilvl w:val="2"/>
          <w:numId w:val="32"/>
        </w:numPr>
      </w:pPr>
      <w:r>
        <w:t xml:space="preserve">Geen enkele organisaties afhankelijk van distributieplatform, halen zelf nog op of kopen nog producten aan </w:t>
      </w:r>
    </w:p>
    <w:p w14:paraId="32B3EAD0" w14:textId="77777777" w:rsidR="005E18CF" w:rsidRDefault="005E18CF" w:rsidP="005E18CF">
      <w:pPr>
        <w:pStyle w:val="Lijstalinea"/>
        <w:numPr>
          <w:ilvl w:val="2"/>
          <w:numId w:val="32"/>
        </w:numPr>
      </w:pPr>
      <w:r>
        <w:t>Aanvullend – afspraken wat ze willen</w:t>
      </w:r>
    </w:p>
    <w:p w14:paraId="3B4402D5" w14:textId="77777777" w:rsidR="005E18CF" w:rsidRDefault="005E18CF" w:rsidP="005E18CF">
      <w:pPr>
        <w:pStyle w:val="Lijstalinea"/>
        <w:numPr>
          <w:ilvl w:val="1"/>
          <w:numId w:val="32"/>
        </w:numPr>
      </w:pPr>
      <w:r>
        <w:t>Belang klimaatresultaat</w:t>
      </w:r>
    </w:p>
    <w:p w14:paraId="3B2D73FB" w14:textId="77777777" w:rsidR="005E18CF" w:rsidRDefault="005E18CF" w:rsidP="005E18CF">
      <w:pPr>
        <w:pStyle w:val="Lijstalinea"/>
        <w:numPr>
          <w:ilvl w:val="2"/>
          <w:numId w:val="32"/>
        </w:numPr>
      </w:pPr>
      <w:r>
        <w:t>Berekenen impact reductie overschotten</w:t>
      </w:r>
    </w:p>
    <w:p w14:paraId="59C72C6A" w14:textId="77777777" w:rsidR="005E18CF" w:rsidRDefault="005E18CF" w:rsidP="005E18CF">
      <w:pPr>
        <w:pStyle w:val="Lijstalinea"/>
        <w:numPr>
          <w:ilvl w:val="2"/>
          <w:numId w:val="32"/>
        </w:numPr>
      </w:pPr>
      <w:r>
        <w:t>Energiezuinig werken</w:t>
      </w:r>
    </w:p>
    <w:p w14:paraId="48FFBC3E" w14:textId="77777777" w:rsidR="005E18CF" w:rsidRDefault="005E18CF" w:rsidP="005E18CF">
      <w:pPr>
        <w:pStyle w:val="Lijstalinea"/>
        <w:numPr>
          <w:ilvl w:val="2"/>
          <w:numId w:val="32"/>
        </w:numPr>
      </w:pPr>
      <w:r>
        <w:t xml:space="preserve">Compostbakken groente-en tuinafval (cascade </w:t>
      </w:r>
      <w:proofErr w:type="spellStart"/>
      <w:r>
        <w:t>waardebehoud</w:t>
      </w:r>
      <w:proofErr w:type="spellEnd"/>
      <w:r>
        <w:t xml:space="preserve">) </w:t>
      </w:r>
    </w:p>
    <w:p w14:paraId="15E57948" w14:textId="77777777" w:rsidR="005E18CF" w:rsidRDefault="005E18CF" w:rsidP="005E18CF">
      <w:pPr>
        <w:pStyle w:val="Lijstalinea"/>
        <w:numPr>
          <w:ilvl w:val="1"/>
          <w:numId w:val="32"/>
        </w:numPr>
      </w:pPr>
      <w:r>
        <w:t xml:space="preserve">Logistiek </w:t>
      </w:r>
    </w:p>
    <w:p w14:paraId="1F6A8212" w14:textId="77777777" w:rsidR="005E18CF" w:rsidRDefault="005E18CF" w:rsidP="005E18CF">
      <w:pPr>
        <w:pStyle w:val="Lijstalinea"/>
        <w:numPr>
          <w:ilvl w:val="2"/>
          <w:numId w:val="32"/>
        </w:numPr>
      </w:pPr>
      <w:r>
        <w:t xml:space="preserve">Transport, opslag en tewerkstelling uitbesteding overheidsopdracht aan welzijnsvereniging ’t Sas </w:t>
      </w:r>
    </w:p>
    <w:p w14:paraId="540CA7E2" w14:textId="77777777" w:rsidR="005E18CF" w:rsidRDefault="005E18CF" w:rsidP="005E18CF">
      <w:pPr>
        <w:pStyle w:val="Lijstalinea"/>
        <w:numPr>
          <w:ilvl w:val="3"/>
          <w:numId w:val="32"/>
        </w:numPr>
      </w:pPr>
      <w:r>
        <w:t xml:space="preserve">’t Sas overeenkomst </w:t>
      </w:r>
      <w:proofErr w:type="spellStart"/>
      <w:r>
        <w:t>Rudderstove</w:t>
      </w:r>
      <w:proofErr w:type="spellEnd"/>
      <w:r>
        <w:t xml:space="preserve"> maaltijdzorg en WOK arbeidszorg </w:t>
      </w:r>
    </w:p>
    <w:p w14:paraId="04915D8D" w14:textId="77777777" w:rsidR="005E18CF" w:rsidRDefault="005E18CF" w:rsidP="005E18CF">
      <w:pPr>
        <w:pStyle w:val="Lijstalinea"/>
        <w:numPr>
          <w:ilvl w:val="2"/>
          <w:numId w:val="32"/>
        </w:numPr>
      </w:pPr>
      <w:r>
        <w:t xml:space="preserve">Koelwagen </w:t>
      </w:r>
      <w:proofErr w:type="spellStart"/>
      <w:r>
        <w:t>Rudderstove</w:t>
      </w:r>
      <w:proofErr w:type="spellEnd"/>
      <w:r>
        <w:t>, bakfiets ’t Sas, elektrische vrachtfiets aan het bekijken voor binnenstad (kleine afstanden, kleine hoeveelheden)</w:t>
      </w:r>
    </w:p>
    <w:p w14:paraId="57BE9288" w14:textId="77777777" w:rsidR="005E18CF" w:rsidRDefault="005E18CF" w:rsidP="005E18CF">
      <w:pPr>
        <w:pStyle w:val="Lijstalinea"/>
        <w:numPr>
          <w:ilvl w:val="2"/>
          <w:numId w:val="32"/>
        </w:numPr>
      </w:pPr>
      <w:r>
        <w:t>Sorteerruimte en keuken in gebouw ’t Sas</w:t>
      </w:r>
    </w:p>
    <w:p w14:paraId="450860F8" w14:textId="77777777" w:rsidR="005E18CF" w:rsidRDefault="005E18CF" w:rsidP="005E18CF">
      <w:pPr>
        <w:pStyle w:val="Lijstalinea"/>
        <w:numPr>
          <w:ilvl w:val="2"/>
          <w:numId w:val="32"/>
        </w:numPr>
      </w:pPr>
      <w:r>
        <w:t>Koelcel en vriescel aan gekocht</w:t>
      </w:r>
    </w:p>
    <w:p w14:paraId="6D7CE3B5" w14:textId="77777777" w:rsidR="005E18CF" w:rsidRDefault="005E18CF" w:rsidP="005E18CF">
      <w:pPr>
        <w:pStyle w:val="Lijstalinea"/>
        <w:numPr>
          <w:ilvl w:val="2"/>
          <w:numId w:val="32"/>
        </w:numPr>
      </w:pPr>
      <w:r>
        <w:t xml:space="preserve">Extra opslagcapaciteit bij </w:t>
      </w:r>
      <w:proofErr w:type="spellStart"/>
      <w:r>
        <w:t>Rudderstove</w:t>
      </w:r>
      <w:proofErr w:type="spellEnd"/>
      <w:r>
        <w:t xml:space="preserve"> voor droge voeding, gekoelde en diepvriesopslag</w:t>
      </w:r>
    </w:p>
    <w:p w14:paraId="6B3879E2" w14:textId="77777777" w:rsidR="005E18CF" w:rsidRDefault="005E18CF" w:rsidP="005E18CF">
      <w:pPr>
        <w:pStyle w:val="Lijstalinea"/>
        <w:numPr>
          <w:ilvl w:val="1"/>
          <w:numId w:val="32"/>
        </w:numPr>
      </w:pPr>
      <w:r>
        <w:t xml:space="preserve">Stuurgroep </w:t>
      </w:r>
    </w:p>
    <w:p w14:paraId="70A8B8ED" w14:textId="77777777" w:rsidR="005E18CF" w:rsidRDefault="005E18CF" w:rsidP="005E18CF">
      <w:pPr>
        <w:pStyle w:val="Lijstalinea"/>
        <w:numPr>
          <w:ilvl w:val="2"/>
          <w:numId w:val="32"/>
        </w:numPr>
      </w:pPr>
      <w:r>
        <w:t>Twee schepenen (klimaat, welzijn, sociale economie)</w:t>
      </w:r>
    </w:p>
    <w:p w14:paraId="13CB569C" w14:textId="77777777" w:rsidR="005E18CF" w:rsidRDefault="005E18CF" w:rsidP="005E18CF">
      <w:pPr>
        <w:pStyle w:val="Lijstalinea"/>
        <w:numPr>
          <w:ilvl w:val="2"/>
          <w:numId w:val="32"/>
        </w:numPr>
      </w:pPr>
      <w:r>
        <w:t xml:space="preserve">Medewerkers verschillende stadsdiensten, ’t Sas en </w:t>
      </w:r>
      <w:proofErr w:type="spellStart"/>
      <w:r>
        <w:t>Ruddershove</w:t>
      </w:r>
      <w:proofErr w:type="spellEnd"/>
    </w:p>
    <w:p w14:paraId="7AC6518C" w14:textId="77777777" w:rsidR="005E18CF" w:rsidRDefault="005E18CF" w:rsidP="005E18CF">
      <w:pPr>
        <w:pStyle w:val="Lijstalinea"/>
        <w:numPr>
          <w:ilvl w:val="2"/>
          <w:numId w:val="32"/>
        </w:numPr>
      </w:pPr>
      <w:r>
        <w:t>Voldoende klankbord en draagvlak</w:t>
      </w:r>
    </w:p>
    <w:p w14:paraId="25334E83" w14:textId="77777777" w:rsidR="005E18CF" w:rsidRDefault="005E18CF" w:rsidP="005E18CF"/>
    <w:p w14:paraId="3C57CBBC" w14:textId="77777777" w:rsidR="005E18CF" w:rsidRPr="006F5F9C" w:rsidRDefault="005E18CF" w:rsidP="005E18CF"/>
    <w:p w14:paraId="13FFA711" w14:textId="77777777" w:rsidR="00F67032" w:rsidRPr="00F61E1E" w:rsidRDefault="00F67032" w:rsidP="00F61E1E"/>
    <w:sectPr w:rsidR="00F67032" w:rsidRPr="00F61E1E" w:rsidSect="005331E9">
      <w:footerReference w:type="even" r:id="rId15"/>
      <w:footerReference w:type="default" r:id="rId16"/>
      <w:headerReference w:type="first" r:id="rId17"/>
      <w:footerReference w:type="first" r:id="rId18"/>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615" w14:textId="77777777" w:rsidR="009D58C3" w:rsidRDefault="009D58C3" w:rsidP="003D1334">
      <w:r>
        <w:separator/>
      </w:r>
    </w:p>
  </w:endnote>
  <w:endnote w:type="continuationSeparator" w:id="0">
    <w:p w14:paraId="4A48DF85" w14:textId="77777777" w:rsidR="009D58C3" w:rsidRDefault="009D58C3"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FE7C" w14:textId="532C9E86" w:rsidR="007E2E9E" w:rsidRDefault="00153086" w:rsidP="00821EAE">
    <w:r>
      <w:fldChar w:fldCharType="begin"/>
    </w:r>
    <w:r>
      <w:instrText xml:space="preserve"> CREATEDATE \@ "d MMMM yyyy" \* MERGEFORMAT </w:instrText>
    </w:r>
    <w:r>
      <w:fldChar w:fldCharType="separate"/>
    </w:r>
    <w:r w:rsidR="005E18CF">
      <w:rPr>
        <w:noProof/>
      </w:rPr>
      <w:t>7 juli 2021</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2</w:t>
    </w:r>
    <w:r>
      <w:rPr>
        <w:noProof/>
      </w:rPr>
      <w:fldChar w:fldCharType="end"/>
    </w:r>
    <w:r w:rsidR="007E2E9E">
      <w:t>/</w:t>
    </w:r>
    <w:r w:rsidR="009D58C3">
      <w:fldChar w:fldCharType="begin"/>
    </w:r>
    <w:r w:rsidR="009D58C3">
      <w:instrText xml:space="preserve"> NUMPAGES \* Arabic \* MERGEFORMAT </w:instrText>
    </w:r>
    <w:r w:rsidR="009D58C3">
      <w:fldChar w:fldCharType="separate"/>
    </w:r>
    <w:r w:rsidR="00624CC1">
      <w:rPr>
        <w:noProof/>
      </w:rPr>
      <w:t>2</w:t>
    </w:r>
    <w:r w:rsidR="009D58C3">
      <w:rPr>
        <w:noProof/>
      </w:rPr>
      <w:fldChar w:fldCharType="end"/>
    </w:r>
    <w:r w:rsidR="00F2325E">
      <w:rPr>
        <w:noProof/>
      </w:rPr>
      <w:tab/>
    </w:r>
    <w:r w:rsidR="00F2325E">
      <w:rPr>
        <w:noProof/>
      </w:rPr>
      <w:tab/>
      <w:t xml:space="preserve">               </w:t>
    </w:r>
    <w:r w:rsidR="00F2325E">
      <w:rPr>
        <w:noProof/>
      </w:rPr>
      <w:drawing>
        <wp:inline distT="0" distB="0" distL="0" distR="0" wp14:anchorId="3D271CB3" wp14:editId="2084CFBA">
          <wp:extent cx="2925278" cy="65653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945266" cy="661018"/>
                  </a:xfrm>
                  <a:prstGeom prst="rect">
                    <a:avLst/>
                  </a:prstGeom>
                </pic:spPr>
              </pic:pic>
            </a:graphicData>
          </a:graphic>
        </wp:inline>
      </w:drawing>
    </w:r>
    <w:r w:rsidR="00F2325E">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7327" w14:textId="77777777" w:rsidR="007E2E9E" w:rsidRDefault="00153086" w:rsidP="00821EAE">
    <w:r>
      <w:fldChar w:fldCharType="begin"/>
    </w:r>
    <w:r>
      <w:instrText xml:space="preserve"> CREATEDATE \@ "d MMMM yyyy" \* MERGEFORMAT </w:instrText>
    </w:r>
    <w:r>
      <w:fldChar w:fldCharType="separate"/>
    </w:r>
    <w:r w:rsidR="005E18CF">
      <w:rPr>
        <w:noProof/>
      </w:rPr>
      <w:t>7 juli 2021</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3</w:t>
    </w:r>
    <w:r>
      <w:rPr>
        <w:noProof/>
      </w:rPr>
      <w:fldChar w:fldCharType="end"/>
    </w:r>
    <w:r w:rsidR="007E2E9E">
      <w:t>/</w:t>
    </w:r>
    <w:r w:rsidR="009D58C3">
      <w:fldChar w:fldCharType="begin"/>
    </w:r>
    <w:r w:rsidR="009D58C3">
      <w:instrText xml:space="preserve"> NUMPAGES \* Arabic \* MERGEFORMAT </w:instrText>
    </w:r>
    <w:r w:rsidR="009D58C3">
      <w:fldChar w:fldCharType="separate"/>
    </w:r>
    <w:r w:rsidR="00624CC1">
      <w:rPr>
        <w:noProof/>
      </w:rPr>
      <w:t>3</w:t>
    </w:r>
    <w:r w:rsidR="009D58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3C2E" w14:textId="2B24B326" w:rsidR="007E2E9E" w:rsidRDefault="00153086" w:rsidP="00FB6255">
    <w:r>
      <w:fldChar w:fldCharType="begin"/>
    </w:r>
    <w:r>
      <w:instrText xml:space="preserve"> CREATEDATE \@ "d MMMM yyyy" \* MERGEFORMAT </w:instrText>
    </w:r>
    <w:r>
      <w:fldChar w:fldCharType="separate"/>
    </w:r>
    <w:r w:rsidR="005E18CF">
      <w:rPr>
        <w:noProof/>
      </w:rPr>
      <w:t>7 juli 2021</w:t>
    </w:r>
    <w:r>
      <w:rPr>
        <w:noProof/>
      </w:rPr>
      <w:fldChar w:fldCharType="end"/>
    </w:r>
    <w:r w:rsidR="007E2E9E">
      <w:t xml:space="preserve"> - </w:t>
    </w:r>
    <w:r>
      <w:fldChar w:fldCharType="begin"/>
    </w:r>
    <w:r>
      <w:instrText xml:space="preserve"> PAGE \* Arabic \* MERGEFORMAT </w:instrText>
    </w:r>
    <w:r>
      <w:fldChar w:fldCharType="separate"/>
    </w:r>
    <w:r>
      <w:rPr>
        <w:noProof/>
      </w:rPr>
      <w:t>1</w:t>
    </w:r>
    <w:r>
      <w:rPr>
        <w:noProof/>
      </w:rPr>
      <w:fldChar w:fldCharType="end"/>
    </w:r>
    <w:r w:rsidR="007E2E9E">
      <w:t>/</w:t>
    </w:r>
    <w:r w:rsidR="009D58C3">
      <w:fldChar w:fldCharType="begin"/>
    </w:r>
    <w:r w:rsidR="009D58C3">
      <w:instrText xml:space="preserve"> NUMPAGES \* Arabic \* MERGEFORMAT </w:instrText>
    </w:r>
    <w:r w:rsidR="009D58C3">
      <w:fldChar w:fldCharType="separate"/>
    </w:r>
    <w:r>
      <w:rPr>
        <w:noProof/>
      </w:rPr>
      <w:t>1</w:t>
    </w:r>
    <w:r w:rsidR="009D58C3">
      <w:rPr>
        <w:noProof/>
      </w:rPr>
      <w:fldChar w:fldCharType="end"/>
    </w:r>
    <w:r w:rsidR="00F2325E">
      <w:rPr>
        <w:noProof/>
      </w:rPr>
      <w:tab/>
    </w:r>
    <w:r w:rsidR="00F2325E">
      <w:rPr>
        <w:noProof/>
      </w:rPr>
      <w:tab/>
    </w:r>
    <w:r w:rsidR="00F2325E">
      <w:rPr>
        <w:noProof/>
      </w:rPr>
      <w:tab/>
    </w:r>
    <w:r w:rsidR="00F2325E">
      <w:rPr>
        <w:noProof/>
      </w:rPr>
      <w:drawing>
        <wp:inline distT="0" distB="0" distL="0" distR="0" wp14:anchorId="39F99172" wp14:editId="364D97AF">
          <wp:extent cx="2925278" cy="65653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945266" cy="661018"/>
                  </a:xfrm>
                  <a:prstGeom prst="rect">
                    <a:avLst/>
                  </a:prstGeom>
                </pic:spPr>
              </pic:pic>
            </a:graphicData>
          </a:graphic>
        </wp:inline>
      </w:drawing>
    </w:r>
    <w:r w:rsidR="00F2325E">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6D83" w14:textId="77777777" w:rsidR="009D58C3" w:rsidRDefault="009D58C3" w:rsidP="003D1334">
      <w:r>
        <w:separator/>
      </w:r>
    </w:p>
  </w:footnote>
  <w:footnote w:type="continuationSeparator" w:id="0">
    <w:p w14:paraId="5CB8364E" w14:textId="77777777" w:rsidR="009D58C3" w:rsidRDefault="009D58C3"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06FB" w14:textId="77777777" w:rsidR="007E2E9E" w:rsidRDefault="009D49DB" w:rsidP="003D1334">
    <w:pPr>
      <w:pStyle w:val="Koptekst"/>
    </w:pPr>
    <w:r>
      <w:rPr>
        <w:noProof/>
      </w:rPr>
      <w:drawing>
        <wp:anchor distT="0" distB="0" distL="114300" distR="114300" simplePos="0" relativeHeight="251682816" behindDoc="1" locked="0" layoutInCell="1" allowOverlap="1" wp14:anchorId="4976425D" wp14:editId="58DCB8C2">
          <wp:simplePos x="0" y="0"/>
          <wp:positionH relativeFrom="column">
            <wp:posOffset>-1449070</wp:posOffset>
          </wp:positionH>
          <wp:positionV relativeFrom="paragraph">
            <wp:posOffset>-539750</wp:posOffset>
          </wp:positionV>
          <wp:extent cx="8008620" cy="1394460"/>
          <wp:effectExtent l="0" t="0" r="0" b="0"/>
          <wp:wrapTight wrapText="bothSides">
            <wp:wrapPolygon edited="0">
              <wp:start x="18599" y="5311"/>
              <wp:lineTo x="2620" y="9148"/>
              <wp:lineTo x="2723" y="19770"/>
              <wp:lineTo x="19833" y="20951"/>
              <wp:lineTo x="19884" y="21246"/>
              <wp:lineTo x="20346" y="21246"/>
              <wp:lineTo x="20500" y="20066"/>
              <wp:lineTo x="20552" y="15344"/>
              <wp:lineTo x="19987" y="10623"/>
              <wp:lineTo x="20192" y="9443"/>
              <wp:lineTo x="19781" y="7377"/>
              <wp:lineTo x="19010" y="5311"/>
              <wp:lineTo x="18599"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62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C27871"/>
    <w:multiLevelType w:val="hybridMultilevel"/>
    <w:tmpl w:val="D5EAF044"/>
    <w:lvl w:ilvl="0" w:tplc="5DF8479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634FBD"/>
    <w:multiLevelType w:val="hybridMultilevel"/>
    <w:tmpl w:val="B71428CA"/>
    <w:lvl w:ilvl="0" w:tplc="5DF8479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4574817"/>
    <w:multiLevelType w:val="hybridMultilevel"/>
    <w:tmpl w:val="D09EC34A"/>
    <w:lvl w:ilvl="0" w:tplc="5DF8479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E13BEB"/>
    <w:multiLevelType w:val="hybridMultilevel"/>
    <w:tmpl w:val="C3366992"/>
    <w:lvl w:ilvl="0" w:tplc="5DF8479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2"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DD42E84"/>
    <w:multiLevelType w:val="hybridMultilevel"/>
    <w:tmpl w:val="7BF4C8C4"/>
    <w:lvl w:ilvl="0" w:tplc="5DF8479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686102"/>
    <w:multiLevelType w:val="hybridMultilevel"/>
    <w:tmpl w:val="F9168124"/>
    <w:lvl w:ilvl="0" w:tplc="5DF8479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C5645BD"/>
    <w:multiLevelType w:val="hybridMultilevel"/>
    <w:tmpl w:val="57ACE658"/>
    <w:lvl w:ilvl="0" w:tplc="5DF8479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7"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8"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20"/>
  </w:num>
  <w:num w:numId="4">
    <w:abstractNumId w:val="19"/>
  </w:num>
  <w:num w:numId="5">
    <w:abstractNumId w:val="18"/>
  </w:num>
  <w:num w:numId="6">
    <w:abstractNumId w:val="6"/>
  </w:num>
  <w:num w:numId="7">
    <w:abstractNumId w:val="12"/>
  </w:num>
  <w:num w:numId="8">
    <w:abstractNumId w:val="1"/>
  </w:num>
  <w:num w:numId="9">
    <w:abstractNumId w:val="12"/>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9"/>
  </w:num>
  <w:num w:numId="21">
    <w:abstractNumId w:val="5"/>
  </w:num>
  <w:num w:numId="22">
    <w:abstractNumId w:val="0"/>
  </w:num>
  <w:num w:numId="23">
    <w:abstractNumId w:val="0"/>
  </w:num>
  <w:num w:numId="24">
    <w:abstractNumId w:val="5"/>
  </w:num>
  <w:num w:numId="25">
    <w:abstractNumId w:val="11"/>
  </w:num>
  <w:num w:numId="26">
    <w:abstractNumId w:val="9"/>
  </w:num>
  <w:num w:numId="27">
    <w:abstractNumId w:val="17"/>
  </w:num>
  <w:num w:numId="28">
    <w:abstractNumId w:val="16"/>
  </w:num>
  <w:num w:numId="29">
    <w:abstractNumId w:val="16"/>
  </w:num>
  <w:num w:numId="30">
    <w:abstractNumId w:val="16"/>
  </w:num>
  <w:num w:numId="31">
    <w:abstractNumId w:val="16"/>
  </w:num>
  <w:num w:numId="32">
    <w:abstractNumId w:val="14"/>
  </w:num>
  <w:num w:numId="33">
    <w:abstractNumId w:val="13"/>
  </w:num>
  <w:num w:numId="34">
    <w:abstractNumId w:val="8"/>
  </w:num>
  <w:num w:numId="35">
    <w:abstractNumId w:val="4"/>
  </w:num>
  <w:num w:numId="36">
    <w:abstractNumId w:val="10"/>
  </w:num>
  <w:num w:numId="37">
    <w:abstractNumId w:val="15"/>
  </w:num>
  <w:num w:numId="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CF"/>
    <w:rsid w:val="00004622"/>
    <w:rsid w:val="00020F97"/>
    <w:rsid w:val="00027C2B"/>
    <w:rsid w:val="00032DA4"/>
    <w:rsid w:val="0003410D"/>
    <w:rsid w:val="0005572A"/>
    <w:rsid w:val="00074570"/>
    <w:rsid w:val="00086BBC"/>
    <w:rsid w:val="000A77E9"/>
    <w:rsid w:val="000B617B"/>
    <w:rsid w:val="000D2B07"/>
    <w:rsid w:val="000D4F03"/>
    <w:rsid w:val="000F0F55"/>
    <w:rsid w:val="001413C4"/>
    <w:rsid w:val="00153086"/>
    <w:rsid w:val="00160285"/>
    <w:rsid w:val="00177D4D"/>
    <w:rsid w:val="0018564B"/>
    <w:rsid w:val="001A5C20"/>
    <w:rsid w:val="001A790D"/>
    <w:rsid w:val="001B071F"/>
    <w:rsid w:val="001B1AC8"/>
    <w:rsid w:val="001C6234"/>
    <w:rsid w:val="001D6A4A"/>
    <w:rsid w:val="001D7AC1"/>
    <w:rsid w:val="001E3D2E"/>
    <w:rsid w:val="001F7A9C"/>
    <w:rsid w:val="00205B8D"/>
    <w:rsid w:val="00206331"/>
    <w:rsid w:val="00230D5D"/>
    <w:rsid w:val="00242D45"/>
    <w:rsid w:val="00255B5D"/>
    <w:rsid w:val="00285035"/>
    <w:rsid w:val="00296FF0"/>
    <w:rsid w:val="002C2BCA"/>
    <w:rsid w:val="002C6CDB"/>
    <w:rsid w:val="002D0A8D"/>
    <w:rsid w:val="00307F4F"/>
    <w:rsid w:val="00312AD1"/>
    <w:rsid w:val="00322BF6"/>
    <w:rsid w:val="00334C13"/>
    <w:rsid w:val="003459BF"/>
    <w:rsid w:val="00385CA5"/>
    <w:rsid w:val="00390A92"/>
    <w:rsid w:val="00396287"/>
    <w:rsid w:val="003A2D2A"/>
    <w:rsid w:val="003A53D5"/>
    <w:rsid w:val="003D088D"/>
    <w:rsid w:val="003D1334"/>
    <w:rsid w:val="003E251E"/>
    <w:rsid w:val="003F1095"/>
    <w:rsid w:val="00424D5D"/>
    <w:rsid w:val="004553C9"/>
    <w:rsid w:val="004579C9"/>
    <w:rsid w:val="004A777D"/>
    <w:rsid w:val="004B1908"/>
    <w:rsid w:val="004B4C4D"/>
    <w:rsid w:val="004B6ED9"/>
    <w:rsid w:val="004C096B"/>
    <w:rsid w:val="004D2D5C"/>
    <w:rsid w:val="004E6C5B"/>
    <w:rsid w:val="004E6E05"/>
    <w:rsid w:val="004F5C85"/>
    <w:rsid w:val="00503DB4"/>
    <w:rsid w:val="00505021"/>
    <w:rsid w:val="005170CD"/>
    <w:rsid w:val="005252D1"/>
    <w:rsid w:val="005321AF"/>
    <w:rsid w:val="005331E9"/>
    <w:rsid w:val="0054514C"/>
    <w:rsid w:val="00565448"/>
    <w:rsid w:val="005A159E"/>
    <w:rsid w:val="005B09E3"/>
    <w:rsid w:val="005B7E02"/>
    <w:rsid w:val="005C5B05"/>
    <w:rsid w:val="005C6551"/>
    <w:rsid w:val="005E18CF"/>
    <w:rsid w:val="005E5D7A"/>
    <w:rsid w:val="005E7A22"/>
    <w:rsid w:val="006000A5"/>
    <w:rsid w:val="00624CC1"/>
    <w:rsid w:val="00636FBE"/>
    <w:rsid w:val="00640582"/>
    <w:rsid w:val="00647F78"/>
    <w:rsid w:val="00651F67"/>
    <w:rsid w:val="00664EE4"/>
    <w:rsid w:val="006B3298"/>
    <w:rsid w:val="006C62C0"/>
    <w:rsid w:val="006D35D3"/>
    <w:rsid w:val="006D6D55"/>
    <w:rsid w:val="006E02B3"/>
    <w:rsid w:val="006F1E5C"/>
    <w:rsid w:val="006F6844"/>
    <w:rsid w:val="0071720D"/>
    <w:rsid w:val="0073454D"/>
    <w:rsid w:val="007404ED"/>
    <w:rsid w:val="00740713"/>
    <w:rsid w:val="00765711"/>
    <w:rsid w:val="0076622C"/>
    <w:rsid w:val="007778F4"/>
    <w:rsid w:val="007A1C63"/>
    <w:rsid w:val="007B7DCB"/>
    <w:rsid w:val="007C53BA"/>
    <w:rsid w:val="007E2E9E"/>
    <w:rsid w:val="007E3D9A"/>
    <w:rsid w:val="007F52D6"/>
    <w:rsid w:val="00803BC4"/>
    <w:rsid w:val="00821EAE"/>
    <w:rsid w:val="008607D2"/>
    <w:rsid w:val="00870B74"/>
    <w:rsid w:val="008A6083"/>
    <w:rsid w:val="008E53C9"/>
    <w:rsid w:val="008E5C76"/>
    <w:rsid w:val="00921E9C"/>
    <w:rsid w:val="00931B67"/>
    <w:rsid w:val="0094045D"/>
    <w:rsid w:val="0095090A"/>
    <w:rsid w:val="00952405"/>
    <w:rsid w:val="00981C09"/>
    <w:rsid w:val="00985103"/>
    <w:rsid w:val="009A2C86"/>
    <w:rsid w:val="009A6E4A"/>
    <w:rsid w:val="009B247D"/>
    <w:rsid w:val="009B777C"/>
    <w:rsid w:val="009D49DB"/>
    <w:rsid w:val="009D58C3"/>
    <w:rsid w:val="009D6A35"/>
    <w:rsid w:val="00A54F42"/>
    <w:rsid w:val="00A55301"/>
    <w:rsid w:val="00A95E1B"/>
    <w:rsid w:val="00AB2D3D"/>
    <w:rsid w:val="00AB5087"/>
    <w:rsid w:val="00AF7641"/>
    <w:rsid w:val="00B25741"/>
    <w:rsid w:val="00B51960"/>
    <w:rsid w:val="00BB27C9"/>
    <w:rsid w:val="00BC0F67"/>
    <w:rsid w:val="00BC12C7"/>
    <w:rsid w:val="00BD7E19"/>
    <w:rsid w:val="00BF1A6E"/>
    <w:rsid w:val="00C02FE3"/>
    <w:rsid w:val="00C35A64"/>
    <w:rsid w:val="00C4738B"/>
    <w:rsid w:val="00C47CBE"/>
    <w:rsid w:val="00C50AEA"/>
    <w:rsid w:val="00C64AD4"/>
    <w:rsid w:val="00C66378"/>
    <w:rsid w:val="00C9693D"/>
    <w:rsid w:val="00CA0D14"/>
    <w:rsid w:val="00CA16D0"/>
    <w:rsid w:val="00CA7EC6"/>
    <w:rsid w:val="00CC1014"/>
    <w:rsid w:val="00CD1533"/>
    <w:rsid w:val="00CD196A"/>
    <w:rsid w:val="00CE42D7"/>
    <w:rsid w:val="00D247AA"/>
    <w:rsid w:val="00D32F45"/>
    <w:rsid w:val="00D46707"/>
    <w:rsid w:val="00D6207D"/>
    <w:rsid w:val="00D663F8"/>
    <w:rsid w:val="00DA0B45"/>
    <w:rsid w:val="00E0120D"/>
    <w:rsid w:val="00E050CE"/>
    <w:rsid w:val="00E366FE"/>
    <w:rsid w:val="00E37515"/>
    <w:rsid w:val="00E5062F"/>
    <w:rsid w:val="00E61FCE"/>
    <w:rsid w:val="00E65FFB"/>
    <w:rsid w:val="00E858CA"/>
    <w:rsid w:val="00E90C24"/>
    <w:rsid w:val="00E90F4D"/>
    <w:rsid w:val="00E9402C"/>
    <w:rsid w:val="00EA018D"/>
    <w:rsid w:val="00EA337A"/>
    <w:rsid w:val="00EB12F0"/>
    <w:rsid w:val="00EC0FDD"/>
    <w:rsid w:val="00EC36E1"/>
    <w:rsid w:val="00ED08EF"/>
    <w:rsid w:val="00ED2898"/>
    <w:rsid w:val="00ED3E6D"/>
    <w:rsid w:val="00EF5771"/>
    <w:rsid w:val="00EF7C76"/>
    <w:rsid w:val="00F02663"/>
    <w:rsid w:val="00F12467"/>
    <w:rsid w:val="00F2144E"/>
    <w:rsid w:val="00F2325E"/>
    <w:rsid w:val="00F23C83"/>
    <w:rsid w:val="00F44086"/>
    <w:rsid w:val="00F61E1E"/>
    <w:rsid w:val="00F67032"/>
    <w:rsid w:val="00F76A88"/>
    <w:rsid w:val="00F91DCA"/>
    <w:rsid w:val="00FA051E"/>
    <w:rsid w:val="00FA60CC"/>
    <w:rsid w:val="00FA6D2E"/>
    <w:rsid w:val="00FB0706"/>
    <w:rsid w:val="00FB59B0"/>
    <w:rsid w:val="00FB6255"/>
    <w:rsid w:val="00FC724D"/>
    <w:rsid w:val="00FC775F"/>
    <w:rsid w:val="00FD5F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5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E18CF"/>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C66378"/>
    <w:pPr>
      <w:keepNext/>
      <w:keepLines/>
      <w:numPr>
        <w:ilvl w:val="2"/>
        <w:numId w:val="31"/>
      </w:numPr>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uiPriority w:val="9"/>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uiPriority w:val="9"/>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uiPriority w:val="9"/>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character" w:styleId="Onopgelostemelding">
    <w:name w:val="Unresolved Mention"/>
    <w:basedOn w:val="Standaardalinea-lettertype"/>
    <w:uiPriority w:val="99"/>
    <w:semiHidden/>
    <w:unhideWhenUsed/>
    <w:rsid w:val="001F7A9C"/>
    <w:rPr>
      <w:color w:val="605E5C"/>
      <w:shd w:val="clear" w:color="auto" w:fill="E1DFDD"/>
    </w:rPr>
  </w:style>
  <w:style w:type="paragraph" w:styleId="Lijstalinea">
    <w:name w:val="List Paragraph"/>
    <w:basedOn w:val="Standaard"/>
    <w:uiPriority w:val="34"/>
    <w:qFormat/>
    <w:rsid w:val="005E18CF"/>
    <w:pPr>
      <w:ind w:left="720"/>
      <w:contextualSpacing/>
    </w:pPr>
  </w:style>
  <w:style w:type="paragraph" w:styleId="Kopvaninhoudsopgave">
    <w:name w:val="TOC Heading"/>
    <w:basedOn w:val="Kop1"/>
    <w:next w:val="Standaard"/>
    <w:uiPriority w:val="39"/>
    <w:unhideWhenUsed/>
    <w:qFormat/>
    <w:rsid w:val="005E18CF"/>
    <w:pPr>
      <w:numPr>
        <w:numId w:val="0"/>
      </w:numPr>
      <w:spacing w:before="240" w:after="0"/>
      <w:outlineLvl w:val="9"/>
    </w:pPr>
    <w:rPr>
      <w:b w:val="0"/>
      <w:bCs w:val="0"/>
      <w:color w:val="98A50C" w:themeColor="accent1" w:themeShade="BF"/>
      <w:sz w:val="32"/>
      <w:szCs w:val="32"/>
      <w:lang w:eastAsia="nl-BE"/>
    </w:rPr>
  </w:style>
  <w:style w:type="paragraph" w:styleId="Inhopg1">
    <w:name w:val="toc 1"/>
    <w:basedOn w:val="Standaard"/>
    <w:next w:val="Standaard"/>
    <w:autoRedefine/>
    <w:uiPriority w:val="39"/>
    <w:unhideWhenUsed/>
    <w:rsid w:val="005E18CF"/>
    <w:pPr>
      <w:spacing w:after="100"/>
    </w:pPr>
  </w:style>
  <w:style w:type="paragraph" w:styleId="Inhopg2">
    <w:name w:val="toc 2"/>
    <w:basedOn w:val="Standaard"/>
    <w:next w:val="Standaard"/>
    <w:autoRedefine/>
    <w:uiPriority w:val="39"/>
    <w:unhideWhenUsed/>
    <w:rsid w:val="005E18CF"/>
    <w:pPr>
      <w:spacing w:after="100"/>
      <w:ind w:left="220"/>
    </w:pPr>
  </w:style>
  <w:style w:type="paragraph" w:styleId="Normaalweb">
    <w:name w:val="Normal (Web)"/>
    <w:basedOn w:val="Standaard"/>
    <w:uiPriority w:val="99"/>
    <w:semiHidden/>
    <w:unhideWhenUsed/>
    <w:rsid w:val="004E6E0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E6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playlist?list=PLVS3uSKPMxK9F1eydHfwILShTH2ioI40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opleidingen/lerend-netwerk-lokaal-voedselbeleid-korte-ket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mYNhdp61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de\Downloads\Geboorte%20Lola\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D685DA27195498F3AFFF9FF909981" ma:contentTypeVersion="2" ma:contentTypeDescription="Een nieuw document maken." ma:contentTypeScope="" ma:versionID="9c2002723a244b7b8bbc37642cd87794">
  <xsd:schema xmlns:xsd="http://www.w3.org/2001/XMLSchema" xmlns:xs="http://www.w3.org/2001/XMLSchema" xmlns:p="http://schemas.microsoft.com/office/2006/metadata/properties" xmlns:ns2="9c4b873c-b02c-428e-abab-82ac5e1b8377" targetNamespace="http://schemas.microsoft.com/office/2006/metadata/properties" ma:root="true" ma:fieldsID="a58092d74b8a708269a894d1fb06d1bc" ns2:_="">
    <xsd:import namespace="9c4b873c-b02c-428e-abab-82ac5e1b83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b873c-b02c-428e-abab-82ac5e1b8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52591-E512-4095-8F5A-6A4657918034}">
  <ds:schemaRefs>
    <ds:schemaRef ds:uri="http://schemas.microsoft.com/sharepoint/v3/contenttype/forms"/>
  </ds:schemaRefs>
</ds:datastoreItem>
</file>

<file path=customXml/itemProps2.xml><?xml version="1.0" encoding="utf-8"?>
<ds:datastoreItem xmlns:ds="http://schemas.openxmlformats.org/officeDocument/2006/customXml" ds:itemID="{C08E2226-0527-4184-A33D-3BE72BB9E5C5}">
  <ds:schemaRefs>
    <ds:schemaRef ds:uri="http://schemas.openxmlformats.org/officeDocument/2006/bibliography"/>
  </ds:schemaRefs>
</ds:datastoreItem>
</file>

<file path=customXml/itemProps3.xml><?xml version="1.0" encoding="utf-8"?>
<ds:datastoreItem xmlns:ds="http://schemas.openxmlformats.org/officeDocument/2006/customXml" ds:itemID="{93476F89-1087-492A-8423-AF2686321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34D338-D4F3-4B6A-B56B-E6D0154F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b873c-b02c-428e-abab-82ac5e1b8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VVSG-nota met logo</Template>
  <TotalTime>0</TotalTime>
  <Pages>11</Pages>
  <Words>2961</Words>
  <Characters>16290</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2021-07-07T10:00:00Z</dcterms:created>
  <dcterms:modified xsi:type="dcterms:W3CDTF">2021-07-07T14:13:00Z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0x010100CCAD685DA27195498F3AFFF9FF909981</vt:lpwstr>
  </property>
  <property fmtid="{D5CDD505-2E9C-101B-9397-08002B2CF9AE}" pid="3" name="_dlc_DocIdItemGuid">
    <vt:lpwstr>a2039b52-285e-4043-9a1f-5d93d8b3250d</vt:lpwstr>
  </property>
  <property fmtid="{D5CDD505-2E9C-101B-9397-08002B2CF9AE}" pid="4" name="TemplateUrl">
    <vt:lpwstr/>
  </property>
  <property fmtid="{D5CDD505-2E9C-101B-9397-08002B2CF9AE}" pid="5" name="Order">
    <vt:r8>13800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