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F6623" w14:textId="77777777" w:rsidR="00467DCA" w:rsidRPr="00177187" w:rsidRDefault="00467DCA" w:rsidP="00E513E8">
      <w:pPr>
        <w:pStyle w:val="Titel"/>
      </w:pPr>
      <w:r w:rsidRPr="00177187">
        <w:t>Mondmaskers en mondmaskerfilters op een veilige manier verdelen onder de inwoners</w:t>
      </w:r>
      <w:r>
        <w:t xml:space="preserve"> van uw gemeente</w:t>
      </w:r>
    </w:p>
    <w:p w14:paraId="4CCE1911" w14:textId="77777777" w:rsidR="00467DCA" w:rsidRPr="00177187" w:rsidRDefault="009974B6" w:rsidP="00467DCA">
      <w:pPr>
        <w:pStyle w:val="Beschrijving"/>
        <w:jc w:val="both"/>
        <w:rPr>
          <w:color w:val="7F7F7F" w:themeColor="text2" w:themeTint="80"/>
        </w:rPr>
      </w:pPr>
      <w:r>
        <w:rPr>
          <w:color w:val="7F7F7F" w:themeColor="text2" w:themeTint="80"/>
        </w:rPr>
        <w:t>4</w:t>
      </w:r>
      <w:r w:rsidR="00467DCA" w:rsidRPr="00177187">
        <w:rPr>
          <w:color w:val="7F7F7F" w:themeColor="text2" w:themeTint="80"/>
        </w:rPr>
        <w:t xml:space="preserve"> mei 2020 Veerle Cortebeeck en Nathalie Debast</w:t>
      </w:r>
    </w:p>
    <w:p w14:paraId="19A47E8A" w14:textId="77777777" w:rsidR="00467DCA" w:rsidRPr="00177187" w:rsidRDefault="00467DCA" w:rsidP="00E513E8">
      <w:pPr>
        <w:rPr>
          <w:b/>
          <w:bCs/>
          <w:lang w:eastAsia="nl-BE"/>
        </w:rPr>
      </w:pPr>
      <w:r w:rsidRPr="00177187">
        <w:rPr>
          <w:lang w:eastAsia="nl-BE"/>
        </w:rPr>
        <w:t xml:space="preserve">Nadat de Nationale Veiligheidsraad op 15 april 2020 te kennen gaf dat comfortmondmaskers een belangrijke rol zouden gaan spelen in de </w:t>
      </w:r>
      <w:proofErr w:type="spellStart"/>
      <w:r w:rsidRPr="00177187">
        <w:rPr>
          <w:lang w:eastAsia="nl-BE"/>
        </w:rPr>
        <w:t>exitstrategie</w:t>
      </w:r>
      <w:proofErr w:type="spellEnd"/>
      <w:r w:rsidRPr="00177187">
        <w:rPr>
          <w:lang w:eastAsia="nl-BE"/>
        </w:rPr>
        <w:t xml:space="preserve"> en er onduidelijkheid was over het ter beschikking stellen ervan door de federale overheid, zijn tal van gemeenten overgegaan tot de aankoop van mondmaskers of het aanzetten van vrijwilligers om er zelf te stikken. Ondertussen is ook duidelijk dat het dragen van een mondmasker vanaf 4 mei verplicht wordt op het openbaar vervoer, en dit voor iedereen vanaf 12 jaar. Op andere plaatsen waar de </w:t>
      </w:r>
      <w:proofErr w:type="spellStart"/>
      <w:r w:rsidRPr="00177187">
        <w:rPr>
          <w:lang w:eastAsia="nl-BE"/>
        </w:rPr>
        <w:t>social</w:t>
      </w:r>
      <w:proofErr w:type="spellEnd"/>
      <w:r w:rsidRPr="00177187">
        <w:rPr>
          <w:lang w:eastAsia="nl-BE"/>
        </w:rPr>
        <w:t xml:space="preserve"> </w:t>
      </w:r>
      <w:proofErr w:type="spellStart"/>
      <w:r w:rsidRPr="00177187">
        <w:rPr>
          <w:lang w:eastAsia="nl-BE"/>
        </w:rPr>
        <w:t>distancing</w:t>
      </w:r>
      <w:proofErr w:type="spellEnd"/>
      <w:r w:rsidRPr="00177187">
        <w:rPr>
          <w:lang w:eastAsia="nl-BE"/>
        </w:rPr>
        <w:t xml:space="preserve"> niet kan worden gerespecteerd, beveelt de Nationale Veiligheidsraad sterk aan ze te dragen. Wie geen mondmasker heeft, mag ook een sjaal of </w:t>
      </w:r>
      <w:proofErr w:type="spellStart"/>
      <w:r w:rsidRPr="00177187">
        <w:rPr>
          <w:lang w:eastAsia="nl-BE"/>
        </w:rPr>
        <w:t>bandana</w:t>
      </w:r>
      <w:proofErr w:type="spellEnd"/>
      <w:r w:rsidRPr="00177187">
        <w:rPr>
          <w:lang w:eastAsia="nl-BE"/>
        </w:rPr>
        <w:t xml:space="preserve"> gebruiken.</w:t>
      </w:r>
    </w:p>
    <w:p w14:paraId="5697340C" w14:textId="77777777" w:rsidR="00390A5F" w:rsidRDefault="00390A5F" w:rsidP="00E513E8">
      <w:pPr>
        <w:rPr>
          <w:lang w:eastAsia="nl-BE"/>
        </w:rPr>
      </w:pPr>
    </w:p>
    <w:p w14:paraId="01B487E1" w14:textId="77777777" w:rsidR="00467DCA" w:rsidRPr="00177187" w:rsidRDefault="00467DCA" w:rsidP="00E513E8">
      <w:pPr>
        <w:rPr>
          <w:lang w:eastAsia="nl-BE"/>
        </w:rPr>
      </w:pPr>
      <w:r w:rsidRPr="00177187">
        <w:rPr>
          <w:lang w:eastAsia="nl-BE"/>
        </w:rPr>
        <w:t>Heel wat lokale besturen verdelen straks mondmaskers onder hun bevolking. Voor een goed begrip: in deze nota hebben we het enkel over de materialen die geschikt zijn voor de ‘gewone’ burgers, dus niet voor zorgverleners.  Het kan dan gaan om:</w:t>
      </w:r>
    </w:p>
    <w:p w14:paraId="05CD7C36" w14:textId="77777777" w:rsidR="00467DCA" w:rsidRPr="00177187" w:rsidRDefault="00467DCA" w:rsidP="00E513E8">
      <w:pPr>
        <w:pStyle w:val="Opsomming"/>
        <w:rPr>
          <w:lang w:eastAsia="nl-BE"/>
        </w:rPr>
      </w:pPr>
      <w:r w:rsidRPr="00177187">
        <w:rPr>
          <w:lang w:eastAsia="nl-BE"/>
        </w:rPr>
        <w:t xml:space="preserve">Mondmaskers (eventueel) aangekocht door de gemeente zelf </w:t>
      </w:r>
    </w:p>
    <w:p w14:paraId="3722E34F" w14:textId="77777777" w:rsidR="00467DCA" w:rsidRPr="00177187" w:rsidRDefault="00467DCA" w:rsidP="00E513E8">
      <w:pPr>
        <w:pStyle w:val="Opsomming"/>
        <w:rPr>
          <w:lang w:eastAsia="nl-BE"/>
        </w:rPr>
      </w:pPr>
      <w:r w:rsidRPr="00177187">
        <w:rPr>
          <w:lang w:eastAsia="nl-BE"/>
        </w:rPr>
        <w:t>Twee filters per inwoner aangekocht door de federale overheid</w:t>
      </w:r>
    </w:p>
    <w:p w14:paraId="5077274E" w14:textId="77777777" w:rsidR="00467DCA" w:rsidRDefault="00467DCA" w:rsidP="00E513E8">
      <w:pPr>
        <w:pStyle w:val="Opsomming"/>
        <w:rPr>
          <w:lang w:eastAsia="nl-BE"/>
        </w:rPr>
      </w:pPr>
      <w:r w:rsidRPr="00177187">
        <w:rPr>
          <w:lang w:eastAsia="nl-BE"/>
        </w:rPr>
        <w:t>Nog onder voorbehoud: een mondmasker per inwoner aangekocht door de federale overheid</w:t>
      </w:r>
    </w:p>
    <w:p w14:paraId="062BAF2F" w14:textId="77777777" w:rsidR="00390A5F" w:rsidRDefault="00390A5F" w:rsidP="00E513E8">
      <w:pPr>
        <w:rPr>
          <w:lang w:eastAsia="nl-BE"/>
        </w:rPr>
      </w:pPr>
    </w:p>
    <w:p w14:paraId="54EC5B5D" w14:textId="77777777" w:rsidR="00467DCA" w:rsidRPr="003C050C" w:rsidRDefault="00467DCA" w:rsidP="00E513E8">
      <w:pPr>
        <w:rPr>
          <w:lang w:eastAsia="nl-BE"/>
        </w:rPr>
      </w:pPr>
      <w:r>
        <w:rPr>
          <w:lang w:eastAsia="nl-BE"/>
        </w:rPr>
        <w:t xml:space="preserve">We proberen voor u een aantal zaken op een rijtje te zetten die kunnen ondersteunen bij de verdeling van het materiaal onder de bevolking. </w:t>
      </w:r>
    </w:p>
    <w:p w14:paraId="0A79EEF5" w14:textId="77777777" w:rsidR="00467DCA" w:rsidRPr="00177187" w:rsidRDefault="00467DCA" w:rsidP="00E513E8">
      <w:pPr>
        <w:pStyle w:val="Kop1"/>
        <w:rPr>
          <w:lang w:eastAsia="nl-BE"/>
        </w:rPr>
      </w:pPr>
      <w:r w:rsidRPr="00E513E8">
        <w:t>Mondmaskers</w:t>
      </w:r>
      <w:r w:rsidRPr="00177187">
        <w:rPr>
          <w:lang w:eastAsia="nl-BE"/>
        </w:rPr>
        <w:t xml:space="preserve"> aangekocht door de gemeente </w:t>
      </w:r>
    </w:p>
    <w:p w14:paraId="02D0DD43" w14:textId="77777777" w:rsidR="00467DCA" w:rsidRPr="007611DF" w:rsidRDefault="00467DCA" w:rsidP="00E513E8">
      <w:pPr>
        <w:pStyle w:val="Kop2"/>
        <w:rPr>
          <w:u w:val="single"/>
          <w:lang w:eastAsia="nl-BE"/>
        </w:rPr>
      </w:pPr>
      <w:r w:rsidRPr="00177187">
        <w:rPr>
          <w:lang w:eastAsia="nl-BE"/>
        </w:rPr>
        <w:t>Het Agentschap Binnenlands Bestuur verspreidt </w:t>
      </w:r>
      <w:hyperlink r:id="rId8" w:history="1">
        <w:r w:rsidRPr="007611DF">
          <w:rPr>
            <w:u w:val="single"/>
            <w:lang w:eastAsia="nl-BE"/>
          </w:rPr>
          <w:t>nuttige informatie voor lokale besturen met betrekking tot de aankoop en verdeling van mond- of comfortmaskers</w:t>
        </w:r>
      </w:hyperlink>
    </w:p>
    <w:p w14:paraId="21C505EB" w14:textId="77777777" w:rsidR="006355E3" w:rsidRPr="006355E3" w:rsidRDefault="007611DF" w:rsidP="006355E3">
      <w:pPr>
        <w:rPr>
          <w:lang w:eastAsia="nl-BE"/>
        </w:rPr>
      </w:pPr>
      <w:r>
        <w:rPr>
          <w:lang w:eastAsia="nl-BE"/>
        </w:rPr>
        <w:t>Je vindt er als lokaal bestuur info over</w:t>
      </w:r>
      <w:r w:rsidR="006355E3">
        <w:rPr>
          <w:lang w:eastAsia="nl-BE"/>
        </w:rPr>
        <w:t>:</w:t>
      </w:r>
    </w:p>
    <w:p w14:paraId="1E80D327" w14:textId="77777777" w:rsidR="00467DCA" w:rsidRPr="00F5367C" w:rsidRDefault="007611DF" w:rsidP="00F5367C">
      <w:pPr>
        <w:pStyle w:val="Opsomming"/>
      </w:pPr>
      <w:r>
        <w:t xml:space="preserve">het </w:t>
      </w:r>
      <w:r w:rsidR="00467DCA" w:rsidRPr="00F5367C">
        <w:t xml:space="preserve">zelf </w:t>
      </w:r>
      <w:r>
        <w:t xml:space="preserve">opstarten van </w:t>
      </w:r>
      <w:r w:rsidR="00467DCA" w:rsidRPr="00F5367C">
        <w:t>een overheidsopdracht voor de aankoop van mondmaskers</w:t>
      </w:r>
    </w:p>
    <w:p w14:paraId="4F315449" w14:textId="77777777" w:rsidR="00467DCA" w:rsidRPr="00F5367C" w:rsidRDefault="007611DF" w:rsidP="00F5367C">
      <w:pPr>
        <w:pStyle w:val="Opsomming"/>
      </w:pPr>
      <w:r>
        <w:t xml:space="preserve">het </w:t>
      </w:r>
      <w:r w:rsidR="00467DCA" w:rsidRPr="00F5367C">
        <w:t>aansluiten bij een aankoopcentrale, of een aankoopcentrale opstarten</w:t>
      </w:r>
    </w:p>
    <w:p w14:paraId="327B5B8C" w14:textId="77777777" w:rsidR="00467DCA" w:rsidRPr="00F5367C" w:rsidRDefault="007611DF" w:rsidP="00F5367C">
      <w:pPr>
        <w:pStyle w:val="Opsomming"/>
      </w:pPr>
      <w:r>
        <w:t xml:space="preserve">hoe </w:t>
      </w:r>
      <w:r w:rsidR="006355E3">
        <w:t xml:space="preserve">op </w:t>
      </w:r>
      <w:r w:rsidR="00467DCA" w:rsidRPr="00F5367C">
        <w:t>veilige manieren mondmaskers verdelen onder de inwoners</w:t>
      </w:r>
    </w:p>
    <w:p w14:paraId="4173DA55" w14:textId="77777777" w:rsidR="00467DCA" w:rsidRPr="00177187" w:rsidRDefault="00467DCA" w:rsidP="007611DF">
      <w:pPr>
        <w:rPr>
          <w:lang w:eastAsia="nl-BE"/>
        </w:rPr>
      </w:pPr>
      <w:r w:rsidRPr="00177187">
        <w:rPr>
          <w:lang w:eastAsia="nl-BE"/>
        </w:rPr>
        <w:t>Op de pagina</w:t>
      </w:r>
      <w:r w:rsidR="007611DF">
        <w:rPr>
          <w:lang w:eastAsia="nl-BE"/>
        </w:rPr>
        <w:t xml:space="preserve"> staat</w:t>
      </w:r>
      <w:r w:rsidRPr="00177187">
        <w:rPr>
          <w:lang w:eastAsia="nl-BE"/>
        </w:rPr>
        <w:t xml:space="preserve"> ook een lijst van leveranciers (zonder kwaliteitsgarantie) en een referentiedocument met de kwaliteitsvereisten voor mondmaskers.</w:t>
      </w:r>
      <w:r w:rsidR="009D3488">
        <w:rPr>
          <w:lang w:eastAsia="nl-BE"/>
        </w:rPr>
        <w:t xml:space="preserve"> </w:t>
      </w:r>
      <w:r w:rsidRPr="00177187">
        <w:rPr>
          <w:lang w:eastAsia="nl-BE"/>
        </w:rPr>
        <w:t xml:space="preserve">In de praktijk zien we dat heel wat gemeenten al overgingen tot een groepsaankoop van mondmaskers, al dan niet via de (streek)intercommunale. </w:t>
      </w:r>
    </w:p>
    <w:p w14:paraId="148BCBDE" w14:textId="77777777" w:rsidR="00467DCA" w:rsidRPr="00177187" w:rsidRDefault="00467DCA" w:rsidP="007611DF">
      <w:pPr>
        <w:rPr>
          <w:lang w:eastAsia="nl-BE"/>
        </w:rPr>
      </w:pPr>
    </w:p>
    <w:p w14:paraId="5218C715" w14:textId="77777777" w:rsidR="00467DCA" w:rsidRPr="00177187" w:rsidRDefault="00467DCA" w:rsidP="00E513E8">
      <w:pPr>
        <w:pStyle w:val="Kop2"/>
        <w:rPr>
          <w:lang w:eastAsia="nl-BE"/>
        </w:rPr>
      </w:pPr>
      <w:r w:rsidRPr="00177187">
        <w:rPr>
          <w:lang w:eastAsia="nl-BE"/>
        </w:rPr>
        <w:lastRenderedPageBreak/>
        <w:t xml:space="preserve">Kwaliteitseisen </w:t>
      </w:r>
    </w:p>
    <w:p w14:paraId="1B9A5CC1" w14:textId="77777777" w:rsidR="00467DCA" w:rsidRPr="00177187" w:rsidRDefault="00467DCA" w:rsidP="00467DCA">
      <w:pPr>
        <w:spacing w:line="240" w:lineRule="auto"/>
        <w:contextualSpacing w:val="0"/>
        <w:jc w:val="both"/>
        <w:rPr>
          <w:color w:val="7F7F7F" w:themeColor="text2" w:themeTint="80"/>
          <w:lang w:eastAsia="nl-BE"/>
        </w:rPr>
      </w:pPr>
    </w:p>
    <w:p w14:paraId="0BE50FB7" w14:textId="77777777" w:rsidR="00467DCA" w:rsidRPr="00177187" w:rsidRDefault="00467DCA" w:rsidP="0078723B">
      <w:r w:rsidRPr="00177187">
        <w:rPr>
          <w:lang w:eastAsia="nl-BE"/>
        </w:rPr>
        <w:t xml:space="preserve">Het </w:t>
      </w:r>
      <w:r w:rsidRPr="00177187">
        <w:t xml:space="preserve">Bureau voor Normalisatie maakt normen op voor de industrie, ook voor de productie van mondmaskers. Het </w:t>
      </w:r>
      <w:hyperlink r:id="rId9" w:history="1">
        <w:r w:rsidRPr="00DA4240">
          <w:rPr>
            <w:u w:val="single"/>
          </w:rPr>
          <w:t>document</w:t>
        </w:r>
      </w:hyperlink>
      <w:r w:rsidRPr="00DA4240">
        <w:rPr>
          <w:u w:val="single"/>
        </w:rPr>
        <w:t xml:space="preserve"> </w:t>
      </w:r>
      <w:r w:rsidRPr="00177187">
        <w:t xml:space="preserve">wordt beschouwd als de referentie in België voor de productie van mondmaskers en is opgemaakt i.s.m. </w:t>
      </w:r>
      <w:proofErr w:type="spellStart"/>
      <w:r w:rsidRPr="00177187">
        <w:t>Febelsafe</w:t>
      </w:r>
      <w:proofErr w:type="spellEnd"/>
      <w:r w:rsidRPr="00177187">
        <w:t xml:space="preserve">, </w:t>
      </w:r>
      <w:proofErr w:type="spellStart"/>
      <w:r w:rsidRPr="00177187">
        <w:t>Creamoda</w:t>
      </w:r>
      <w:proofErr w:type="spellEnd"/>
      <w:r w:rsidRPr="00177187">
        <w:t xml:space="preserve">, FOD Economie en </w:t>
      </w:r>
      <w:proofErr w:type="spellStart"/>
      <w:r w:rsidRPr="00177187">
        <w:t>Sciensano</w:t>
      </w:r>
      <w:proofErr w:type="spellEnd"/>
      <w:r w:rsidRPr="00177187">
        <w:t xml:space="preserve"> </w:t>
      </w:r>
    </w:p>
    <w:p w14:paraId="6D988A69" w14:textId="77777777" w:rsidR="00467DCA" w:rsidRPr="00177187" w:rsidRDefault="00467DCA" w:rsidP="0078723B"/>
    <w:p w14:paraId="1002E16C" w14:textId="7A80B3D0" w:rsidR="00467DCA" w:rsidRPr="00177187" w:rsidRDefault="00467DCA" w:rsidP="0078723B">
      <w:pPr>
        <w:rPr>
          <w:rFonts w:cs="Arial"/>
          <w:b/>
          <w:bCs/>
          <w:szCs w:val="20"/>
          <w:lang w:eastAsia="nl-BE"/>
        </w:rPr>
      </w:pPr>
      <w:r w:rsidRPr="00177187">
        <w:t xml:space="preserve">Wat </w:t>
      </w:r>
      <w:r w:rsidR="00DA4240">
        <w:t xml:space="preserve">het </w:t>
      </w:r>
      <w:r w:rsidRPr="00177187">
        <w:t xml:space="preserve">gebruikte materiaal betreft wordt in de laatste versie van hun document </w:t>
      </w:r>
      <w:r w:rsidRPr="00177187">
        <w:rPr>
          <w:rFonts w:cs="Arial"/>
          <w:szCs w:val="20"/>
          <w:lang w:eastAsia="nl-BE"/>
        </w:rPr>
        <w:t xml:space="preserve">aandacht gevraagd voor het gebruik van natuurlijke vezels (zoals katoen, wol, zijde, enz.) verwerkt in de community maskers. De redenen hiervoor zijn, dat deze vocht absorberen en hierdoor een potentiële kweekbodem voor bacteriën zijn bij langdurig gebruik. </w:t>
      </w:r>
      <w:r w:rsidRPr="00177187">
        <w:rPr>
          <w:rFonts w:cs="Arial"/>
          <w:b/>
          <w:bCs/>
          <w:szCs w:val="20"/>
          <w:lang w:eastAsia="nl-BE"/>
        </w:rPr>
        <w:t xml:space="preserve">Om deze reden is het aanbevolen het gebruikte masker zo snel mogelijk, maar zeker dagelijks te reinigen. </w:t>
      </w:r>
    </w:p>
    <w:p w14:paraId="598EA8B3" w14:textId="463078F4" w:rsidR="00467DCA" w:rsidRPr="00177187" w:rsidRDefault="00467DCA" w:rsidP="0078723B">
      <w:pPr>
        <w:rPr>
          <w:rFonts w:cs="Arial"/>
          <w:szCs w:val="20"/>
          <w:lang w:eastAsia="nl-BE"/>
        </w:rPr>
      </w:pPr>
      <w:r w:rsidRPr="00177187">
        <w:rPr>
          <w:rFonts w:cs="Arial"/>
          <w:szCs w:val="20"/>
          <w:lang w:eastAsia="nl-BE"/>
        </w:rPr>
        <w:t>Dat geldt ook voor de artisan</w:t>
      </w:r>
      <w:r w:rsidR="00DA4240">
        <w:rPr>
          <w:rFonts w:cs="Arial"/>
          <w:szCs w:val="20"/>
          <w:lang w:eastAsia="nl-BE"/>
        </w:rPr>
        <w:t>a</w:t>
      </w:r>
      <w:r w:rsidRPr="00177187">
        <w:rPr>
          <w:rFonts w:cs="Arial"/>
          <w:szCs w:val="20"/>
          <w:lang w:eastAsia="nl-BE"/>
        </w:rPr>
        <w:t xml:space="preserve">le, door vrijwilligers gestikte maskers. </w:t>
      </w:r>
    </w:p>
    <w:p w14:paraId="50EACB45" w14:textId="77777777" w:rsidR="00467DCA" w:rsidRPr="00177187" w:rsidRDefault="00467DCA" w:rsidP="00E513E8">
      <w:pPr>
        <w:pStyle w:val="Kop2"/>
        <w:rPr>
          <w:lang w:eastAsia="nl-BE"/>
        </w:rPr>
      </w:pPr>
      <w:r w:rsidRPr="00177187">
        <w:rPr>
          <w:lang w:eastAsia="nl-BE"/>
        </w:rPr>
        <w:t xml:space="preserve">Mondmaskers via vrijwilligers in de gemeente </w:t>
      </w:r>
    </w:p>
    <w:p w14:paraId="5A84F3A7" w14:textId="77777777" w:rsidR="00467DCA" w:rsidRPr="00177187" w:rsidRDefault="00467DCA" w:rsidP="0078723B">
      <w:pPr>
        <w:rPr>
          <w:lang w:eastAsia="nl-BE"/>
        </w:rPr>
      </w:pPr>
      <w:r w:rsidRPr="00177187">
        <w:rPr>
          <w:lang w:eastAsia="nl-BE"/>
        </w:rPr>
        <w:t>Sedert het begin van de crisis startten tal van vrijwilligers alleen of in groep met het zelf maken van mondmaskers. Ze doen d</w:t>
      </w:r>
      <w:r w:rsidRPr="00A85AF4">
        <w:t xml:space="preserve">at vaak op basis van de informatie op </w:t>
      </w:r>
      <w:hyperlink r:id="rId10" w:history="1">
        <w:r w:rsidRPr="00A85AF4">
          <w:rPr>
            <w:u w:val="single"/>
          </w:rPr>
          <w:t>www.maakjemondmasker.be</w:t>
        </w:r>
      </w:hyperlink>
      <w:r w:rsidRPr="00177187">
        <w:rPr>
          <w:lang w:eastAsia="nl-BE"/>
        </w:rPr>
        <w:t xml:space="preserve"> . </w:t>
      </w:r>
    </w:p>
    <w:p w14:paraId="3984227D" w14:textId="77777777" w:rsidR="00467DCA" w:rsidRPr="00177187" w:rsidRDefault="00467DCA" w:rsidP="0078723B">
      <w:pPr>
        <w:rPr>
          <w:lang w:eastAsia="nl-BE"/>
        </w:rPr>
      </w:pPr>
      <w:r w:rsidRPr="00177187">
        <w:rPr>
          <w:lang w:eastAsia="nl-BE"/>
        </w:rPr>
        <w:t xml:space="preserve">Ook lokale besturen ondersteunen deze initiatieven. Ze doen dat door bijvoorbeeld een atelier in te richten en er stof, garen en linnen ter beschikking te stellen, met respect voor </w:t>
      </w:r>
      <w:proofErr w:type="spellStart"/>
      <w:r w:rsidRPr="00177187">
        <w:rPr>
          <w:lang w:eastAsia="nl-BE"/>
        </w:rPr>
        <w:t>social</w:t>
      </w:r>
      <w:proofErr w:type="spellEnd"/>
      <w:r w:rsidRPr="00177187">
        <w:rPr>
          <w:lang w:eastAsia="nl-BE"/>
        </w:rPr>
        <w:t xml:space="preserve"> </w:t>
      </w:r>
      <w:proofErr w:type="spellStart"/>
      <w:r w:rsidRPr="00177187">
        <w:rPr>
          <w:lang w:eastAsia="nl-BE"/>
        </w:rPr>
        <w:t>distancing</w:t>
      </w:r>
      <w:proofErr w:type="spellEnd"/>
      <w:r w:rsidRPr="00177187">
        <w:rPr>
          <w:lang w:eastAsia="nl-BE"/>
        </w:rPr>
        <w:t xml:space="preserve"> uiteraard (</w:t>
      </w:r>
      <w:proofErr w:type="spellStart"/>
      <w:r w:rsidRPr="00177187">
        <w:rPr>
          <w:lang w:eastAsia="nl-BE"/>
        </w:rPr>
        <w:t>cfr</w:t>
      </w:r>
      <w:proofErr w:type="spellEnd"/>
      <w:r w:rsidRPr="00177187">
        <w:rPr>
          <w:lang w:eastAsia="nl-BE"/>
        </w:rPr>
        <w:t xml:space="preserve"> </w:t>
      </w:r>
      <w:hyperlink r:id="rId11" w:history="1">
        <w:r w:rsidRPr="00A85AF4">
          <w:rPr>
            <w:u w:val="single"/>
          </w:rPr>
          <w:t>Puurs</w:t>
        </w:r>
      </w:hyperlink>
      <w:r w:rsidRPr="00177187">
        <w:rPr>
          <w:lang w:eastAsia="nl-BE"/>
        </w:rPr>
        <w:t>).  Een andere mogelijkheid is het ondersteunen van vrijwilligers door de gestikte mondmaskers terug aan te kopen ten voordele van een plaatselijke vereniging (</w:t>
      </w:r>
      <w:proofErr w:type="spellStart"/>
      <w:r w:rsidRPr="00177187">
        <w:rPr>
          <w:lang w:eastAsia="nl-BE"/>
        </w:rPr>
        <w:t>cfr</w:t>
      </w:r>
      <w:proofErr w:type="spellEnd"/>
      <w:r w:rsidRPr="00177187">
        <w:rPr>
          <w:lang w:eastAsia="nl-BE"/>
        </w:rPr>
        <w:t xml:space="preserve">. </w:t>
      </w:r>
      <w:hyperlink r:id="rId12" w:history="1">
        <w:r w:rsidRPr="00A85AF4">
          <w:rPr>
            <w:u w:val="single"/>
          </w:rPr>
          <w:t>Halle</w:t>
        </w:r>
      </w:hyperlink>
      <w:r w:rsidRPr="00A85AF4">
        <w:rPr>
          <w:u w:val="single"/>
        </w:rPr>
        <w:t>)</w:t>
      </w:r>
      <w:r w:rsidRPr="00177187">
        <w:rPr>
          <w:lang w:eastAsia="nl-BE"/>
        </w:rPr>
        <w:t>. Verenigingen lopen door de coronacrisis immers flink wat inkomsten spaak, de stad tracht hier zo een beetje aan te verhelpen.</w:t>
      </w:r>
    </w:p>
    <w:p w14:paraId="1D2BE091" w14:textId="77777777" w:rsidR="00467DCA" w:rsidRPr="00177187" w:rsidRDefault="00467DCA" w:rsidP="00F5367C">
      <w:pPr>
        <w:pStyle w:val="Kop1"/>
        <w:rPr>
          <w:lang w:eastAsia="nl-BE"/>
        </w:rPr>
      </w:pPr>
      <w:r w:rsidRPr="00177187">
        <w:rPr>
          <w:lang w:eastAsia="nl-BE"/>
        </w:rPr>
        <w:t>De mondmaskerfilters van de federale overheid: principes</w:t>
      </w:r>
    </w:p>
    <w:p w14:paraId="3752D545" w14:textId="77777777" w:rsidR="00467DCA" w:rsidRPr="00F5367C" w:rsidRDefault="00467DCA" w:rsidP="00F5367C">
      <w:pPr>
        <w:pStyle w:val="Opsomming"/>
      </w:pPr>
      <w:r w:rsidRPr="00F5367C">
        <w:t xml:space="preserve">De federale overheid voorziet per burger 2 filters van genormeerde stof, in totaal iets meer dan 22 miljoen stuks. </w:t>
      </w:r>
    </w:p>
    <w:p w14:paraId="7FCC938D" w14:textId="77777777" w:rsidR="00467DCA" w:rsidRPr="00F5367C" w:rsidRDefault="00467DCA" w:rsidP="00F5367C">
      <w:pPr>
        <w:pStyle w:val="Opsomming"/>
      </w:pPr>
      <w:r w:rsidRPr="00F5367C">
        <w:t>Ze kunnen onafhankelijk worden gedragen -</w:t>
      </w:r>
      <w:r w:rsidR="0078723B">
        <w:t xml:space="preserve"> </w:t>
      </w:r>
      <w:r w:rsidRPr="00F5367C">
        <w:t>dan moeten er wel nog lintjes aan worden gez</w:t>
      </w:r>
      <w:r w:rsidR="0078723B">
        <w:t>e</w:t>
      </w:r>
      <w:r w:rsidRPr="00F5367C">
        <w:t>t</w:t>
      </w:r>
      <w:r w:rsidR="0078723B">
        <w:t xml:space="preserve"> </w:t>
      </w:r>
      <w:r w:rsidRPr="00F5367C">
        <w:t xml:space="preserve">- of ingevoegd in een zelfgemaakt mondmasker (enveloppemodel). </w:t>
      </w:r>
    </w:p>
    <w:p w14:paraId="6645801B" w14:textId="77777777" w:rsidR="00467DCA" w:rsidRPr="00F5367C" w:rsidRDefault="00467DCA" w:rsidP="00F5367C">
      <w:pPr>
        <w:pStyle w:val="Opsomming"/>
      </w:pPr>
      <w:r w:rsidRPr="00F5367C">
        <w:t xml:space="preserve">De verdeling van deze filters aan de burgers gebeurt via de gemeenten. Hoe de dozen in de gemeente belanden, hangt af van de werkwijze die de provinciegouverneur zal  voorstellen. Vermoedelijk wordt vooral een beroep gedaan op de bestaande keten. Deze werkwijze zal dus verschillen van provincie tot provincie. </w:t>
      </w:r>
    </w:p>
    <w:p w14:paraId="13507DA1" w14:textId="77777777" w:rsidR="00467DCA" w:rsidRPr="00F5367C" w:rsidRDefault="00467DCA" w:rsidP="00F5367C">
      <w:pPr>
        <w:pStyle w:val="Opsomming"/>
      </w:pPr>
      <w:r w:rsidRPr="00F5367C">
        <w:t>De verdeling naar de gemeenten toe gebeurt in 6 golven, in een tijdspanne van 3 tot 29 mei. Op verschillende tijdstippen zullen er dus filters ter beschikking zijn bij de provincie. Dat betekent ook dat de filters niet meteen aan iedereen maar stelselmatig zullen kunnen worden verdeeld. (zie onder)</w:t>
      </w:r>
    </w:p>
    <w:p w14:paraId="11F03998" w14:textId="77777777" w:rsidR="00467DCA" w:rsidRPr="00F5367C" w:rsidRDefault="00467DCA" w:rsidP="00F5367C">
      <w:pPr>
        <w:pStyle w:val="Opsomming"/>
      </w:pPr>
      <w:r w:rsidRPr="00F5367C">
        <w:t xml:space="preserve">De mondmaskerfilters zijn, samen met de instructies per twee verpakt. Ze zullen aankomen in dozen van 500 pakketjes. </w:t>
      </w:r>
    </w:p>
    <w:p w14:paraId="47DE4739" w14:textId="77777777" w:rsidR="00467DCA" w:rsidRPr="00177187" w:rsidRDefault="00467DCA" w:rsidP="00F5367C">
      <w:pPr>
        <w:pStyle w:val="Opsomming"/>
        <w:rPr>
          <w:lang w:eastAsia="nl-BE"/>
        </w:rPr>
      </w:pPr>
      <w:r w:rsidRPr="00F5367C">
        <w:lastRenderedPageBreak/>
        <w:t>Het is de bedoeling dat elke inwoner van de gemeente vanaf 12 jaar een pakketje met twee mondmaskerfilters ontvangt. Hoe de gemeente dat doet, beslist ze zelf. Er zijn geen</w:t>
      </w:r>
      <w:r w:rsidRPr="00177187">
        <w:rPr>
          <w:lang w:eastAsia="nl-BE"/>
        </w:rPr>
        <w:t xml:space="preserve"> administratieve verplichtingen of verantwoordingsdocumenten. Het is ook het goed recht van burgers om de filters te weigeren, er geldt immers geen verplichting om ze te gebruiken.</w:t>
      </w:r>
    </w:p>
    <w:p w14:paraId="355F28BB" w14:textId="77777777" w:rsidR="00467DCA" w:rsidRPr="00F5367C" w:rsidRDefault="00467DCA" w:rsidP="00F5367C">
      <w:pPr>
        <w:pStyle w:val="Opsomming"/>
      </w:pPr>
      <w:r w:rsidRPr="00F5367C">
        <w:t xml:space="preserve">Het is belangrijk dat de gemeente een plan van aanpak uitdenkt, aangepast aan de lokale context. Dat gebeurt best op een manier die veiligheid voorop stelt en verder ook efficiënt en eenvoudig verloopt, aangepast aan de lokale context. Minister Geens zou waarschijnlijk radio- en </w:t>
      </w:r>
      <w:proofErr w:type="spellStart"/>
      <w:r w:rsidRPr="00F5367C">
        <w:t>tv-spots</w:t>
      </w:r>
      <w:proofErr w:type="spellEnd"/>
      <w:r w:rsidRPr="00F5367C">
        <w:t xml:space="preserve"> voorzien, burgers zouden dus ongeduldig kunnen worden, waardoor een heldere en klare communicatie des te belangrijk wordt. </w:t>
      </w:r>
    </w:p>
    <w:p w14:paraId="1EAA4B4D" w14:textId="77777777" w:rsidR="00467DCA" w:rsidRPr="00F5367C" w:rsidRDefault="00467DCA" w:rsidP="00F5367C">
      <w:pPr>
        <w:pStyle w:val="Opsomming"/>
      </w:pPr>
      <w:r w:rsidRPr="00F5367C">
        <w:t xml:space="preserve">De federale overheid heeft geen budget om de gemeenten te vergoeden hiervoor. De VVSG heeft erop aangedrongen om aan de filters geen administratieve verplichtingen of verantwoordingsstukken te koppelen. Dat is ook zo afgesproken met het kabinet van minister Geens.  </w:t>
      </w:r>
    </w:p>
    <w:p w14:paraId="061799C0" w14:textId="77777777" w:rsidR="00467DCA" w:rsidRPr="00177187" w:rsidRDefault="00467DCA" w:rsidP="00F5367C">
      <w:pPr>
        <w:pStyle w:val="Kop1"/>
        <w:rPr>
          <w:lang w:eastAsia="nl-BE"/>
        </w:rPr>
      </w:pPr>
      <w:r w:rsidRPr="00177187">
        <w:rPr>
          <w:lang w:eastAsia="nl-BE"/>
        </w:rPr>
        <w:t>Mondmaskers van de federale overheid</w:t>
      </w:r>
    </w:p>
    <w:p w14:paraId="527206E2" w14:textId="77777777" w:rsidR="00467DCA" w:rsidRPr="00177187" w:rsidRDefault="00467DCA" w:rsidP="00F5367C">
      <w:pPr>
        <w:rPr>
          <w:lang w:eastAsia="nl-BE"/>
        </w:rPr>
      </w:pPr>
      <w:r w:rsidRPr="00177187">
        <w:rPr>
          <w:rFonts w:cs="Arial"/>
          <w:lang w:eastAsia="nl-BE"/>
        </w:rPr>
        <w:t>In de media is regelmatig sprake van mondmaskers die door</w:t>
      </w:r>
      <w:r w:rsidRPr="00177187">
        <w:rPr>
          <w:b/>
          <w:bCs/>
          <w:lang w:eastAsia="nl-BE"/>
        </w:rPr>
        <w:t xml:space="preserve"> </w:t>
      </w:r>
      <w:r w:rsidRPr="00177187">
        <w:rPr>
          <w:lang w:eastAsia="nl-BE"/>
        </w:rPr>
        <w:t xml:space="preserve">de minister van Defensie zouden worden aangekocht. Hier heeft de VVSG nog geen officiële bevestiging van, niet over het aantal en niet over de verdeling ervan. </w:t>
      </w:r>
    </w:p>
    <w:p w14:paraId="7B7EE56A" w14:textId="77777777" w:rsidR="00467DCA" w:rsidRPr="00F5367C" w:rsidRDefault="00467DCA" w:rsidP="00F5367C">
      <w:pPr>
        <w:pStyle w:val="Kop1"/>
      </w:pPr>
      <w:r w:rsidRPr="00F5367C">
        <w:t xml:space="preserve">Tips voor verdeling van mondmaskerfilters en mondmaskers </w:t>
      </w:r>
    </w:p>
    <w:p w14:paraId="4E340121" w14:textId="77777777" w:rsidR="00467DCA" w:rsidRPr="00F5367C" w:rsidRDefault="00467DCA" w:rsidP="00F5367C">
      <w:pPr>
        <w:pStyle w:val="Kop2"/>
      </w:pPr>
      <w:r w:rsidRPr="00F5367C">
        <w:t>Algemene beschermingsmaatregelen</w:t>
      </w:r>
    </w:p>
    <w:p w14:paraId="3C1C1EF0" w14:textId="77777777" w:rsidR="00467DCA" w:rsidRPr="00177187" w:rsidRDefault="00467DCA" w:rsidP="009974B6">
      <w:pPr>
        <w:rPr>
          <w:lang w:eastAsia="nl-BE"/>
        </w:rPr>
      </w:pPr>
      <w:r w:rsidRPr="00177187">
        <w:t>Mondmaskers en mondmaskerfilters kunnen op verschillende manieren aan de inwoners aangereikt worden.</w:t>
      </w:r>
      <w:r w:rsidRPr="00177187">
        <w:rPr>
          <w:rFonts w:ascii="Roboto" w:hAnsi="Roboto" w:cs="Segoe UI"/>
          <w:sz w:val="24"/>
          <w:szCs w:val="24"/>
          <w:lang w:eastAsia="nl-BE"/>
        </w:rPr>
        <w:t xml:space="preserve"> </w:t>
      </w:r>
      <w:r w:rsidRPr="00177187">
        <w:rPr>
          <w:lang w:eastAsia="nl-BE"/>
        </w:rPr>
        <w:t>Belangrijk is dat de algemene beschermingsmaatregelen (</w:t>
      </w:r>
      <w:proofErr w:type="spellStart"/>
      <w:r w:rsidRPr="00177187">
        <w:rPr>
          <w:lang w:eastAsia="nl-BE"/>
        </w:rPr>
        <w:t>social</w:t>
      </w:r>
      <w:proofErr w:type="spellEnd"/>
      <w:r w:rsidRPr="00177187">
        <w:rPr>
          <w:lang w:eastAsia="nl-BE"/>
        </w:rPr>
        <w:t xml:space="preserve"> </w:t>
      </w:r>
      <w:proofErr w:type="spellStart"/>
      <w:r w:rsidRPr="00177187">
        <w:rPr>
          <w:lang w:eastAsia="nl-BE"/>
        </w:rPr>
        <w:t>distance</w:t>
      </w:r>
      <w:proofErr w:type="spellEnd"/>
      <w:r w:rsidRPr="00177187">
        <w:rPr>
          <w:lang w:eastAsia="nl-BE"/>
        </w:rPr>
        <w:t>/hygiëne) blijvend in acht worden genomen.</w:t>
      </w:r>
      <w:r w:rsidRPr="00177187">
        <w:rPr>
          <w:rFonts w:ascii="Calibri" w:hAnsi="Calibri" w:cs="Calibri"/>
          <w:lang w:eastAsia="nl-BE"/>
        </w:rPr>
        <w:t> </w:t>
      </w:r>
      <w:r w:rsidRPr="00177187">
        <w:rPr>
          <w:rFonts w:cs="Arial"/>
          <w:lang w:eastAsia="nl-BE"/>
        </w:rPr>
        <w:t>Ook ver</w:t>
      </w:r>
      <w:r w:rsidRPr="00177187">
        <w:rPr>
          <w:lang w:eastAsia="nl-BE"/>
        </w:rPr>
        <w:t>spilling en hamstergedrag moeten vermeden worden.</w:t>
      </w:r>
    </w:p>
    <w:p w14:paraId="1DDBAFC3" w14:textId="77777777" w:rsidR="00467DCA" w:rsidRPr="00F5367C" w:rsidRDefault="00467DCA" w:rsidP="00F5367C">
      <w:pPr>
        <w:pStyle w:val="Kop2"/>
      </w:pPr>
      <w:r w:rsidRPr="00F5367C">
        <w:t>Gecontroleerde verdeling of niet en het gebruik van personengegevens</w:t>
      </w:r>
    </w:p>
    <w:p w14:paraId="0FF285C3" w14:textId="77777777" w:rsidR="00467DCA" w:rsidRPr="00177187" w:rsidRDefault="00467DCA" w:rsidP="009974B6">
      <w:pPr>
        <w:rPr>
          <w:lang w:eastAsia="nl-BE"/>
        </w:rPr>
      </w:pPr>
      <w:r w:rsidRPr="00177187">
        <w:rPr>
          <w:lang w:eastAsia="nl-BE"/>
        </w:rPr>
        <w:t>Aangezien elke inwoner 1 pakketje mondmaskerfilters kan krijgen en op termijn 1 mondmasker (</w:t>
      </w:r>
      <w:proofErr w:type="spellStart"/>
      <w:r w:rsidRPr="00177187">
        <w:rPr>
          <w:lang w:eastAsia="nl-BE"/>
        </w:rPr>
        <w:t>o.v.</w:t>
      </w:r>
      <w:proofErr w:type="spellEnd"/>
      <w:r w:rsidRPr="00177187">
        <w:rPr>
          <w:lang w:eastAsia="nl-BE"/>
        </w:rPr>
        <w:t xml:space="preserve">), is het belangrijk dat de gemeente dit in goede banen leidt. </w:t>
      </w:r>
    </w:p>
    <w:p w14:paraId="66024CF9" w14:textId="77777777" w:rsidR="00467DCA" w:rsidRPr="00177187" w:rsidRDefault="00467DCA" w:rsidP="009974B6">
      <w:pPr>
        <w:rPr>
          <w:lang w:eastAsia="nl-BE"/>
        </w:rPr>
      </w:pPr>
      <w:r w:rsidRPr="00177187">
        <w:rPr>
          <w:lang w:eastAsia="nl-BE"/>
        </w:rPr>
        <w:t xml:space="preserve">De federale overheid verwacht voor de filters alleszins geen verantwoordingsstukken en zal ook geen controles doen. Het is dus aan de gemeente zelf om te beslissen hoe ze dit aanpakt. Mogelijk zal uw gemeente de komende weken én de </w:t>
      </w:r>
      <w:proofErr w:type="spellStart"/>
      <w:r w:rsidRPr="00177187">
        <w:rPr>
          <w:lang w:eastAsia="nl-BE"/>
        </w:rPr>
        <w:t>zelfaangekochte</w:t>
      </w:r>
      <w:proofErr w:type="spellEnd"/>
      <w:r w:rsidRPr="00177187">
        <w:rPr>
          <w:lang w:eastAsia="nl-BE"/>
        </w:rPr>
        <w:t xml:space="preserve"> mondmaskers, én de federale filters, én de federale mondmaskers moeten verdelen. Dat zal een combinatie van inzet van mensen, duidelijke communicatie, pragmatiek en geduld vergen.  </w:t>
      </w:r>
    </w:p>
    <w:p w14:paraId="014FE313" w14:textId="77777777" w:rsidR="00467DCA" w:rsidRPr="00177187" w:rsidRDefault="00467DCA" w:rsidP="009974B6">
      <w:pPr>
        <w:rPr>
          <w:lang w:eastAsia="nl-BE"/>
        </w:rPr>
      </w:pPr>
    </w:p>
    <w:p w14:paraId="70C6F19E" w14:textId="77777777" w:rsidR="00467DCA" w:rsidRPr="00177187" w:rsidRDefault="00467DCA" w:rsidP="009974B6">
      <w:pPr>
        <w:rPr>
          <w:lang w:eastAsia="nl-BE"/>
        </w:rPr>
      </w:pPr>
      <w:r w:rsidRPr="00177187">
        <w:rPr>
          <w:lang w:eastAsia="nl-BE"/>
        </w:rPr>
        <w:t>We zetten hieronder een paar mogelijkheden op een rijtje die ook gecombineerd kunnen worden toegepast. U zult ook in het achterhoofd moeten houden dat sommige mensen eerder nood zullen hebben aan ma</w:t>
      </w:r>
      <w:r w:rsidR="00A81641">
        <w:rPr>
          <w:lang w:eastAsia="nl-BE"/>
        </w:rPr>
        <w:t>sk</w:t>
      </w:r>
      <w:r w:rsidRPr="00177187">
        <w:rPr>
          <w:lang w:eastAsia="nl-BE"/>
        </w:rPr>
        <w:t xml:space="preserve">er/filter en dat de kans groot is dat u niet meteen over het materiaal beschikt om iedereen te bedienen. </w:t>
      </w:r>
    </w:p>
    <w:p w14:paraId="1B303090" w14:textId="77777777" w:rsidR="00467DCA" w:rsidRPr="00177187" w:rsidRDefault="00467DCA" w:rsidP="009974B6">
      <w:pPr>
        <w:rPr>
          <w:lang w:eastAsia="nl-BE"/>
        </w:rPr>
      </w:pPr>
      <w:r w:rsidRPr="00177187">
        <w:rPr>
          <w:lang w:eastAsia="nl-BE"/>
        </w:rPr>
        <w:lastRenderedPageBreak/>
        <w:t>Bij het verdelen van mondmaskers en/of filters aan de ruime bevolking zal de gemeente nood hebben aan lijsten met bevolkingsgegevens, die al dan niet gefilterd worden. Het betreft een verwerking van (gevoelige) persoonsgegevens en daarbij moeten een aantal basisvereisten nageleefd worden inzake de veilige verwerking ervan. Neem contact op met uw functionaris voor de gegevensbescherming om het gebruik van deze lijsten door medewerkers en vrijwilligers te bespreken en veilig te omkaderen.</w:t>
      </w:r>
    </w:p>
    <w:p w14:paraId="22C3D490" w14:textId="77777777" w:rsidR="00467DCA" w:rsidRPr="00177187" w:rsidRDefault="00467DCA" w:rsidP="009974B6">
      <w:pPr>
        <w:rPr>
          <w:lang w:eastAsia="nl-BE"/>
        </w:rPr>
      </w:pPr>
    </w:p>
    <w:p w14:paraId="4DBE6065" w14:textId="77777777" w:rsidR="00467DCA" w:rsidRPr="00177187" w:rsidRDefault="00467DCA" w:rsidP="009974B6">
      <w:pPr>
        <w:rPr>
          <w:lang w:eastAsia="nl-BE"/>
        </w:rPr>
      </w:pPr>
      <w:r w:rsidRPr="00177187">
        <w:rPr>
          <w:lang w:eastAsia="nl-BE"/>
        </w:rPr>
        <w:t>We geven u hierna een algemeen overzicht met een aantal basisvereisten en tips op basis van de insteken van een aantal leden van de VVSG-werkgroep informatieveiligheid. De bedeling zal in elke gemeente anders verlopen (bv. ophaalpunt, vrijwilligers), het is dus moeilijk om hier een standaardadvies te bezorgen.</w:t>
      </w:r>
    </w:p>
    <w:p w14:paraId="1B84D27E" w14:textId="77777777" w:rsidR="00467DCA" w:rsidRPr="00177187" w:rsidRDefault="00467DCA" w:rsidP="009974B6">
      <w:pPr>
        <w:rPr>
          <w:lang w:eastAsia="nl-BE"/>
        </w:rPr>
      </w:pPr>
    </w:p>
    <w:p w14:paraId="518BF068" w14:textId="77777777" w:rsidR="00467DCA" w:rsidRPr="00177187" w:rsidRDefault="00467DCA" w:rsidP="009974B6">
      <w:pPr>
        <w:rPr>
          <w:lang w:eastAsia="nl-BE"/>
        </w:rPr>
      </w:pPr>
      <w:r w:rsidRPr="00177187">
        <w:rPr>
          <w:lang w:eastAsia="nl-BE"/>
        </w:rPr>
        <w:t>Maak het onderscheid tussen de aanvraag en de verdeling om te bepalen of de verwerking van persoonsgegevens noodzakelijk en gerechtvaardigd is. U kunt hierbij als gerechtvaardigde verwerkingsgrondslag het algemeen belang (verlengstuk opdracht lokaal bestuur) hanteren, aangevuld met de bescherming van de vitale belangen van (kwetsbare) inwoners, met het doel het bestrijden van (de gevolgen van) epidemieën. Bij voorkeur laat u hierbij het gebruik van gegevens uit het bevolkingsregister bevestigen door het college van burgemeester en schepenen.</w:t>
      </w:r>
    </w:p>
    <w:p w14:paraId="0092AE4F" w14:textId="77777777" w:rsidR="00467DCA" w:rsidRPr="00177187" w:rsidRDefault="00467DCA" w:rsidP="00467DCA">
      <w:pPr>
        <w:jc w:val="both"/>
        <w:rPr>
          <w:color w:val="7F7F7F" w:themeColor="text2" w:themeTint="80"/>
          <w:lang w:eastAsia="nl-BE"/>
        </w:rPr>
      </w:pPr>
    </w:p>
    <w:p w14:paraId="1635CF17" w14:textId="77777777" w:rsidR="00467DCA" w:rsidRPr="00177187" w:rsidRDefault="00467DCA" w:rsidP="009974B6">
      <w:pPr>
        <w:pStyle w:val="Opsomming"/>
        <w:rPr>
          <w:lang w:eastAsia="nl-BE"/>
        </w:rPr>
      </w:pPr>
      <w:r w:rsidRPr="00177187">
        <w:rPr>
          <w:lang w:eastAsia="nl-BE"/>
        </w:rPr>
        <w:t>Beperk het aantal medewerkers dat zicht krijgt op de lijsten met persoonsgegevens en vermijd dat vrijwilligers deze lijsten zien. Deze worden bij voorkeur door één of meer centrale medewerkers bijgehouden en vervolgens gecategoriseerd. De lijsten moeten afgesloten en veilig bewaard worden, niet langer dan nodig voor het doel. Vernietig deze lijsten nadat de voorbereiding klaar is. Een aantal softwareleveranciers hebben reeds voorzien om lijsten uit het bevolkingsregister te trekken waarbij categorisering op leeftijdsgroep kan (bv. CEVI).</w:t>
      </w:r>
    </w:p>
    <w:p w14:paraId="29565649" w14:textId="77777777" w:rsidR="00467DCA" w:rsidRPr="00177187" w:rsidRDefault="009974B6" w:rsidP="009974B6">
      <w:pPr>
        <w:pStyle w:val="Opsomming"/>
        <w:rPr>
          <w:lang w:eastAsia="nl-BE"/>
        </w:rPr>
      </w:pPr>
      <w:r>
        <w:rPr>
          <w:lang w:eastAsia="nl-BE"/>
        </w:rPr>
        <w:t>M</w:t>
      </w:r>
      <w:r w:rsidR="00467DCA" w:rsidRPr="00177187">
        <w:rPr>
          <w:lang w:eastAsia="nl-BE"/>
        </w:rPr>
        <w:t>aak de afweging of een verwerking van persoonsgegevens noodzakelijk is om het doel te bereiken. Mogelijks bestaan er werkwijzen waarbij geen verwerking van persoonsgegevens noodzakelijk is (bv. werken met afhaalpunten of met kleurcodes eerder dan met persoonsgegevens voor onderscheid leeftijd/geslacht).</w:t>
      </w:r>
    </w:p>
    <w:p w14:paraId="703904F2" w14:textId="77777777" w:rsidR="00467DCA" w:rsidRPr="00177187" w:rsidRDefault="00467DCA" w:rsidP="009974B6">
      <w:pPr>
        <w:pStyle w:val="Opsomming"/>
        <w:rPr>
          <w:lang w:eastAsia="nl-BE"/>
        </w:rPr>
      </w:pPr>
      <w:r w:rsidRPr="00177187">
        <w:rPr>
          <w:lang w:eastAsia="nl-BE"/>
        </w:rPr>
        <w:t>Het kan gerechtvaardigd zijn om persoonsgegevens te verwerken als er geen andere manier bestaat om het doel te bereiken (bv. verdelen onder een bepaalde groep inwoners) waarbij ook hier de verwerking moet afgewogen worden tegenover het doel (bv. is het nodig om een gepersonaliseerd mondmasker te bezorgen of volstaat een standaard mondmasker, is het nodig om het geslacht/geboortejaar te vermelden of volstaat “jonger/ouder dan”, “kleur A man, kleur B vrouw, kleur C kind”).</w:t>
      </w:r>
    </w:p>
    <w:p w14:paraId="567FB8FA" w14:textId="77777777" w:rsidR="00467DCA" w:rsidRPr="00177187" w:rsidRDefault="00467DCA" w:rsidP="009974B6">
      <w:pPr>
        <w:pStyle w:val="Opsomming"/>
        <w:rPr>
          <w:lang w:eastAsia="nl-BE"/>
        </w:rPr>
      </w:pPr>
      <w:r w:rsidRPr="00177187">
        <w:rPr>
          <w:lang w:eastAsia="nl-BE"/>
        </w:rPr>
        <w:t>Het is een optie dat men mondmaskers voor kwetsbare personen aan huis levert en voor andere burgers een standaardpakket levert aan huis met de mogelijkheid om bijkomende mondmaskers op een verdeelpunt af te halen.</w:t>
      </w:r>
    </w:p>
    <w:p w14:paraId="7CE83731" w14:textId="77777777" w:rsidR="00467DCA" w:rsidRPr="00177187" w:rsidRDefault="00467DCA" w:rsidP="00467DCA">
      <w:pPr>
        <w:jc w:val="both"/>
        <w:rPr>
          <w:color w:val="7F7F7F" w:themeColor="text2" w:themeTint="80"/>
          <w:lang w:eastAsia="nl-BE"/>
        </w:rPr>
      </w:pPr>
    </w:p>
    <w:p w14:paraId="739A53F9" w14:textId="77777777" w:rsidR="00467DCA" w:rsidRPr="00177187" w:rsidRDefault="00467DCA" w:rsidP="009974B6">
      <w:pPr>
        <w:pStyle w:val="Opsomming"/>
        <w:rPr>
          <w:lang w:eastAsia="nl-BE"/>
        </w:rPr>
      </w:pPr>
      <w:r w:rsidRPr="00177187">
        <w:rPr>
          <w:lang w:eastAsia="nl-BE"/>
        </w:rPr>
        <w:lastRenderedPageBreak/>
        <w:t xml:space="preserve">Via </w:t>
      </w:r>
      <w:proofErr w:type="spellStart"/>
      <w:r w:rsidRPr="00177187">
        <w:rPr>
          <w:lang w:eastAsia="nl-BE"/>
        </w:rPr>
        <w:t>via</w:t>
      </w:r>
      <w:proofErr w:type="spellEnd"/>
      <w:r w:rsidRPr="00177187">
        <w:rPr>
          <w:lang w:eastAsia="nl-BE"/>
        </w:rPr>
        <w:t xml:space="preserve"> persoonsgegevens verzamelen is in ieder geval af te raden. Gebruik steeds authentieke bronnen (bv. bevolkingsregister) in plaats van adresboekjes die door andere diensten, personen of organisaties worden bijgehouden.</w:t>
      </w:r>
    </w:p>
    <w:p w14:paraId="02947D5C" w14:textId="77777777" w:rsidR="00467DCA" w:rsidRPr="00177187" w:rsidRDefault="00467DCA" w:rsidP="009974B6">
      <w:pPr>
        <w:pStyle w:val="Opsomming"/>
        <w:rPr>
          <w:lang w:eastAsia="nl-BE"/>
        </w:rPr>
      </w:pPr>
      <w:r w:rsidRPr="00177187">
        <w:rPr>
          <w:lang w:eastAsia="nl-BE"/>
        </w:rPr>
        <w:t>Het verdelen van enveloppes via B-Post lijkt minder een probleem dan het vullen van enveloppes met mondmaskers en het noteren van de adressen door vrijwilligers.</w:t>
      </w:r>
    </w:p>
    <w:p w14:paraId="1599D651" w14:textId="77777777" w:rsidR="00467DCA" w:rsidRPr="00177187" w:rsidRDefault="00467DCA" w:rsidP="009974B6">
      <w:pPr>
        <w:pStyle w:val="Opsomming"/>
        <w:numPr>
          <w:ilvl w:val="0"/>
          <w:numId w:val="0"/>
        </w:numPr>
        <w:ind w:left="720"/>
        <w:rPr>
          <w:lang w:eastAsia="nl-BE"/>
        </w:rPr>
      </w:pPr>
    </w:p>
    <w:p w14:paraId="49BF9521" w14:textId="77777777" w:rsidR="00467DCA" w:rsidRPr="00177187" w:rsidRDefault="00467DCA" w:rsidP="009974B6">
      <w:pPr>
        <w:rPr>
          <w:lang w:eastAsia="nl-BE"/>
        </w:rPr>
      </w:pPr>
      <w:r w:rsidRPr="00177187">
        <w:rPr>
          <w:lang w:eastAsia="nl-BE"/>
        </w:rPr>
        <w:t>Intussen richten lokale besturen samenwerkingsplatforms op voor de productie en/of het (voorbereiden van) de verdeling van mondmaskers en/of filters. Het kan niet de bedoeling zijn dat vrijwilligers de namenlijst of gepersonaliseerde etiketten te zien krijgen. In veel besturen zal men op enveloppes enkel het adres vermelden en het aantal personen jonger/ouder dan 12 jaar op het adres. Voor vrijwilligers raden we het afsluiten van een vertrouwelijkheidsverklaring aan.</w:t>
      </w:r>
    </w:p>
    <w:p w14:paraId="55C8EA34" w14:textId="77777777" w:rsidR="00467DCA" w:rsidRPr="00177187" w:rsidRDefault="00467DCA" w:rsidP="00F5367C">
      <w:pPr>
        <w:pStyle w:val="Kop2"/>
        <w:rPr>
          <w:lang w:eastAsia="nl-BE"/>
        </w:rPr>
      </w:pPr>
      <w:r w:rsidRPr="00177187">
        <w:rPr>
          <w:lang w:eastAsia="nl-BE"/>
        </w:rPr>
        <w:t>Verspreiding via lokale punten</w:t>
      </w:r>
    </w:p>
    <w:p w14:paraId="17CDB737" w14:textId="77777777" w:rsidR="00467DCA" w:rsidRPr="00177187" w:rsidRDefault="00467DCA" w:rsidP="009974B6">
      <w:pPr>
        <w:rPr>
          <w:lang w:eastAsia="nl-BE"/>
        </w:rPr>
      </w:pPr>
      <w:r w:rsidRPr="00177187">
        <w:rPr>
          <w:lang w:eastAsia="nl-BE"/>
        </w:rPr>
        <w:t xml:space="preserve">Het kan zijn dat de gemeente beschikt over een aantal strategische hotspots waar mensen vlot terecht kunnen, denk bijvoorbeeld aan apotheken.  Dat kan een piste zijn, al moet een stormloop vermeden worden met als gevolg lange wachtrijen en te veel mensen op een te kleine oppervlakte. Ook bijvoorbeeld buurtwinkels, supermarkten of bakkers zijn een mogelijkheid. Er bestaan geen algemene afspraken met deze sectoren, of ze op de vraag ingaan zal dus afhangen van de lokale situatie. </w:t>
      </w:r>
    </w:p>
    <w:p w14:paraId="49FA8927" w14:textId="77777777" w:rsidR="00467DCA" w:rsidRPr="00177187" w:rsidRDefault="00467DCA" w:rsidP="00F5367C">
      <w:pPr>
        <w:pStyle w:val="Kop2"/>
        <w:rPr>
          <w:lang w:eastAsia="nl-BE"/>
        </w:rPr>
      </w:pPr>
      <w:r w:rsidRPr="00177187">
        <w:rPr>
          <w:lang w:eastAsia="nl-BE"/>
        </w:rPr>
        <w:t>Verspreiding via Wijkwerkers (vroegere PWA)</w:t>
      </w:r>
    </w:p>
    <w:p w14:paraId="3904605D" w14:textId="77777777" w:rsidR="00DC794A" w:rsidRDefault="00DC794A" w:rsidP="00DC794A">
      <w:pPr>
        <w:rPr>
          <w:color w:val="auto"/>
          <w:szCs w:val="22"/>
          <w:lang w:eastAsia="en-US"/>
        </w:rPr>
      </w:pPr>
      <w:r>
        <w:rPr>
          <w:lang w:eastAsia="nl-BE"/>
        </w:rPr>
        <w:t>Door de coronasituatie hebben een aantal wijkwerkers (</w:t>
      </w:r>
      <w:proofErr w:type="spellStart"/>
      <w:r>
        <w:rPr>
          <w:lang w:eastAsia="nl-BE"/>
        </w:rPr>
        <w:t>cfr</w:t>
      </w:r>
      <w:proofErr w:type="spellEnd"/>
      <w:r>
        <w:rPr>
          <w:lang w:eastAsia="nl-BE"/>
        </w:rPr>
        <w:t xml:space="preserve">. vroegere PWA) op dit moment weinig of geen opdrachten. Het verdelen van mondmaskers is </w:t>
      </w:r>
      <w:r>
        <w:t xml:space="preserve">een mooie opportuniteit om hiervoor wijkwerkers in te zetten in opdracht van de gemeenten. </w:t>
      </w:r>
    </w:p>
    <w:p w14:paraId="77F192D8" w14:textId="77777777" w:rsidR="00DC794A" w:rsidRDefault="00DC794A" w:rsidP="00DC794A">
      <w:r>
        <w:t xml:space="preserve">De wijkwerkers kunnen volgende taken opnemen: </w:t>
      </w:r>
      <w:proofErr w:type="spellStart"/>
      <w:r>
        <w:t>herverpakken</w:t>
      </w:r>
      <w:proofErr w:type="spellEnd"/>
      <w:r>
        <w:t xml:space="preserve"> (per adres), de mailing voorbereiden, en de huis-aan- huisbedeling zelf (of hulp bij bedeling via afhaalpunt deelgemeenten), enz...  Je kan hiervoor best contact opnemen met de </w:t>
      </w:r>
      <w:hyperlink r:id="rId13" w:history="1">
        <w:r w:rsidRPr="00DC794A">
          <w:rPr>
            <w:u w:val="single"/>
          </w:rPr>
          <w:t>wi</w:t>
        </w:r>
        <w:r w:rsidRPr="00DC794A">
          <w:rPr>
            <w:u w:val="single"/>
          </w:rPr>
          <w:t>j</w:t>
        </w:r>
        <w:r w:rsidRPr="00DC794A">
          <w:rPr>
            <w:u w:val="single"/>
          </w:rPr>
          <w:t>k-werk organisatoren</w:t>
        </w:r>
      </w:hyperlink>
      <w:r>
        <w:rPr>
          <w:u w:val="single"/>
        </w:rPr>
        <w:t xml:space="preserve"> </w:t>
      </w:r>
      <w:r>
        <w:t>uit de eigen regio.</w:t>
      </w:r>
    </w:p>
    <w:p w14:paraId="3C67BF8C" w14:textId="77777777" w:rsidR="00467DCA" w:rsidRPr="00177187" w:rsidRDefault="00467DCA" w:rsidP="00F5367C">
      <w:pPr>
        <w:pStyle w:val="Kop2"/>
        <w:rPr>
          <w:lang w:eastAsia="nl-BE"/>
        </w:rPr>
      </w:pPr>
      <w:r w:rsidRPr="00177187">
        <w:rPr>
          <w:lang w:eastAsia="nl-BE"/>
        </w:rPr>
        <w:t xml:space="preserve">Verspreiding via </w:t>
      </w:r>
      <w:proofErr w:type="spellStart"/>
      <w:r w:rsidRPr="00177187">
        <w:rPr>
          <w:lang w:eastAsia="nl-BE"/>
        </w:rPr>
        <w:t>intermediairen</w:t>
      </w:r>
      <w:proofErr w:type="spellEnd"/>
    </w:p>
    <w:p w14:paraId="732C239D" w14:textId="77777777" w:rsidR="00467DCA" w:rsidRPr="009974B6" w:rsidRDefault="00706660" w:rsidP="009974B6">
      <w:pPr>
        <w:pStyle w:val="Opsomming"/>
      </w:pPr>
      <w:proofErr w:type="spellStart"/>
      <w:r>
        <w:t>I</w:t>
      </w:r>
      <w:r w:rsidR="00467DCA" w:rsidRPr="009974B6">
        <w:t>ntermediairen</w:t>
      </w:r>
      <w:proofErr w:type="spellEnd"/>
      <w:r w:rsidR="00467DCA" w:rsidRPr="009974B6">
        <w:t xml:space="preserve"> (jeugdverenigingen, sportverenigingen, wandelverenigingen, verenigingen kwetsbare groepen,...) op het grondgebied inschakelen om ze te bussen, kan natuurlijk ook. Je kan als lokaal bestuur hiervoor eventueel een kleine vergoeding voorzien. Veel verenigingen hebben door de coronacrisis wel wat verlies geleden (vb. geen eetfestijnen, geen optredens,…). Ze moeten dan een lijst van de gemeente meekrijgen zodat ze weten hoeveel pakketjes op welk adres afgeleverd moeten worden. </w:t>
      </w:r>
    </w:p>
    <w:p w14:paraId="7F5F425B" w14:textId="77777777" w:rsidR="00467DCA" w:rsidRPr="009974B6" w:rsidRDefault="00467DCA" w:rsidP="009974B6">
      <w:pPr>
        <w:pStyle w:val="Opsomming"/>
      </w:pPr>
      <w:r w:rsidRPr="009974B6">
        <w:t>Lokale vrijwilligers van het Rode Kruis vragen om in de brievenbussen te steken. Voorwaarden idem als hierboven</w:t>
      </w:r>
      <w:r w:rsidR="00706660">
        <w:t>.</w:t>
      </w:r>
    </w:p>
    <w:p w14:paraId="048194DF" w14:textId="77777777" w:rsidR="00467DCA" w:rsidRPr="009974B6" w:rsidRDefault="00467DCA" w:rsidP="009974B6">
      <w:pPr>
        <w:pStyle w:val="Opsomming"/>
      </w:pPr>
      <w:r w:rsidRPr="009974B6">
        <w:t xml:space="preserve">Een beroep doen op de vrijwilligersplatformen die naar aanleiding van de Coronacrisis ontstaan zijn en waarmee de gemeenten samenwerken. De vrijwilligers die aangesloten zijn op zo’n platform kunnen ingeschakeld worden. </w:t>
      </w:r>
    </w:p>
    <w:p w14:paraId="7A38F391" w14:textId="77777777" w:rsidR="00467DCA" w:rsidRPr="00177187" w:rsidRDefault="00467DCA" w:rsidP="00F5367C">
      <w:pPr>
        <w:pStyle w:val="Kop2"/>
        <w:rPr>
          <w:lang w:eastAsia="nl-BE"/>
        </w:rPr>
      </w:pPr>
      <w:r w:rsidRPr="00177187">
        <w:rPr>
          <w:lang w:eastAsia="nl-BE"/>
        </w:rPr>
        <w:lastRenderedPageBreak/>
        <w:t xml:space="preserve">Verdeling door eigen gemeentepersoneel of specifieke diensten </w:t>
      </w:r>
    </w:p>
    <w:p w14:paraId="75E50998" w14:textId="77777777" w:rsidR="00467DCA" w:rsidRPr="00177187" w:rsidRDefault="00467DCA" w:rsidP="009974B6">
      <w:pPr>
        <w:rPr>
          <w:lang w:eastAsia="nl-BE"/>
        </w:rPr>
      </w:pPr>
      <w:r w:rsidRPr="00177187">
        <w:rPr>
          <w:lang w:eastAsia="nl-BE"/>
        </w:rPr>
        <w:t xml:space="preserve">De gemeente kan het materiaal ook laten ronddragen door eigen personeelsleden, al dan niet in combinatie met een ploeg vrijwilligers. </w:t>
      </w:r>
    </w:p>
    <w:p w14:paraId="6EADF93D" w14:textId="77777777" w:rsidR="00467DCA" w:rsidRPr="00177187" w:rsidRDefault="00467DCA" w:rsidP="009974B6">
      <w:pPr>
        <w:rPr>
          <w:lang w:eastAsia="nl-BE"/>
        </w:rPr>
      </w:pPr>
      <w:r w:rsidRPr="00177187">
        <w:rPr>
          <w:lang w:eastAsia="nl-BE"/>
        </w:rPr>
        <w:t xml:space="preserve">De diensten van de gemeente zijn steeds aan het werk gebleven, zij het onder gewijzigde omstandigheden. Een aantal specifieke diensten staan nog steeds in nauw contact met meer kwetsbare groepen (mensen in armoede, anderstalige nieuwkomers, oudere mensen,…) al zijn de arbeidsomstandigheden anders. Zo gaan de maatschappelijke werkers van het OCMW voorlopig bijvoorbeeld niet op huisbezoek. De </w:t>
      </w:r>
      <w:proofErr w:type="spellStart"/>
      <w:r w:rsidRPr="00177187">
        <w:rPr>
          <w:lang w:eastAsia="nl-BE"/>
        </w:rPr>
        <w:t>OCMW’s</w:t>
      </w:r>
      <w:proofErr w:type="spellEnd"/>
      <w:r w:rsidRPr="00177187">
        <w:rPr>
          <w:lang w:eastAsia="nl-BE"/>
        </w:rPr>
        <w:t xml:space="preserve"> hebben wel een goed zicht op de meest kwetsbaren in de stad of gemeente. Zo kunnen zij -</w:t>
      </w:r>
      <w:r w:rsidR="00706660">
        <w:rPr>
          <w:lang w:eastAsia="nl-BE"/>
        </w:rPr>
        <w:t xml:space="preserve"> </w:t>
      </w:r>
      <w:r w:rsidRPr="00177187">
        <w:rPr>
          <w:lang w:eastAsia="nl-BE"/>
        </w:rPr>
        <w:t>al dan niet in partnerschap met een andere organisatie</w:t>
      </w:r>
      <w:r w:rsidR="00706660">
        <w:rPr>
          <w:lang w:eastAsia="nl-BE"/>
        </w:rPr>
        <w:t xml:space="preserve"> </w:t>
      </w:r>
      <w:r w:rsidRPr="00177187">
        <w:rPr>
          <w:lang w:eastAsia="nl-BE"/>
        </w:rPr>
        <w:t xml:space="preserve">- een rol spelen in het verzekeren van mondmaskers aan dak- en thuislozen, of andere mensen die geen postadres hebben.  Andere diensten zoals thuiszorg of afvalintercommunales gaan wel nog bij de mensen langs. Of zij aangesproken kunnen worden om een rol te spelen in de verdeling zal erg afhangen van de lokale situatie. Op basis van de signalen die we op het terrein krijgen, lijkt het de VVSG voorlopig geen goed idee om bijvoorbeeld de thuiszorgdiensten in te schakelen: zij kregen er de afgelopen weken heel wat zorgtaken bij (schakelzorg, cohortezorg,…. ) en in vele gevallen zit het water hen aan de lippen. </w:t>
      </w:r>
    </w:p>
    <w:p w14:paraId="233F7E17" w14:textId="77777777" w:rsidR="00467DCA" w:rsidRPr="00177187" w:rsidRDefault="00467DCA" w:rsidP="00F5367C">
      <w:pPr>
        <w:pStyle w:val="Kop2"/>
        <w:rPr>
          <w:lang w:eastAsia="nl-BE"/>
        </w:rPr>
      </w:pPr>
      <w:r w:rsidRPr="00177187">
        <w:rPr>
          <w:lang w:eastAsia="nl-BE"/>
        </w:rPr>
        <w:t>Verspreiding door afhaling</w:t>
      </w:r>
    </w:p>
    <w:p w14:paraId="55D5059B" w14:textId="77777777" w:rsidR="00467DCA" w:rsidRPr="00177187" w:rsidRDefault="00467DCA" w:rsidP="009974B6">
      <w:pPr>
        <w:rPr>
          <w:lang w:eastAsia="nl-BE"/>
        </w:rPr>
      </w:pPr>
      <w:r w:rsidRPr="00177187">
        <w:rPr>
          <w:lang w:eastAsia="nl-BE"/>
        </w:rPr>
        <w:t>Het lokale bestuur kan ervoor opteren het beschermingsmateriaal ter beschikking te stellen op verschillende afhaalpunten.</w:t>
      </w:r>
      <w:r w:rsidRPr="00177187">
        <w:rPr>
          <w:rFonts w:ascii="Calibri" w:hAnsi="Calibri" w:cs="Calibri"/>
          <w:lang w:eastAsia="nl-BE"/>
        </w:rPr>
        <w:t> </w:t>
      </w:r>
      <w:proofErr w:type="spellStart"/>
      <w:r w:rsidRPr="00177187">
        <w:rPr>
          <w:lang w:eastAsia="nl-BE"/>
        </w:rPr>
        <w:t>Cfr</w:t>
      </w:r>
      <w:proofErr w:type="spellEnd"/>
      <w:r w:rsidRPr="00177187">
        <w:rPr>
          <w:lang w:eastAsia="nl-BE"/>
        </w:rPr>
        <w:t>. de bedeling / verkoop van huisvuilzakken. Hiervoor kunnen ook wijkwerkers (vroegere PWA) ingeschakeld worden. Zie hierboven.</w:t>
      </w:r>
    </w:p>
    <w:p w14:paraId="6844EF8F" w14:textId="77777777" w:rsidR="00467DCA" w:rsidRPr="009974B6" w:rsidRDefault="00706660" w:rsidP="009974B6">
      <w:pPr>
        <w:pStyle w:val="Opsomming"/>
      </w:pPr>
      <w:r>
        <w:t>De d</w:t>
      </w:r>
      <w:r w:rsidR="00467DCA" w:rsidRPr="009974B6">
        <w:t xml:space="preserve">ienst bevolking werkt deze dagen vaak op afspraak. Je kan inwoners vragen een afspraak te maken bij deze of een andere dienst. Eventueel kunnen meerdere diensten tegelijk </w:t>
      </w:r>
      <w:proofErr w:type="spellStart"/>
      <w:r w:rsidR="00467DCA" w:rsidRPr="009974B6">
        <w:t>inschakeld</w:t>
      </w:r>
      <w:proofErr w:type="spellEnd"/>
      <w:r w:rsidR="00467DCA" w:rsidRPr="009974B6">
        <w:t xml:space="preserve"> worden. Dit moet wel op een gecoördineerde manier gebeuren, gelet op de veiligheidsvoorschriften. Je kan daarbij de inwoners de kans geven om het materiaal ook mee te nemen voor familieleden/vrienden en vragen dat slechts 1 persoon per gezin langskomt. Registreren kan in</w:t>
      </w:r>
      <w:r>
        <w:t xml:space="preserve"> d</w:t>
      </w:r>
      <w:r w:rsidR="00467DCA" w:rsidRPr="009974B6">
        <w:t xml:space="preserve">at geval aangewezen zijn. </w:t>
      </w:r>
    </w:p>
    <w:p w14:paraId="37A74280" w14:textId="77777777" w:rsidR="00467DCA" w:rsidRPr="009974B6" w:rsidRDefault="00467DCA" w:rsidP="009974B6">
      <w:pPr>
        <w:pStyle w:val="Opsomming"/>
      </w:pPr>
      <w:r w:rsidRPr="009974B6">
        <w:t>Organiseren van afhalen op afspraak:</w:t>
      </w:r>
      <w:r w:rsidRPr="009974B6">
        <w:tab/>
      </w:r>
    </w:p>
    <w:p w14:paraId="26AF0484" w14:textId="77777777" w:rsidR="00467DCA" w:rsidRPr="009974B6" w:rsidRDefault="00467DCA" w:rsidP="009974B6">
      <w:pPr>
        <w:pStyle w:val="Opsomming"/>
        <w:numPr>
          <w:ilvl w:val="1"/>
          <w:numId w:val="26"/>
        </w:numPr>
      </w:pPr>
      <w:r w:rsidRPr="009974B6">
        <w:t xml:space="preserve">Telefonisch, via mail en onlineplatform. Het onlineplatform moet toelaten dat de inwoner een datum en een uur kan reserveren. </w:t>
      </w:r>
    </w:p>
    <w:p w14:paraId="234CF187" w14:textId="77777777" w:rsidR="00467DCA" w:rsidRPr="009974B6" w:rsidRDefault="00467DCA" w:rsidP="009974B6">
      <w:pPr>
        <w:pStyle w:val="Opsomming"/>
        <w:numPr>
          <w:ilvl w:val="1"/>
          <w:numId w:val="26"/>
        </w:numPr>
      </w:pPr>
      <w:r w:rsidRPr="009974B6">
        <w:t>Via afhaalbonnen voor extra maskers of filters</w:t>
      </w:r>
    </w:p>
    <w:p w14:paraId="59DA9D03" w14:textId="2D3AB5E8" w:rsidR="00467DCA" w:rsidRPr="009974B6" w:rsidRDefault="00467DCA" w:rsidP="009974B6">
      <w:pPr>
        <w:pStyle w:val="Opsomming"/>
        <w:rPr>
          <w:rFonts w:eastAsiaTheme="minorHAnsi"/>
        </w:rPr>
      </w:pPr>
      <w:r w:rsidRPr="009974B6">
        <w:t>Worden er meer mondmaskers of filters per gemeente voorzien dan er inwoners zijn? Dan zou het nuttig kunnen zijn dat sommige diensten (bv</w:t>
      </w:r>
      <w:r w:rsidR="00B8776E">
        <w:t>.</w:t>
      </w:r>
      <w:r w:rsidRPr="009974B6">
        <w:t xml:space="preserve"> sociale dienst </w:t>
      </w:r>
      <w:r w:rsidR="00B8776E">
        <w:t>OCMW</w:t>
      </w:r>
      <w:r w:rsidRPr="009974B6">
        <w:t>) een extra voorraad hebben om bv</w:t>
      </w:r>
      <w:r w:rsidR="00706660">
        <w:t>.</w:t>
      </w:r>
      <w:r w:rsidRPr="009974B6">
        <w:t xml:space="preserve"> aan cliënten mee te geven of bij te hebben wanneer cliëntcontact noodzakelijk is. </w:t>
      </w:r>
    </w:p>
    <w:p w14:paraId="32C6552E" w14:textId="77777777" w:rsidR="00467DCA" w:rsidRPr="009974B6" w:rsidRDefault="00467DCA" w:rsidP="009974B6">
      <w:pPr>
        <w:pStyle w:val="Opsomming"/>
        <w:rPr>
          <w:rFonts w:eastAsiaTheme="minorHAnsi"/>
        </w:rPr>
      </w:pPr>
      <w:r w:rsidRPr="009974B6">
        <w:t xml:space="preserve">Afhaling kan ook een stap zijn na een eerste verdeling, enkel voor extra of specifieke noden. </w:t>
      </w:r>
    </w:p>
    <w:p w14:paraId="7DBE9E6C" w14:textId="77777777" w:rsidR="00467DCA" w:rsidRPr="009974B6" w:rsidRDefault="00467DCA" w:rsidP="009974B6">
      <w:pPr>
        <w:pStyle w:val="Opsomming"/>
        <w:numPr>
          <w:ilvl w:val="0"/>
          <w:numId w:val="0"/>
        </w:numPr>
        <w:ind w:left="360"/>
      </w:pPr>
    </w:p>
    <w:p w14:paraId="14D097D6" w14:textId="77777777" w:rsidR="00467DCA" w:rsidRPr="00177187" w:rsidRDefault="00467DCA" w:rsidP="00F5367C">
      <w:pPr>
        <w:pStyle w:val="Kop2"/>
        <w:rPr>
          <w:lang w:eastAsia="nl-BE"/>
        </w:rPr>
      </w:pPr>
      <w:r w:rsidRPr="00177187">
        <w:rPr>
          <w:lang w:eastAsia="nl-BE"/>
        </w:rPr>
        <w:t>Verspreiding per post, geadresseerd</w:t>
      </w:r>
    </w:p>
    <w:p w14:paraId="215DB74C" w14:textId="77777777" w:rsidR="00467DCA" w:rsidRPr="00177187" w:rsidRDefault="00467DCA" w:rsidP="009974B6">
      <w:pPr>
        <w:rPr>
          <w:lang w:eastAsia="nl-BE"/>
        </w:rPr>
      </w:pPr>
      <w:r w:rsidRPr="00177187">
        <w:rPr>
          <w:lang w:eastAsia="nl-BE"/>
        </w:rPr>
        <w:t>Je</w:t>
      </w:r>
      <w:r w:rsidRPr="00177187">
        <w:rPr>
          <w:rFonts w:ascii="Calibri" w:hAnsi="Calibri" w:cs="Calibri"/>
          <w:lang w:eastAsia="nl-BE"/>
        </w:rPr>
        <w:t> </w:t>
      </w:r>
      <w:r w:rsidRPr="00177187">
        <w:rPr>
          <w:lang w:eastAsia="nl-BE"/>
        </w:rPr>
        <w:t>kan hierbij opteren voor een samenwerking met een handlingsbedrijf</w:t>
      </w:r>
      <w:r w:rsidRPr="00177187">
        <w:rPr>
          <w:rFonts w:ascii="Calibri" w:hAnsi="Calibri" w:cs="Calibri"/>
          <w:lang w:eastAsia="nl-BE"/>
        </w:rPr>
        <w:t> </w:t>
      </w:r>
      <w:r w:rsidRPr="00177187">
        <w:rPr>
          <w:lang w:eastAsia="nl-BE"/>
        </w:rPr>
        <w:t>dat onder meer volgende taken op zich kan nemen:</w:t>
      </w:r>
    </w:p>
    <w:p w14:paraId="234DAE2F" w14:textId="77777777" w:rsidR="00467DCA" w:rsidRPr="009974B6" w:rsidRDefault="00467DCA" w:rsidP="009974B6">
      <w:pPr>
        <w:pStyle w:val="Opsomming"/>
      </w:pPr>
      <w:r w:rsidRPr="009974B6">
        <w:lastRenderedPageBreak/>
        <w:t>Het samenvoegen van het materiaal met eventueel gepersonaliseerd drukwerk (brief van het bestuur, toelichting van de gebruiksvoorschriften, de mondmaskers die de gemeente zelf aankocht, enz.).</w:t>
      </w:r>
    </w:p>
    <w:p w14:paraId="7620172A" w14:textId="77777777" w:rsidR="00467DCA" w:rsidRPr="009974B6" w:rsidRDefault="00467DCA" w:rsidP="009974B6">
      <w:pPr>
        <w:pStyle w:val="Opsomming"/>
      </w:pPr>
      <w:r w:rsidRPr="009974B6">
        <w:t>Het aanbrengen van de adressen op de verzendomslag. De uitwisseling van deze gegevens moet daarbij voldoen aan de regelgeving op het vlak van de bescherming van de persoonsgegevens.</w:t>
      </w:r>
    </w:p>
    <w:p w14:paraId="48259B25" w14:textId="77777777" w:rsidR="00467DCA" w:rsidRPr="009974B6" w:rsidRDefault="00467DCA" w:rsidP="009974B6">
      <w:pPr>
        <w:pStyle w:val="Opsomming"/>
      </w:pPr>
      <w:r w:rsidRPr="009974B6">
        <w:t>Toevoeging van een barcode aan de adressen.</w:t>
      </w:r>
    </w:p>
    <w:p w14:paraId="65BDC211" w14:textId="77777777" w:rsidR="00467DCA" w:rsidRPr="009974B6" w:rsidRDefault="00467DCA" w:rsidP="009974B6">
      <w:pPr>
        <w:pStyle w:val="Opsomming"/>
      </w:pPr>
      <w:r w:rsidRPr="009974B6">
        <w:t>Het selecteren en hanteren van de voordelige verzendnormen van B-Post.</w:t>
      </w:r>
    </w:p>
    <w:p w14:paraId="3BCAE808" w14:textId="77777777" w:rsidR="00467DCA" w:rsidRPr="00177187" w:rsidRDefault="00467DCA" w:rsidP="009974B6">
      <w:pPr>
        <w:rPr>
          <w:lang w:eastAsia="nl-BE"/>
        </w:rPr>
      </w:pPr>
      <w:r w:rsidRPr="00177187">
        <w:rPr>
          <w:lang w:eastAsia="nl-BE"/>
        </w:rPr>
        <w:t>Indien je met een handlingsbedrijf werkt, is het nuttig om voorafgaand met de producent/leverancier de opties (vb. personificatie door opdruk op de omslag) en vereisten (waaraan het product moet voldoen voor vb. machinale handling), te bespreken en overeen te komen.</w:t>
      </w:r>
    </w:p>
    <w:p w14:paraId="72345D49" w14:textId="77777777" w:rsidR="00467DCA" w:rsidRPr="00177187" w:rsidRDefault="00467DCA" w:rsidP="00F5367C">
      <w:pPr>
        <w:pStyle w:val="Kop2"/>
        <w:rPr>
          <w:lang w:eastAsia="nl-BE"/>
        </w:rPr>
      </w:pPr>
      <w:r w:rsidRPr="00177187">
        <w:rPr>
          <w:lang w:eastAsia="nl-BE"/>
        </w:rPr>
        <w:t>Combinatie</w:t>
      </w:r>
    </w:p>
    <w:p w14:paraId="5DEBA650" w14:textId="77777777" w:rsidR="00467DCA" w:rsidRPr="00177187" w:rsidRDefault="00467DCA" w:rsidP="009974B6">
      <w:pPr>
        <w:rPr>
          <w:lang w:eastAsia="nl-BE"/>
        </w:rPr>
      </w:pPr>
      <w:r w:rsidRPr="00177187">
        <w:rPr>
          <w:lang w:eastAsia="nl-BE"/>
        </w:rPr>
        <w:t xml:space="preserve">Ook een combinatie van bovenstaande is perfect mogelijk, zoals een eerste verzending per </w:t>
      </w:r>
    </w:p>
    <w:p w14:paraId="34584160" w14:textId="77777777" w:rsidR="00467DCA" w:rsidRPr="00177187" w:rsidRDefault="00467DCA" w:rsidP="009974B6">
      <w:pPr>
        <w:rPr>
          <w:lang w:eastAsia="nl-BE"/>
        </w:rPr>
      </w:pPr>
      <w:r w:rsidRPr="00177187">
        <w:rPr>
          <w:lang w:eastAsia="nl-BE"/>
        </w:rPr>
        <w:t>post aan een specifieke doelgroep gevolgd door verdeling via de buurtwinkels. Hou er dan</w:t>
      </w:r>
    </w:p>
    <w:p w14:paraId="38D0D272" w14:textId="1DF5B68D" w:rsidR="00467DCA" w:rsidRPr="00177187" w:rsidRDefault="00467DCA" w:rsidP="009974B6">
      <w:pPr>
        <w:rPr>
          <w:lang w:eastAsia="nl-BE"/>
        </w:rPr>
      </w:pPr>
      <w:r w:rsidRPr="00177187">
        <w:rPr>
          <w:lang w:eastAsia="nl-BE"/>
        </w:rPr>
        <w:t>best wel een aantal op reserve voor specifieke doelgroepen (vb</w:t>
      </w:r>
      <w:r w:rsidR="00392397">
        <w:rPr>
          <w:lang w:eastAsia="nl-BE"/>
        </w:rPr>
        <w:t>.</w:t>
      </w:r>
      <w:r w:rsidRPr="00177187">
        <w:rPr>
          <w:lang w:eastAsia="nl-BE"/>
        </w:rPr>
        <w:t xml:space="preserve"> via OCMW) of mensen die </w:t>
      </w:r>
    </w:p>
    <w:p w14:paraId="3E263FB3" w14:textId="77777777" w:rsidR="00467DCA" w:rsidRPr="00177187" w:rsidRDefault="00467DCA" w:rsidP="009974B6">
      <w:pPr>
        <w:rPr>
          <w:lang w:eastAsia="nl-BE"/>
        </w:rPr>
      </w:pPr>
      <w:r w:rsidRPr="00177187">
        <w:rPr>
          <w:lang w:eastAsia="nl-BE"/>
        </w:rPr>
        <w:t xml:space="preserve">toch niet in de winkel zijn geraakt en dit later ook in het gemeentehuis willen ophalen.  </w:t>
      </w:r>
    </w:p>
    <w:p w14:paraId="5C667929" w14:textId="77777777" w:rsidR="00467DCA" w:rsidRPr="00177187" w:rsidRDefault="00467DCA" w:rsidP="00F5367C">
      <w:pPr>
        <w:pStyle w:val="Kop2"/>
        <w:rPr>
          <w:lang w:eastAsia="nl-BE"/>
        </w:rPr>
      </w:pPr>
      <w:r w:rsidRPr="00177187">
        <w:rPr>
          <w:lang w:eastAsia="nl-BE"/>
        </w:rPr>
        <w:t>Voorrangsgroepen</w:t>
      </w:r>
    </w:p>
    <w:p w14:paraId="62431081" w14:textId="77777777" w:rsidR="00467DCA" w:rsidRPr="00177187" w:rsidRDefault="00467DCA" w:rsidP="009974B6">
      <w:pPr>
        <w:rPr>
          <w:lang w:eastAsia="nl-BE"/>
        </w:rPr>
      </w:pPr>
      <w:r w:rsidRPr="00177187">
        <w:rPr>
          <w:lang w:eastAsia="nl-BE"/>
        </w:rPr>
        <w:t xml:space="preserve">Doordat de druk op de productie in bedrijven zeer hoog is, is de kans onbestaande dat </w:t>
      </w:r>
    </w:p>
    <w:p w14:paraId="41DD134F" w14:textId="77777777" w:rsidR="00467DCA" w:rsidRPr="00177187" w:rsidRDefault="00467DCA" w:rsidP="009974B6">
      <w:pPr>
        <w:rPr>
          <w:lang w:eastAsia="nl-BE"/>
        </w:rPr>
      </w:pPr>
      <w:r w:rsidRPr="00177187">
        <w:rPr>
          <w:lang w:eastAsia="nl-BE"/>
        </w:rPr>
        <w:t>gemeenten op 4 mei ’20 -</w:t>
      </w:r>
      <w:r w:rsidR="00706660">
        <w:rPr>
          <w:lang w:eastAsia="nl-BE"/>
        </w:rPr>
        <w:t xml:space="preserve"> </w:t>
      </w:r>
      <w:r w:rsidRPr="00177187">
        <w:rPr>
          <w:lang w:eastAsia="nl-BE"/>
        </w:rPr>
        <w:t xml:space="preserve">datum waarop het dragen van een mondmasker verplicht wordt op </w:t>
      </w:r>
    </w:p>
    <w:p w14:paraId="593A8D7F" w14:textId="77777777" w:rsidR="00467DCA" w:rsidRPr="00177187" w:rsidRDefault="00467DCA" w:rsidP="009974B6">
      <w:pPr>
        <w:rPr>
          <w:lang w:eastAsia="nl-BE"/>
        </w:rPr>
      </w:pPr>
      <w:r w:rsidRPr="00177187">
        <w:rPr>
          <w:lang w:eastAsia="nl-BE"/>
        </w:rPr>
        <w:t>het openbaar vervoer</w:t>
      </w:r>
      <w:r w:rsidR="00706660">
        <w:rPr>
          <w:lang w:eastAsia="nl-BE"/>
        </w:rPr>
        <w:t xml:space="preserve"> </w:t>
      </w:r>
      <w:r w:rsidRPr="00177187">
        <w:rPr>
          <w:lang w:eastAsia="nl-BE"/>
        </w:rPr>
        <w:t>- over alle bestelde mondmaskers en filters beschikken. Dat betekent dat</w:t>
      </w:r>
      <w:r w:rsidR="00706660">
        <w:rPr>
          <w:lang w:eastAsia="nl-BE"/>
        </w:rPr>
        <w:t xml:space="preserve"> </w:t>
      </w:r>
      <w:r w:rsidRPr="00177187">
        <w:rPr>
          <w:lang w:eastAsia="nl-BE"/>
        </w:rPr>
        <w:t>er keuzes moeten worden gemaakt. Die keuzes kunnen ook de manier van verdelen</w:t>
      </w:r>
    </w:p>
    <w:p w14:paraId="36532C23" w14:textId="77777777" w:rsidR="00467DCA" w:rsidRPr="00177187" w:rsidRDefault="00467DCA" w:rsidP="009974B6">
      <w:pPr>
        <w:rPr>
          <w:lang w:eastAsia="nl-BE"/>
        </w:rPr>
      </w:pPr>
      <w:r w:rsidRPr="00177187">
        <w:rPr>
          <w:lang w:eastAsia="nl-BE"/>
        </w:rPr>
        <w:t>beïnvloeden.</w:t>
      </w:r>
    </w:p>
    <w:p w14:paraId="2FD0FCE1" w14:textId="77777777" w:rsidR="00467DCA" w:rsidRPr="00177187" w:rsidRDefault="00467DCA" w:rsidP="00467DCA">
      <w:pPr>
        <w:pStyle w:val="Lijstnummering"/>
        <w:numPr>
          <w:ilvl w:val="0"/>
          <w:numId w:val="0"/>
        </w:numPr>
        <w:ind w:left="360" w:hanging="360"/>
        <w:jc w:val="both"/>
        <w:rPr>
          <w:rFonts w:asciiTheme="majorHAnsi" w:hAnsiTheme="majorHAnsi" w:cstheme="majorHAnsi"/>
          <w:color w:val="7F7F7F" w:themeColor="text2" w:themeTint="80"/>
          <w:lang w:eastAsia="nl-BE"/>
        </w:rPr>
      </w:pPr>
    </w:p>
    <w:p w14:paraId="7F82061F" w14:textId="77777777" w:rsidR="00467DCA" w:rsidRPr="00177187" w:rsidRDefault="00467DCA" w:rsidP="009974B6">
      <w:pPr>
        <w:rPr>
          <w:lang w:eastAsia="nl-BE"/>
        </w:rPr>
      </w:pPr>
      <w:r w:rsidRPr="00177187">
        <w:rPr>
          <w:lang w:eastAsia="nl-BE"/>
        </w:rPr>
        <w:t xml:space="preserve">Verschillende gemeenten opteren ervoor om eerst te bedelen aan inwoners van 12 jaar tot 18 </w:t>
      </w:r>
    </w:p>
    <w:p w14:paraId="3A31D0EB" w14:textId="77777777" w:rsidR="00467DCA" w:rsidRPr="00177187" w:rsidRDefault="00467DCA" w:rsidP="009974B6">
      <w:pPr>
        <w:rPr>
          <w:lang w:eastAsia="nl-BE"/>
        </w:rPr>
      </w:pPr>
      <w:r w:rsidRPr="00177187">
        <w:rPr>
          <w:lang w:eastAsia="nl-BE"/>
        </w:rPr>
        <w:t xml:space="preserve">jaar omdat zij vanaf 15/18 mei mogelijk opnieuw naar school moeten, vaak met het openbaar </w:t>
      </w:r>
    </w:p>
    <w:p w14:paraId="24289260" w14:textId="77777777" w:rsidR="00467DCA" w:rsidRPr="00177187" w:rsidRDefault="00467DCA" w:rsidP="009974B6">
      <w:pPr>
        <w:rPr>
          <w:lang w:eastAsia="nl-BE"/>
        </w:rPr>
      </w:pPr>
      <w:r w:rsidRPr="00177187">
        <w:rPr>
          <w:lang w:eastAsia="nl-BE"/>
        </w:rPr>
        <w:t xml:space="preserve">vervoer. Die lijsten kan de gemeente eenvoudig uit het rijksregister trekken. </w:t>
      </w:r>
    </w:p>
    <w:p w14:paraId="43843FE5" w14:textId="77777777" w:rsidR="00467DCA" w:rsidRPr="00177187" w:rsidRDefault="00467DCA" w:rsidP="009974B6">
      <w:pPr>
        <w:rPr>
          <w:lang w:eastAsia="nl-BE"/>
        </w:rPr>
      </w:pPr>
      <w:r w:rsidRPr="00177187">
        <w:rPr>
          <w:lang w:eastAsia="nl-BE"/>
        </w:rPr>
        <w:t xml:space="preserve">Of ouders met een kind jonger dan drie jaar: zij moeten volgens het draaiboek van Kind en </w:t>
      </w:r>
    </w:p>
    <w:p w14:paraId="439417EC" w14:textId="77777777" w:rsidR="00467DCA" w:rsidRPr="00177187" w:rsidRDefault="00467DCA" w:rsidP="009974B6">
      <w:pPr>
        <w:rPr>
          <w:lang w:eastAsia="nl-BE"/>
        </w:rPr>
      </w:pPr>
      <w:r w:rsidRPr="00177187">
        <w:rPr>
          <w:lang w:eastAsia="nl-BE"/>
        </w:rPr>
        <w:t>Gezin een mondmasker dragen bij het op- en afhalen van hun kind in de crèche. Ook deze</w:t>
      </w:r>
    </w:p>
    <w:p w14:paraId="23668982" w14:textId="77777777" w:rsidR="00467DCA" w:rsidRDefault="00467DCA" w:rsidP="009974B6">
      <w:pPr>
        <w:rPr>
          <w:lang w:eastAsia="nl-BE"/>
        </w:rPr>
      </w:pPr>
      <w:r w:rsidRPr="00177187">
        <w:rPr>
          <w:lang w:eastAsia="nl-BE"/>
        </w:rPr>
        <w:t xml:space="preserve">gegevens  kan de gemeente eenvoudig uit het rijksregister halen. </w:t>
      </w:r>
    </w:p>
    <w:p w14:paraId="2FB612B9" w14:textId="77777777" w:rsidR="00467DCA" w:rsidRDefault="00467DCA" w:rsidP="009974B6">
      <w:pPr>
        <w:rPr>
          <w:lang w:eastAsia="nl-BE"/>
        </w:rPr>
      </w:pPr>
      <w:r>
        <w:rPr>
          <w:lang w:eastAsia="nl-BE"/>
        </w:rPr>
        <w:t>Kind en Gezin bestelde ook mondmaskers voor het personeel van de kinderopvang, maar</w:t>
      </w:r>
    </w:p>
    <w:p w14:paraId="76F91C85" w14:textId="77777777" w:rsidR="00467DCA" w:rsidRDefault="00467DCA" w:rsidP="009974B6">
      <w:pPr>
        <w:rPr>
          <w:lang w:eastAsia="nl-BE"/>
        </w:rPr>
      </w:pPr>
      <w:r>
        <w:rPr>
          <w:lang w:eastAsia="nl-BE"/>
        </w:rPr>
        <w:t xml:space="preserve">in eerste instantie zullen dit er onvoldoende zijn. Inwoners van uw gemeente die in de </w:t>
      </w:r>
    </w:p>
    <w:p w14:paraId="4DC807F0" w14:textId="77777777" w:rsidR="00467DCA" w:rsidRDefault="00467DCA" w:rsidP="009974B6">
      <w:pPr>
        <w:rPr>
          <w:lang w:eastAsia="nl-BE"/>
        </w:rPr>
      </w:pPr>
      <w:r>
        <w:rPr>
          <w:lang w:eastAsia="nl-BE"/>
        </w:rPr>
        <w:t xml:space="preserve">kinderopvang werken, zouden dus ook een prioritaire groep kunnen zijn. </w:t>
      </w:r>
    </w:p>
    <w:p w14:paraId="0DE55224" w14:textId="77777777" w:rsidR="00467DCA" w:rsidRPr="00177187" w:rsidRDefault="00467DCA" w:rsidP="009974B6">
      <w:pPr>
        <w:rPr>
          <w:lang w:eastAsia="nl-BE"/>
        </w:rPr>
      </w:pPr>
    </w:p>
    <w:p w14:paraId="318CDB49" w14:textId="77777777" w:rsidR="00467DCA" w:rsidRPr="00177187" w:rsidRDefault="00467DCA" w:rsidP="009974B6">
      <w:pPr>
        <w:rPr>
          <w:lang w:eastAsia="nl-BE"/>
        </w:rPr>
      </w:pPr>
      <w:r w:rsidRPr="00177187">
        <w:rPr>
          <w:lang w:eastAsia="nl-BE"/>
        </w:rPr>
        <w:t xml:space="preserve">Andere voorrangsgroepen kunnen zijn de volwassenen die met het openbaar vervoer gaan </w:t>
      </w:r>
    </w:p>
    <w:p w14:paraId="03C55FCE" w14:textId="77777777" w:rsidR="00467DCA" w:rsidRPr="00177187" w:rsidRDefault="00467DCA" w:rsidP="009974B6">
      <w:pPr>
        <w:rPr>
          <w:lang w:eastAsia="nl-BE"/>
        </w:rPr>
      </w:pPr>
      <w:r w:rsidRPr="00177187">
        <w:rPr>
          <w:lang w:eastAsia="nl-BE"/>
        </w:rPr>
        <w:t xml:space="preserve">werken. De gemeente heeft hier echter geen gegevens over, dat maakt de toepassing al een </w:t>
      </w:r>
    </w:p>
    <w:p w14:paraId="45F924F9" w14:textId="77777777" w:rsidR="00467DCA" w:rsidRPr="00177187" w:rsidRDefault="00467DCA" w:rsidP="009974B6">
      <w:pPr>
        <w:rPr>
          <w:lang w:eastAsia="nl-BE"/>
        </w:rPr>
      </w:pPr>
      <w:r w:rsidRPr="00177187">
        <w:rPr>
          <w:lang w:eastAsia="nl-BE"/>
        </w:rPr>
        <w:t xml:space="preserve">pak moeilijker. De Stad Halle lost dit op met een </w:t>
      </w:r>
      <w:hyperlink r:id="rId14" w:history="1">
        <w:r w:rsidRPr="00392397">
          <w:rPr>
            <w:u w:val="single"/>
          </w:rPr>
          <w:t>eenvoudige online registratietool</w:t>
        </w:r>
      </w:hyperlink>
      <w:r w:rsidRPr="00177187">
        <w:rPr>
          <w:lang w:eastAsia="nl-BE"/>
        </w:rPr>
        <w:t xml:space="preserve">, aangevuld </w:t>
      </w:r>
    </w:p>
    <w:p w14:paraId="020C34B6" w14:textId="77777777" w:rsidR="00467DCA" w:rsidRPr="00177187" w:rsidRDefault="00467DCA" w:rsidP="009974B6">
      <w:pPr>
        <w:rPr>
          <w:lang w:eastAsia="nl-BE"/>
        </w:rPr>
      </w:pPr>
      <w:r w:rsidRPr="00177187">
        <w:rPr>
          <w:lang w:eastAsia="nl-BE"/>
        </w:rPr>
        <w:t xml:space="preserve">door de mogelijkheid om te bellen. Omdat daar ook een ziekenhuis is, zijn ook inwoners die </w:t>
      </w:r>
    </w:p>
    <w:p w14:paraId="294ECBD6" w14:textId="77777777" w:rsidR="00467DCA" w:rsidRPr="00177187" w:rsidRDefault="00467DCA" w:rsidP="009974B6">
      <w:pPr>
        <w:rPr>
          <w:lang w:eastAsia="nl-BE"/>
        </w:rPr>
      </w:pPr>
      <w:r w:rsidRPr="00177187">
        <w:rPr>
          <w:lang w:eastAsia="nl-BE"/>
        </w:rPr>
        <w:t xml:space="preserve">er een afspraak gepland hebben en hiervoor een masker nodig hebben, een specifieke </w:t>
      </w:r>
    </w:p>
    <w:p w14:paraId="4EEEA08B" w14:textId="77777777" w:rsidR="00467DCA" w:rsidRDefault="00467DCA" w:rsidP="009974B6">
      <w:pPr>
        <w:rPr>
          <w:lang w:eastAsia="nl-BE"/>
        </w:rPr>
      </w:pPr>
      <w:r w:rsidRPr="00177187">
        <w:rPr>
          <w:lang w:eastAsia="nl-BE"/>
        </w:rPr>
        <w:t xml:space="preserve">doelgroep. </w:t>
      </w:r>
    </w:p>
    <w:p w14:paraId="3391D022" w14:textId="77777777" w:rsidR="009974B6" w:rsidRPr="00177187" w:rsidRDefault="009974B6" w:rsidP="009974B6">
      <w:pPr>
        <w:rPr>
          <w:lang w:eastAsia="nl-BE"/>
        </w:rPr>
      </w:pPr>
    </w:p>
    <w:p w14:paraId="7BEA87CF" w14:textId="77777777" w:rsidR="00467DCA" w:rsidRPr="00177187" w:rsidRDefault="00467DCA" w:rsidP="00467DCA">
      <w:pPr>
        <w:pStyle w:val="Lijstnummering"/>
        <w:numPr>
          <w:ilvl w:val="0"/>
          <w:numId w:val="0"/>
        </w:numPr>
        <w:ind w:left="360" w:hanging="360"/>
        <w:jc w:val="both"/>
        <w:rPr>
          <w:rFonts w:asciiTheme="majorHAnsi" w:hAnsiTheme="majorHAnsi" w:cstheme="majorHAnsi"/>
          <w:color w:val="7F7F7F" w:themeColor="text2" w:themeTint="80"/>
          <w:lang w:eastAsia="nl-BE"/>
        </w:rPr>
      </w:pPr>
      <w:r w:rsidRPr="00177187">
        <w:rPr>
          <w:noProof/>
          <w:color w:val="7F7F7F" w:themeColor="text2" w:themeTint="80"/>
        </w:rPr>
        <w:lastRenderedPageBreak/>
        <w:drawing>
          <wp:inline distT="0" distB="0" distL="0" distR="0" wp14:anchorId="19B9403F" wp14:editId="72E27DAF">
            <wp:extent cx="5327650" cy="2996565"/>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27650" cy="2996565"/>
                    </a:xfrm>
                    <a:prstGeom prst="rect">
                      <a:avLst/>
                    </a:prstGeom>
                  </pic:spPr>
                </pic:pic>
              </a:graphicData>
            </a:graphic>
          </wp:inline>
        </w:drawing>
      </w:r>
    </w:p>
    <w:p w14:paraId="6F68F9C5" w14:textId="77777777" w:rsidR="00467DCA" w:rsidRPr="00177187" w:rsidRDefault="00467DCA" w:rsidP="009974B6">
      <w:pPr>
        <w:rPr>
          <w:lang w:eastAsia="nl-BE"/>
        </w:rPr>
      </w:pPr>
      <w:r w:rsidRPr="00177187">
        <w:rPr>
          <w:lang w:eastAsia="nl-BE"/>
        </w:rPr>
        <w:t>Bron: website Stad Halle</w:t>
      </w:r>
    </w:p>
    <w:p w14:paraId="2942F839" w14:textId="77777777" w:rsidR="00467DCA" w:rsidRPr="00177187" w:rsidRDefault="00467DCA" w:rsidP="009974B6">
      <w:pPr>
        <w:rPr>
          <w:lang w:eastAsia="nl-BE"/>
        </w:rPr>
      </w:pPr>
    </w:p>
    <w:p w14:paraId="09396DB7" w14:textId="77777777" w:rsidR="00467DCA" w:rsidRPr="00177187" w:rsidRDefault="00467DCA" w:rsidP="009974B6">
      <w:pPr>
        <w:rPr>
          <w:lang w:eastAsia="nl-BE"/>
        </w:rPr>
      </w:pPr>
      <w:r w:rsidRPr="00177187">
        <w:rPr>
          <w:lang w:eastAsia="nl-BE"/>
        </w:rPr>
        <w:t xml:space="preserve">Om de voorrang te bepalen is het nuttig dat u weet waar in uw gemeente de grootste behoefte ligt: heeft bijvoorbeeld het onderwijzend personeel maskers via andere weg of niet? </w:t>
      </w:r>
    </w:p>
    <w:p w14:paraId="7B32B222" w14:textId="77777777" w:rsidR="00467DCA" w:rsidRPr="00F5367C" w:rsidRDefault="00F5367C" w:rsidP="00F5367C">
      <w:pPr>
        <w:pStyle w:val="Kop1"/>
      </w:pPr>
      <w:r>
        <w:t>Conclusie: geen pasklare antwoorden – belang heldere communicatie</w:t>
      </w:r>
    </w:p>
    <w:p w14:paraId="62E8CC71" w14:textId="77777777" w:rsidR="00467DCA" w:rsidRPr="00177187" w:rsidRDefault="00467DCA" w:rsidP="009974B6">
      <w:pPr>
        <w:rPr>
          <w:lang w:eastAsia="nl-BE"/>
        </w:rPr>
      </w:pPr>
      <w:r w:rsidRPr="00177187">
        <w:rPr>
          <w:lang w:eastAsia="nl-BE"/>
        </w:rPr>
        <w:t xml:space="preserve">De verdeling van beschermingsmateriaal noopt gemeenten tot het stellen van een heleboel </w:t>
      </w:r>
    </w:p>
    <w:p w14:paraId="17F80244" w14:textId="49226E75" w:rsidR="00467DCA" w:rsidRPr="00177187" w:rsidRDefault="00467DCA" w:rsidP="009974B6">
      <w:pPr>
        <w:rPr>
          <w:lang w:eastAsia="nl-BE"/>
        </w:rPr>
      </w:pPr>
      <w:r w:rsidRPr="00177187">
        <w:rPr>
          <w:lang w:eastAsia="nl-BE"/>
        </w:rPr>
        <w:t xml:space="preserve">vragen: </w:t>
      </w:r>
      <w:r w:rsidR="00706660">
        <w:rPr>
          <w:lang w:eastAsia="nl-BE"/>
        </w:rPr>
        <w:t>H</w:t>
      </w:r>
      <w:r w:rsidRPr="00177187">
        <w:rPr>
          <w:lang w:eastAsia="nl-BE"/>
        </w:rPr>
        <w:t xml:space="preserve">oe garanderen dat wie </w:t>
      </w:r>
      <w:r w:rsidR="00706BC7">
        <w:rPr>
          <w:lang w:eastAsia="nl-BE"/>
        </w:rPr>
        <w:t>het</w:t>
      </w:r>
      <w:r w:rsidRPr="00177187">
        <w:rPr>
          <w:lang w:eastAsia="nl-BE"/>
        </w:rPr>
        <w:t xml:space="preserve"> nodig heeft, het ook krijgt? Hoe beginnen we eraan?</w:t>
      </w:r>
    </w:p>
    <w:p w14:paraId="207B9DCE" w14:textId="3A98BFFC" w:rsidR="00467DCA" w:rsidRPr="00177187" w:rsidRDefault="00706660" w:rsidP="009974B6">
      <w:pPr>
        <w:rPr>
          <w:lang w:eastAsia="nl-BE"/>
        </w:rPr>
      </w:pPr>
      <w:r>
        <w:rPr>
          <w:lang w:eastAsia="nl-BE"/>
        </w:rPr>
        <w:t>H</w:t>
      </w:r>
      <w:r w:rsidR="00467DCA" w:rsidRPr="00177187">
        <w:rPr>
          <w:lang w:eastAsia="nl-BE"/>
        </w:rPr>
        <w:t xml:space="preserve">oeveel </w:t>
      </w:r>
      <w:r w:rsidR="00706BC7">
        <w:rPr>
          <w:lang w:eastAsia="nl-BE"/>
        </w:rPr>
        <w:t xml:space="preserve">mondmaskers </w:t>
      </w:r>
      <w:r w:rsidR="00467DCA" w:rsidRPr="00177187">
        <w:rPr>
          <w:lang w:eastAsia="nl-BE"/>
        </w:rPr>
        <w:t xml:space="preserve">gaan we er krijgen van de federale overheid? </w:t>
      </w:r>
      <w:r>
        <w:rPr>
          <w:lang w:eastAsia="nl-BE"/>
        </w:rPr>
        <w:t>W</w:t>
      </w:r>
      <w:r w:rsidR="00467DCA" w:rsidRPr="00177187">
        <w:rPr>
          <w:lang w:eastAsia="nl-BE"/>
        </w:rPr>
        <w:t xml:space="preserve">anneer komt de rest? </w:t>
      </w:r>
      <w:r>
        <w:rPr>
          <w:lang w:eastAsia="nl-BE"/>
        </w:rPr>
        <w:t>W</w:t>
      </w:r>
      <w:r w:rsidR="00467DCA" w:rsidRPr="00177187">
        <w:rPr>
          <w:lang w:eastAsia="nl-BE"/>
        </w:rPr>
        <w:t xml:space="preserve">ie bedelen we eerst? </w:t>
      </w:r>
      <w:r>
        <w:rPr>
          <w:lang w:eastAsia="nl-BE"/>
        </w:rPr>
        <w:t>H</w:t>
      </w:r>
      <w:r w:rsidR="00467DCA" w:rsidRPr="00177187">
        <w:rPr>
          <w:lang w:eastAsia="nl-BE"/>
        </w:rPr>
        <w:t xml:space="preserve">oe bereiken we iedereen? </w:t>
      </w:r>
      <w:r>
        <w:rPr>
          <w:lang w:eastAsia="nl-BE"/>
        </w:rPr>
        <w:t>H</w:t>
      </w:r>
      <w:r w:rsidR="00467DCA" w:rsidRPr="00177187">
        <w:rPr>
          <w:lang w:eastAsia="nl-BE"/>
        </w:rPr>
        <w:t xml:space="preserve">oever moet onze controle gaan? </w:t>
      </w:r>
    </w:p>
    <w:p w14:paraId="4161BD08" w14:textId="77777777" w:rsidR="00467DCA" w:rsidRPr="00177187" w:rsidRDefault="00467DCA" w:rsidP="00467DCA">
      <w:pPr>
        <w:pStyle w:val="Lijstnummering"/>
        <w:numPr>
          <w:ilvl w:val="0"/>
          <w:numId w:val="0"/>
        </w:numPr>
        <w:ind w:left="360" w:hanging="360"/>
        <w:jc w:val="both"/>
        <w:rPr>
          <w:rFonts w:asciiTheme="majorHAnsi" w:hAnsiTheme="majorHAnsi" w:cstheme="majorHAnsi"/>
          <w:color w:val="7F7F7F" w:themeColor="text2" w:themeTint="80"/>
          <w:lang w:eastAsia="nl-BE"/>
        </w:rPr>
      </w:pPr>
    </w:p>
    <w:p w14:paraId="5D9DA389" w14:textId="77777777" w:rsidR="00467DCA" w:rsidRPr="00177187" w:rsidRDefault="00467DCA" w:rsidP="009974B6">
      <w:pPr>
        <w:rPr>
          <w:lang w:eastAsia="nl-BE"/>
        </w:rPr>
      </w:pPr>
      <w:r w:rsidRPr="00177187">
        <w:rPr>
          <w:lang w:eastAsia="nl-BE"/>
        </w:rPr>
        <w:t xml:space="preserve">Er zijn geen pasklare antwoorden. Tegelijk laat dit toe dat de gemeente de ruimte en vrijheid </w:t>
      </w:r>
    </w:p>
    <w:p w14:paraId="0397B17D" w14:textId="77777777" w:rsidR="00467DCA" w:rsidRPr="00177187" w:rsidRDefault="00467DCA" w:rsidP="009974B6">
      <w:pPr>
        <w:rPr>
          <w:lang w:eastAsia="nl-BE"/>
        </w:rPr>
      </w:pPr>
      <w:r w:rsidRPr="00177187">
        <w:rPr>
          <w:lang w:eastAsia="nl-BE"/>
        </w:rPr>
        <w:t>ook grijpt die ze heeft. Dat kan een verzending via de post zijn, maar net zo goed het</w:t>
      </w:r>
    </w:p>
    <w:p w14:paraId="6D80BF68" w14:textId="77777777" w:rsidR="00467DCA" w:rsidRPr="00177187" w:rsidRDefault="00467DCA" w:rsidP="009974B6">
      <w:pPr>
        <w:rPr>
          <w:lang w:eastAsia="nl-BE"/>
        </w:rPr>
      </w:pPr>
      <w:r w:rsidRPr="00177187">
        <w:rPr>
          <w:lang w:eastAsia="nl-BE"/>
        </w:rPr>
        <w:t xml:space="preserve">aanspreken van vrijwilligers of de middenstand of een combinatie van dat alles. </w:t>
      </w:r>
    </w:p>
    <w:p w14:paraId="7F3BDF0E" w14:textId="77777777" w:rsidR="00467DCA" w:rsidRPr="00177187" w:rsidRDefault="00467DCA" w:rsidP="00467DCA">
      <w:pPr>
        <w:pStyle w:val="Lijstnummering"/>
        <w:numPr>
          <w:ilvl w:val="0"/>
          <w:numId w:val="0"/>
        </w:numPr>
        <w:ind w:left="360" w:hanging="360"/>
        <w:jc w:val="both"/>
        <w:rPr>
          <w:rFonts w:asciiTheme="majorHAnsi" w:hAnsiTheme="majorHAnsi" w:cstheme="majorHAnsi"/>
          <w:color w:val="7F7F7F" w:themeColor="text2" w:themeTint="80"/>
          <w:lang w:eastAsia="nl-BE"/>
        </w:rPr>
      </w:pPr>
    </w:p>
    <w:p w14:paraId="36E91A0B" w14:textId="77777777" w:rsidR="00467DCA" w:rsidRPr="00177187" w:rsidRDefault="00467DCA" w:rsidP="009974B6">
      <w:pPr>
        <w:rPr>
          <w:lang w:eastAsia="nl-BE"/>
        </w:rPr>
      </w:pPr>
      <w:r w:rsidRPr="00177187">
        <w:rPr>
          <w:lang w:eastAsia="nl-BE"/>
        </w:rPr>
        <w:t xml:space="preserve">Wat de gemeente ook beslist, een heldere communicatie naar de inwoners is hier van het </w:t>
      </w:r>
    </w:p>
    <w:p w14:paraId="2798D883" w14:textId="77777777" w:rsidR="00467DCA" w:rsidRPr="00177187" w:rsidRDefault="00467DCA" w:rsidP="009974B6">
      <w:pPr>
        <w:rPr>
          <w:lang w:eastAsia="nl-BE"/>
        </w:rPr>
      </w:pPr>
      <w:r w:rsidRPr="00177187">
        <w:rPr>
          <w:lang w:eastAsia="nl-BE"/>
        </w:rPr>
        <w:t xml:space="preserve">grootste belang. Dat kan via website en sociale media en aanvullend bijvoorbeeld een  </w:t>
      </w:r>
    </w:p>
    <w:p w14:paraId="2DB6DC21" w14:textId="77777777" w:rsidR="00467DCA" w:rsidRPr="00177187" w:rsidRDefault="00467DCA" w:rsidP="009974B6">
      <w:pPr>
        <w:rPr>
          <w:lang w:eastAsia="nl-BE"/>
        </w:rPr>
      </w:pPr>
      <w:r w:rsidRPr="00177187">
        <w:rPr>
          <w:lang w:eastAsia="nl-BE"/>
        </w:rPr>
        <w:t>brief naar</w:t>
      </w:r>
      <w:r w:rsidR="009732DC">
        <w:rPr>
          <w:lang w:eastAsia="nl-BE"/>
        </w:rPr>
        <w:t xml:space="preserve"> bijvoorbeeld</w:t>
      </w:r>
      <w:r w:rsidRPr="00177187">
        <w:rPr>
          <w:lang w:eastAsia="nl-BE"/>
        </w:rPr>
        <w:t xml:space="preserve"> alle 75-plussers. Zorg ook dat de </w:t>
      </w:r>
      <w:r w:rsidR="00076B75">
        <w:rPr>
          <w:lang w:eastAsia="nl-BE"/>
        </w:rPr>
        <w:t>personen met een onthaalfunctie</w:t>
      </w:r>
      <w:r w:rsidRPr="00177187">
        <w:rPr>
          <w:lang w:eastAsia="nl-BE"/>
        </w:rPr>
        <w:t xml:space="preserve"> </w:t>
      </w:r>
      <w:r w:rsidR="002836A4">
        <w:rPr>
          <w:lang w:eastAsia="nl-BE"/>
        </w:rPr>
        <w:t xml:space="preserve">in de gemeente </w:t>
      </w:r>
      <w:r w:rsidRPr="00177187">
        <w:rPr>
          <w:lang w:eastAsia="nl-BE"/>
        </w:rPr>
        <w:t>permanent op de</w:t>
      </w:r>
      <w:r w:rsidR="00076B75">
        <w:rPr>
          <w:lang w:eastAsia="nl-BE"/>
        </w:rPr>
        <w:t xml:space="preserve"> </w:t>
      </w:r>
      <w:r w:rsidRPr="00177187">
        <w:rPr>
          <w:lang w:eastAsia="nl-BE"/>
        </w:rPr>
        <w:t xml:space="preserve">hoogte </w:t>
      </w:r>
      <w:r w:rsidR="00076B75">
        <w:rPr>
          <w:lang w:eastAsia="nl-BE"/>
        </w:rPr>
        <w:t>zijn</w:t>
      </w:r>
      <w:r w:rsidRPr="00177187">
        <w:rPr>
          <w:lang w:eastAsia="nl-BE"/>
        </w:rPr>
        <w:t xml:space="preserve"> en de info k</w:t>
      </w:r>
      <w:r w:rsidR="00076B75">
        <w:rPr>
          <w:lang w:eastAsia="nl-BE"/>
        </w:rPr>
        <w:t>unnen</w:t>
      </w:r>
      <w:r w:rsidRPr="00177187">
        <w:rPr>
          <w:lang w:eastAsia="nl-BE"/>
        </w:rPr>
        <w:t xml:space="preserve"> geven aan wie contact neemt. Best waarschuwt u de</w:t>
      </w:r>
      <w:r w:rsidR="00076B75">
        <w:rPr>
          <w:lang w:eastAsia="nl-BE"/>
        </w:rPr>
        <w:t xml:space="preserve"> </w:t>
      </w:r>
      <w:r w:rsidRPr="00177187">
        <w:rPr>
          <w:lang w:eastAsia="nl-BE"/>
        </w:rPr>
        <w:t>bevolking ook vooraf voor eventuele wijzigingen in het aanleverschema of pint u zich niet te</w:t>
      </w:r>
      <w:r w:rsidR="00076B75">
        <w:rPr>
          <w:lang w:eastAsia="nl-BE"/>
        </w:rPr>
        <w:t xml:space="preserve"> </w:t>
      </w:r>
      <w:r w:rsidRPr="00177187">
        <w:rPr>
          <w:lang w:eastAsia="nl-BE"/>
        </w:rPr>
        <w:t xml:space="preserve">veel vast op een bepaalde datum. Indien u beroep doet op een schare vrijwilligers is het belangrijk dat ook zij over de meeste correcte informatie beschikken. </w:t>
      </w:r>
    </w:p>
    <w:p w14:paraId="5B279CDA" w14:textId="77777777" w:rsidR="003459BF" w:rsidRPr="003459BF" w:rsidRDefault="003459BF" w:rsidP="00624CC1">
      <w:pPr>
        <w:pStyle w:val="Titel"/>
      </w:pPr>
    </w:p>
    <w:sectPr w:rsidR="003459BF" w:rsidRPr="003459BF" w:rsidSect="00FB6255">
      <w:headerReference w:type="default" r:id="rId16"/>
      <w:footerReference w:type="even" r:id="rId17"/>
      <w:footerReference w:type="default" r:id="rId18"/>
      <w:headerReference w:type="first" r:id="rId19"/>
      <w:footerReference w:type="first" r:id="rId20"/>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ACB3D" w14:textId="77777777" w:rsidR="00467DCA" w:rsidRDefault="00467DCA" w:rsidP="003D1334">
      <w:r>
        <w:separator/>
      </w:r>
    </w:p>
  </w:endnote>
  <w:endnote w:type="continuationSeparator" w:id="0">
    <w:p w14:paraId="5B9A939D" w14:textId="77777777" w:rsidR="00467DCA" w:rsidRDefault="00467DCA"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DBC1" w14:textId="77777777" w:rsidR="007E2E9E" w:rsidRDefault="00153086" w:rsidP="00821EAE">
    <w:r>
      <w:fldChar w:fldCharType="begin"/>
    </w:r>
    <w:r>
      <w:instrText xml:space="preserve"> CREATEDATE \@ "d MMMM yyyy" \* MERGEFORMAT </w:instrText>
    </w:r>
    <w:r>
      <w:fldChar w:fldCharType="separate"/>
    </w:r>
    <w:r w:rsidR="00415F0A">
      <w:rPr>
        <w:noProof/>
      </w:rPr>
      <w:t>4 mei 2020</w:t>
    </w:r>
    <w:r>
      <w:rPr>
        <w:noProof/>
      </w:rPr>
      <w:fldChar w:fldCharType="end"/>
    </w:r>
    <w:r w:rsidR="007E2E9E">
      <w:t xml:space="preserve"> - </w:t>
    </w:r>
    <w:r>
      <w:fldChar w:fldCharType="begin"/>
    </w:r>
    <w:r>
      <w:instrText xml:space="preserve"> PAGE \* Arabic \* MERGEFORMAT </w:instrText>
    </w:r>
    <w:r>
      <w:fldChar w:fldCharType="separate"/>
    </w:r>
    <w:r w:rsidR="00624CC1">
      <w:rPr>
        <w:noProof/>
      </w:rPr>
      <w:t>2</w:t>
    </w:r>
    <w:r>
      <w:rPr>
        <w:noProof/>
      </w:rPr>
      <w:fldChar w:fldCharType="end"/>
    </w:r>
    <w:r w:rsidR="007E2E9E">
      <w:t>/</w:t>
    </w:r>
    <w:fldSimple w:instr=" NUMPAGES \* Arabic \* MERGEFORMAT ">
      <w:r w:rsidR="00624CC1">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AD30" w14:textId="77777777" w:rsidR="007E2E9E" w:rsidRDefault="00153086" w:rsidP="00821EAE">
    <w:r>
      <w:fldChar w:fldCharType="begin"/>
    </w:r>
    <w:r>
      <w:instrText xml:space="preserve"> CREATEDATE \@ "d MMMM yyyy" \* MERGEFORMAT </w:instrText>
    </w:r>
    <w:r>
      <w:fldChar w:fldCharType="separate"/>
    </w:r>
    <w:r w:rsidR="00415F0A">
      <w:rPr>
        <w:noProof/>
      </w:rPr>
      <w:t>4 mei 2020</w:t>
    </w:r>
    <w:r>
      <w:rPr>
        <w:noProof/>
      </w:rPr>
      <w:fldChar w:fldCharType="end"/>
    </w:r>
    <w:r w:rsidR="007E2E9E">
      <w:t xml:space="preserve"> - </w:t>
    </w:r>
    <w:r>
      <w:fldChar w:fldCharType="begin"/>
    </w:r>
    <w:r>
      <w:instrText xml:space="preserve"> PAGE \* Arabic \* MERGEFORMAT </w:instrText>
    </w:r>
    <w:r>
      <w:fldChar w:fldCharType="separate"/>
    </w:r>
    <w:r w:rsidR="00624CC1">
      <w:rPr>
        <w:noProof/>
      </w:rPr>
      <w:t>3</w:t>
    </w:r>
    <w:r>
      <w:rPr>
        <w:noProof/>
      </w:rPr>
      <w:fldChar w:fldCharType="end"/>
    </w:r>
    <w:r w:rsidR="007E2E9E">
      <w:t>/</w:t>
    </w:r>
    <w:fldSimple w:instr=" NUMPAGES \* Arabic \* MERGEFORMAT ">
      <w:r w:rsidR="00624CC1">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3293" w14:textId="77777777" w:rsidR="007E2E9E" w:rsidRDefault="00415F0A" w:rsidP="00FB6255">
    <w:r>
      <w:t>4 mei 2020</w:t>
    </w:r>
    <w:r w:rsidR="007E2E9E">
      <w:t xml:space="preserve">- </w:t>
    </w:r>
    <w:r w:rsidR="00153086">
      <w:fldChar w:fldCharType="begin"/>
    </w:r>
    <w:r w:rsidR="00153086">
      <w:instrText xml:space="preserve"> PAGE \* Arabic \* MERGEFORMAT </w:instrText>
    </w:r>
    <w:r w:rsidR="00153086">
      <w:fldChar w:fldCharType="separate"/>
    </w:r>
    <w:r w:rsidR="00153086">
      <w:rPr>
        <w:noProof/>
      </w:rPr>
      <w:t>1</w:t>
    </w:r>
    <w:r w:rsidR="00153086">
      <w:rPr>
        <w:noProof/>
      </w:rPr>
      <w:fldChar w:fldCharType="end"/>
    </w:r>
    <w:r w:rsidR="007E2E9E">
      <w:t>/</w:t>
    </w:r>
    <w:fldSimple w:instr=" NUMPAGES \* Arabic \* MERGEFORMAT ">
      <w:r w:rsidR="00153086">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CA9BE" w14:textId="77777777" w:rsidR="00467DCA" w:rsidRDefault="00467DCA" w:rsidP="003D1334">
      <w:r>
        <w:separator/>
      </w:r>
    </w:p>
  </w:footnote>
  <w:footnote w:type="continuationSeparator" w:id="0">
    <w:p w14:paraId="626ABE06" w14:textId="77777777" w:rsidR="00467DCA" w:rsidRDefault="00467DCA" w:rsidP="003D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89D7" w14:textId="77777777" w:rsidR="007E2E9E" w:rsidRDefault="007E2E9E" w:rsidP="003D1334">
    <w:pPr>
      <w:pStyle w:val="Koptekst"/>
    </w:pPr>
    <w:r>
      <w:rPr>
        <w:noProof/>
        <w:sz w:val="14"/>
        <w:szCs w:val="14"/>
        <w:lang w:eastAsia="nl-BE"/>
      </w:rPr>
      <w:drawing>
        <wp:anchor distT="0" distB="0" distL="114300" distR="114300" simplePos="0" relativeHeight="251671552" behindDoc="0" locked="0" layoutInCell="1" allowOverlap="1" wp14:anchorId="52EAA8FA" wp14:editId="0F615524">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A94FD" w14:textId="77777777" w:rsidR="007E2E9E" w:rsidRDefault="009D49DB" w:rsidP="003D1334">
    <w:pPr>
      <w:pStyle w:val="Koptekst"/>
    </w:pPr>
    <w:r>
      <w:rPr>
        <w:noProof/>
      </w:rPr>
      <w:drawing>
        <wp:anchor distT="0" distB="0" distL="114300" distR="114300" simplePos="0" relativeHeight="251682816" behindDoc="1" locked="0" layoutInCell="1" allowOverlap="1" wp14:anchorId="240C0326" wp14:editId="7BE17DB3">
          <wp:simplePos x="0" y="0"/>
          <wp:positionH relativeFrom="column">
            <wp:posOffset>-953135</wp:posOffset>
          </wp:positionH>
          <wp:positionV relativeFrom="paragraph">
            <wp:posOffset>-532130</wp:posOffset>
          </wp:positionV>
          <wp:extent cx="7518400" cy="1394460"/>
          <wp:effectExtent l="0" t="0" r="0" b="0"/>
          <wp:wrapTight wrapText="bothSides">
            <wp:wrapPolygon edited="0">
              <wp:start x="18608" y="5311"/>
              <wp:lineTo x="2627" y="9148"/>
              <wp:lineTo x="2682" y="19770"/>
              <wp:lineTo x="19867" y="20951"/>
              <wp:lineTo x="19922" y="21246"/>
              <wp:lineTo x="20359" y="21246"/>
              <wp:lineTo x="20578" y="20066"/>
              <wp:lineTo x="20578" y="15344"/>
              <wp:lineTo x="20031" y="10623"/>
              <wp:lineTo x="20195" y="9148"/>
              <wp:lineTo x="19757" y="7377"/>
              <wp:lineTo x="19046" y="5311"/>
              <wp:lineTo x="18608" y="5311"/>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2"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3"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4203B1"/>
    <w:multiLevelType w:val="multilevel"/>
    <w:tmpl w:val="5F4EA3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9"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1"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2" w15:restartNumberingAfterBreak="0">
    <w:nsid w:val="61B10620"/>
    <w:multiLevelType w:val="hybridMultilevel"/>
    <w:tmpl w:val="598A5B56"/>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5"/>
  </w:num>
  <w:num w:numId="4">
    <w:abstractNumId w:val="14"/>
  </w:num>
  <w:num w:numId="5">
    <w:abstractNumId w:val="13"/>
  </w:num>
  <w:num w:numId="6">
    <w:abstractNumId w:val="5"/>
  </w:num>
  <w:num w:numId="7">
    <w:abstractNumId w:val="9"/>
  </w:num>
  <w:num w:numId="8">
    <w:abstractNumId w:val="1"/>
  </w:num>
  <w:num w:numId="9">
    <w:abstractNumId w:val="9"/>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6"/>
  </w:num>
  <w:num w:numId="21">
    <w:abstractNumId w:val="4"/>
  </w:num>
  <w:num w:numId="22">
    <w:abstractNumId w:val="0"/>
  </w:num>
  <w:num w:numId="23">
    <w:abstractNumId w:val="0"/>
  </w:num>
  <w:num w:numId="24">
    <w:abstractNumId w:val="4"/>
  </w:num>
  <w:num w:numId="25">
    <w:abstractNumId w:val="8"/>
  </w:num>
  <w:num w:numId="26">
    <w:abstractNumId w:val="6"/>
  </w:num>
  <w:num w:numId="27">
    <w:abstractNumId w:val="11"/>
  </w:num>
  <w:num w:numId="28">
    <w:abstractNumId w:val="10"/>
  </w:num>
  <w:num w:numId="29">
    <w:abstractNumId w:val="10"/>
  </w:num>
  <w:num w:numId="30">
    <w:abstractNumId w:val="10"/>
  </w:num>
  <w:num w:numId="31">
    <w:abstractNumId w:val="10"/>
  </w:num>
  <w:num w:numId="32">
    <w:abstractNumId w:val="12"/>
  </w:num>
  <w:num w:numId="3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49DB"/>
    <w:rsid w:val="00004622"/>
    <w:rsid w:val="00020F97"/>
    <w:rsid w:val="00027C2B"/>
    <w:rsid w:val="00032DA4"/>
    <w:rsid w:val="0003410D"/>
    <w:rsid w:val="000442FF"/>
    <w:rsid w:val="0005572A"/>
    <w:rsid w:val="00073FB2"/>
    <w:rsid w:val="00074570"/>
    <w:rsid w:val="00076B75"/>
    <w:rsid w:val="00086BBC"/>
    <w:rsid w:val="000A77E9"/>
    <w:rsid w:val="000B617B"/>
    <w:rsid w:val="000D2B07"/>
    <w:rsid w:val="000D4F03"/>
    <w:rsid w:val="000F0F55"/>
    <w:rsid w:val="001413C4"/>
    <w:rsid w:val="00153086"/>
    <w:rsid w:val="00160285"/>
    <w:rsid w:val="00177D4D"/>
    <w:rsid w:val="0018564B"/>
    <w:rsid w:val="001A5C20"/>
    <w:rsid w:val="001A790D"/>
    <w:rsid w:val="001B071F"/>
    <w:rsid w:val="001B1AC8"/>
    <w:rsid w:val="001C6234"/>
    <w:rsid w:val="001D6A4A"/>
    <w:rsid w:val="001D7AC1"/>
    <w:rsid w:val="001E3D2E"/>
    <w:rsid w:val="00206331"/>
    <w:rsid w:val="00230D5D"/>
    <w:rsid w:val="00242D45"/>
    <w:rsid w:val="00255B5D"/>
    <w:rsid w:val="002836A4"/>
    <w:rsid w:val="00285035"/>
    <w:rsid w:val="00296FF0"/>
    <w:rsid w:val="002C2BCA"/>
    <w:rsid w:val="002C6CDB"/>
    <w:rsid w:val="002D0A8D"/>
    <w:rsid w:val="00307F4F"/>
    <w:rsid w:val="00322BF6"/>
    <w:rsid w:val="00334C13"/>
    <w:rsid w:val="003459BF"/>
    <w:rsid w:val="003557E9"/>
    <w:rsid w:val="00385CA5"/>
    <w:rsid w:val="00390A5F"/>
    <w:rsid w:val="00390A92"/>
    <w:rsid w:val="00392397"/>
    <w:rsid w:val="00396287"/>
    <w:rsid w:val="003A53D5"/>
    <w:rsid w:val="003D088D"/>
    <w:rsid w:val="003D1334"/>
    <w:rsid w:val="003E251E"/>
    <w:rsid w:val="00415F0A"/>
    <w:rsid w:val="00424D5D"/>
    <w:rsid w:val="004553C9"/>
    <w:rsid w:val="004579C9"/>
    <w:rsid w:val="00467DCA"/>
    <w:rsid w:val="004A777D"/>
    <w:rsid w:val="004B1908"/>
    <w:rsid w:val="004B4C4D"/>
    <w:rsid w:val="004B6ED9"/>
    <w:rsid w:val="004C096B"/>
    <w:rsid w:val="004D2D5C"/>
    <w:rsid w:val="004F5C85"/>
    <w:rsid w:val="005005B4"/>
    <w:rsid w:val="00503DB4"/>
    <w:rsid w:val="00505021"/>
    <w:rsid w:val="005170CD"/>
    <w:rsid w:val="005252D1"/>
    <w:rsid w:val="005321AF"/>
    <w:rsid w:val="0054514C"/>
    <w:rsid w:val="00565448"/>
    <w:rsid w:val="00570B0B"/>
    <w:rsid w:val="005A159E"/>
    <w:rsid w:val="005B09E3"/>
    <w:rsid w:val="005B7E02"/>
    <w:rsid w:val="005C5B05"/>
    <w:rsid w:val="005C6551"/>
    <w:rsid w:val="005E5D7A"/>
    <w:rsid w:val="005E7A22"/>
    <w:rsid w:val="006000A5"/>
    <w:rsid w:val="00624CC1"/>
    <w:rsid w:val="006355E3"/>
    <w:rsid w:val="00636FBE"/>
    <w:rsid w:val="00640582"/>
    <w:rsid w:val="00647F78"/>
    <w:rsid w:val="00651F67"/>
    <w:rsid w:val="00664EE4"/>
    <w:rsid w:val="006B3298"/>
    <w:rsid w:val="006C62C0"/>
    <w:rsid w:val="006D6D55"/>
    <w:rsid w:val="006E02B3"/>
    <w:rsid w:val="006F1E5C"/>
    <w:rsid w:val="00706660"/>
    <w:rsid w:val="00706BC7"/>
    <w:rsid w:val="0071720D"/>
    <w:rsid w:val="0073454D"/>
    <w:rsid w:val="007404ED"/>
    <w:rsid w:val="00740713"/>
    <w:rsid w:val="007611DF"/>
    <w:rsid w:val="0076622C"/>
    <w:rsid w:val="007778F4"/>
    <w:rsid w:val="0078723B"/>
    <w:rsid w:val="007B7DCB"/>
    <w:rsid w:val="007C53BA"/>
    <w:rsid w:val="007E2E9E"/>
    <w:rsid w:val="007E3D9A"/>
    <w:rsid w:val="007F52D6"/>
    <w:rsid w:val="00821EAE"/>
    <w:rsid w:val="008607D2"/>
    <w:rsid w:val="008A6083"/>
    <w:rsid w:val="008E53C9"/>
    <w:rsid w:val="008E5C76"/>
    <w:rsid w:val="00921E9C"/>
    <w:rsid w:val="00931B67"/>
    <w:rsid w:val="0094045D"/>
    <w:rsid w:val="0095090A"/>
    <w:rsid w:val="00952405"/>
    <w:rsid w:val="009732DC"/>
    <w:rsid w:val="00981C09"/>
    <w:rsid w:val="00985103"/>
    <w:rsid w:val="009974B6"/>
    <w:rsid w:val="009A2C86"/>
    <w:rsid w:val="009B777C"/>
    <w:rsid w:val="009D3488"/>
    <w:rsid w:val="009D49DB"/>
    <w:rsid w:val="009D6A35"/>
    <w:rsid w:val="00A54F42"/>
    <w:rsid w:val="00A55301"/>
    <w:rsid w:val="00A81641"/>
    <w:rsid w:val="00A85AF4"/>
    <w:rsid w:val="00A95E1B"/>
    <w:rsid w:val="00AB2D3D"/>
    <w:rsid w:val="00AF7641"/>
    <w:rsid w:val="00B25741"/>
    <w:rsid w:val="00B8776E"/>
    <w:rsid w:val="00BB27C9"/>
    <w:rsid w:val="00BC0F67"/>
    <w:rsid w:val="00BC12C7"/>
    <w:rsid w:val="00BD7E19"/>
    <w:rsid w:val="00BF1A6E"/>
    <w:rsid w:val="00C02FE3"/>
    <w:rsid w:val="00C35A64"/>
    <w:rsid w:val="00C4738B"/>
    <w:rsid w:val="00C47CBE"/>
    <w:rsid w:val="00C50AEA"/>
    <w:rsid w:val="00C64AD4"/>
    <w:rsid w:val="00C66378"/>
    <w:rsid w:val="00C9693D"/>
    <w:rsid w:val="00CA0D14"/>
    <w:rsid w:val="00CA16D0"/>
    <w:rsid w:val="00CA7EC6"/>
    <w:rsid w:val="00CC1014"/>
    <w:rsid w:val="00CD196A"/>
    <w:rsid w:val="00CE42D7"/>
    <w:rsid w:val="00D247AA"/>
    <w:rsid w:val="00D32F45"/>
    <w:rsid w:val="00D46707"/>
    <w:rsid w:val="00D6207D"/>
    <w:rsid w:val="00D663F8"/>
    <w:rsid w:val="00DA0B45"/>
    <w:rsid w:val="00DA4240"/>
    <w:rsid w:val="00DB3944"/>
    <w:rsid w:val="00DC794A"/>
    <w:rsid w:val="00E0120D"/>
    <w:rsid w:val="00E050CE"/>
    <w:rsid w:val="00E366FE"/>
    <w:rsid w:val="00E37515"/>
    <w:rsid w:val="00E513E8"/>
    <w:rsid w:val="00E61FCE"/>
    <w:rsid w:val="00E65FFB"/>
    <w:rsid w:val="00E74BD3"/>
    <w:rsid w:val="00E90C24"/>
    <w:rsid w:val="00E90F4D"/>
    <w:rsid w:val="00E9402C"/>
    <w:rsid w:val="00EA018D"/>
    <w:rsid w:val="00EA337A"/>
    <w:rsid w:val="00EB12F0"/>
    <w:rsid w:val="00EC0FDD"/>
    <w:rsid w:val="00EC36E1"/>
    <w:rsid w:val="00ED08EF"/>
    <w:rsid w:val="00ED2898"/>
    <w:rsid w:val="00ED3E6D"/>
    <w:rsid w:val="00EF5771"/>
    <w:rsid w:val="00EF745A"/>
    <w:rsid w:val="00EF7C76"/>
    <w:rsid w:val="00F02663"/>
    <w:rsid w:val="00F12467"/>
    <w:rsid w:val="00F2144E"/>
    <w:rsid w:val="00F23C83"/>
    <w:rsid w:val="00F44086"/>
    <w:rsid w:val="00F5367C"/>
    <w:rsid w:val="00F76A88"/>
    <w:rsid w:val="00F91DCA"/>
    <w:rsid w:val="00FA051E"/>
    <w:rsid w:val="00FA60CC"/>
    <w:rsid w:val="00FA6D2E"/>
    <w:rsid w:val="00FB0706"/>
    <w:rsid w:val="00FB59B0"/>
    <w:rsid w:val="00FB6255"/>
    <w:rsid w:val="00FC724D"/>
    <w:rsid w:val="00FC775F"/>
    <w:rsid w:val="00FD5F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92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uiPriority w:val="9"/>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iPriority w:val="9"/>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uiPriority w:val="9"/>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uiPriority w:val="9"/>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paragraph" w:styleId="Lijstalinea">
    <w:name w:val="List Paragraph"/>
    <w:basedOn w:val="Standaard"/>
    <w:uiPriority w:val="34"/>
    <w:qFormat/>
    <w:rsid w:val="00467DCA"/>
    <w:pPr>
      <w:ind w:left="720"/>
    </w:pPr>
  </w:style>
  <w:style w:type="character" w:styleId="GevolgdeHyperlink">
    <w:name w:val="FollowedHyperlink"/>
    <w:basedOn w:val="Standaardalinea-lettertype"/>
    <w:semiHidden/>
    <w:unhideWhenUsed/>
    <w:rsid w:val="0078723B"/>
    <w:rPr>
      <w:color w:val="800080" w:themeColor="followedHyperlink"/>
      <w:u w:val="single"/>
    </w:rPr>
  </w:style>
  <w:style w:type="character" w:styleId="Onopgelostemelding">
    <w:name w:val="Unresolved Mention"/>
    <w:basedOn w:val="Standaardalinea-lettertype"/>
    <w:uiPriority w:val="99"/>
    <w:semiHidden/>
    <w:unhideWhenUsed/>
    <w:rsid w:val="00787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053268">
      <w:bodyDiv w:val="1"/>
      <w:marLeft w:val="0"/>
      <w:marRight w:val="0"/>
      <w:marTop w:val="0"/>
      <w:marBottom w:val="0"/>
      <w:divBdr>
        <w:top w:val="none" w:sz="0" w:space="0" w:color="auto"/>
        <w:left w:val="none" w:sz="0" w:space="0" w:color="auto"/>
        <w:bottom w:val="none" w:sz="0" w:space="0" w:color="auto"/>
        <w:right w:val="none" w:sz="0" w:space="0" w:color="auto"/>
      </w:divBdr>
    </w:div>
    <w:div w:id="142209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kaalbestuur.vlaanderen.be/aankoop-mondmaskers-voor-lokale-besturen" TargetMode="External"/><Relationship Id="rId13" Type="http://schemas.openxmlformats.org/officeDocument/2006/relationships/hyperlink" Target="https://spreadsheet-web-view.firebaseapp.com/f/wijkwerk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alle.be/nieuws-en-actualiteit/nieuws-overzicht/halle-mobiliseert-inwonersenverenigingen-voor-product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urs-sint-amands.be/corona"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maakjemondmasker.b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bn.be/files/NBN_DTD_S_65-001_2020_nl_versie_1_1.pdf" TargetMode="External"/><Relationship Id="rId14" Type="http://schemas.openxmlformats.org/officeDocument/2006/relationships/hyperlink" Target="https://www.halle.be/formulieren/ik-wil-een-mondmask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A01B5-344A-4B9B-A610-F6596DE8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3194</Words>
  <Characters>17572</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2020-05-04T11:05:00Z</dcterms:created>
  <dcterms:modified xsi:type="dcterms:W3CDTF">2020-05-04T13:22:00Z</dcterms:modified>
</cp:coreProperties>
</file>