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8CBB" w14:textId="77777777" w:rsidR="00795CB3" w:rsidRPr="00A07E0A" w:rsidRDefault="00C964FE">
      <w:pPr>
        <w:rPr>
          <w:b/>
          <w:u w:val="single"/>
        </w:rPr>
      </w:pPr>
      <w:r w:rsidRPr="00A07E0A">
        <w:rPr>
          <w:b/>
        </w:rPr>
        <w:t>Referentie</w:t>
      </w:r>
      <w:r w:rsidRPr="00A07E0A">
        <w:rPr>
          <w:b/>
          <w:u w:val="single"/>
        </w:rPr>
        <w:t>persoon</w:t>
      </w:r>
      <w:r w:rsidR="00C7121D" w:rsidRPr="00A07E0A">
        <w:rPr>
          <w:b/>
          <w:u w:val="single"/>
        </w:rPr>
        <w:t xml:space="preserve"> </w:t>
      </w:r>
      <w:r w:rsidR="00DC6C98" w:rsidRPr="00A07E0A">
        <w:rPr>
          <w:b/>
        </w:rPr>
        <w:t xml:space="preserve">– </w:t>
      </w:r>
      <w:r w:rsidR="006B57EC" w:rsidRPr="00A07E0A">
        <w:rPr>
          <w:b/>
          <w:u w:val="single"/>
        </w:rPr>
        <w:t xml:space="preserve">STAFFUNCTIE </w:t>
      </w:r>
    </w:p>
    <w:tbl>
      <w:tblPr>
        <w:tblStyle w:val="Tabelraster"/>
        <w:tblW w:w="0" w:type="auto"/>
        <w:tblLook w:val="04A0" w:firstRow="1" w:lastRow="0" w:firstColumn="1" w:lastColumn="0" w:noHBand="0" w:noVBand="1"/>
      </w:tblPr>
      <w:tblGrid>
        <w:gridCol w:w="9062"/>
      </w:tblGrid>
      <w:tr w:rsidR="00DC6C98" w:rsidRPr="00A07E0A" w14:paraId="0BC1763C" w14:textId="77777777" w:rsidTr="00DC6C98">
        <w:tc>
          <w:tcPr>
            <w:tcW w:w="9062" w:type="dxa"/>
          </w:tcPr>
          <w:p w14:paraId="02759FC1" w14:textId="77777777" w:rsidR="00DC6C98" w:rsidRPr="00A07E0A" w:rsidRDefault="00DC6C98" w:rsidP="00DC6C98">
            <w:pPr>
              <w:rPr>
                <w:b/>
              </w:rPr>
            </w:pPr>
            <w:r w:rsidRPr="00A07E0A">
              <w:rPr>
                <w:b/>
              </w:rPr>
              <w:t xml:space="preserve">Geef een korte omschrijving van het doel van de ontbrekende functie </w:t>
            </w:r>
          </w:p>
          <w:p w14:paraId="757E5CF7" w14:textId="77777777" w:rsidR="00DC6C98" w:rsidRPr="00A07E0A" w:rsidRDefault="00DC6C98" w:rsidP="00DC6C98"/>
        </w:tc>
      </w:tr>
      <w:tr w:rsidR="00DC6C98" w:rsidRPr="00A07E0A" w14:paraId="48553EFB" w14:textId="77777777" w:rsidTr="00DC6C98">
        <w:tc>
          <w:tcPr>
            <w:tcW w:w="9062" w:type="dxa"/>
          </w:tcPr>
          <w:p w14:paraId="17E181A3" w14:textId="77777777" w:rsidR="00DC4155" w:rsidRPr="00A07E0A" w:rsidRDefault="00DC4155" w:rsidP="00DC6C98">
            <w:pPr>
              <w:rPr>
                <w:i/>
              </w:rPr>
            </w:pPr>
            <w:r w:rsidRPr="00A07E0A">
              <w:rPr>
                <w:i/>
              </w:rPr>
              <w:t>Staffunctie</w:t>
            </w:r>
            <w:r w:rsidR="001C69AB" w:rsidRPr="00A07E0A">
              <w:rPr>
                <w:i/>
              </w:rPr>
              <w:t xml:space="preserve"> met als doel </w:t>
            </w:r>
            <w:r w:rsidR="006B57EC" w:rsidRPr="00A07E0A">
              <w:rPr>
                <w:i/>
              </w:rPr>
              <w:t>ondersteuning bieden</w:t>
            </w:r>
            <w:r w:rsidR="00F644FC" w:rsidRPr="00A07E0A">
              <w:rPr>
                <w:i/>
              </w:rPr>
              <w:t xml:space="preserve"> </w:t>
            </w:r>
            <w:r w:rsidR="000933DD" w:rsidRPr="00A07E0A">
              <w:rPr>
                <w:i/>
              </w:rPr>
              <w:t xml:space="preserve">binnen het </w:t>
            </w:r>
            <w:proofErr w:type="spellStart"/>
            <w:r w:rsidR="000933DD" w:rsidRPr="00A07E0A">
              <w:rPr>
                <w:i/>
              </w:rPr>
              <w:t>vakdomein</w:t>
            </w:r>
            <w:proofErr w:type="spellEnd"/>
            <w:r w:rsidR="000933DD" w:rsidRPr="00A07E0A">
              <w:rPr>
                <w:i/>
              </w:rPr>
              <w:t xml:space="preserve"> </w:t>
            </w:r>
            <w:r w:rsidR="006B57EC" w:rsidRPr="00A07E0A">
              <w:rPr>
                <w:i/>
              </w:rPr>
              <w:t>aan</w:t>
            </w:r>
            <w:r w:rsidR="00F644FC" w:rsidRPr="00A07E0A">
              <w:rPr>
                <w:i/>
              </w:rPr>
              <w:t xml:space="preserve"> de verschillende eenheden teneinde een optimale zorgverlening </w:t>
            </w:r>
            <w:r w:rsidR="006B57EC" w:rsidRPr="00A07E0A">
              <w:rPr>
                <w:i/>
              </w:rPr>
              <w:t xml:space="preserve">alsook begeleiding </w:t>
            </w:r>
            <w:r w:rsidR="00EB2E91" w:rsidRPr="00A07E0A">
              <w:rPr>
                <w:i/>
              </w:rPr>
              <w:t xml:space="preserve">van de patiënten/bewoners binnen het </w:t>
            </w:r>
            <w:proofErr w:type="spellStart"/>
            <w:r w:rsidR="00EB2E91" w:rsidRPr="00A07E0A">
              <w:rPr>
                <w:i/>
              </w:rPr>
              <w:t>vakdomein</w:t>
            </w:r>
            <w:proofErr w:type="spellEnd"/>
            <w:r w:rsidR="00795CB3" w:rsidRPr="00A07E0A">
              <w:rPr>
                <w:i/>
              </w:rPr>
              <w:t xml:space="preserve"> te bevorderen</w:t>
            </w:r>
            <w:r w:rsidR="00EB2E91" w:rsidRPr="00A07E0A">
              <w:rPr>
                <w:i/>
              </w:rPr>
              <w:t xml:space="preserve">. </w:t>
            </w:r>
          </w:p>
          <w:p w14:paraId="413719A4" w14:textId="77777777" w:rsidR="00F644FC" w:rsidRPr="00A07E0A" w:rsidRDefault="00F644FC" w:rsidP="00DC6C98">
            <w:pPr>
              <w:rPr>
                <w:i/>
              </w:rPr>
            </w:pPr>
          </w:p>
          <w:p w14:paraId="79DF70BB" w14:textId="77777777" w:rsidR="00B6153D" w:rsidRPr="00A07E0A" w:rsidRDefault="00F644FC" w:rsidP="00DC6C98">
            <w:pPr>
              <w:rPr>
                <w:i/>
              </w:rPr>
            </w:pPr>
            <w:r w:rsidRPr="00A07E0A">
              <w:rPr>
                <w:i/>
              </w:rPr>
              <w:t xml:space="preserve">Bij een referentiepersoon </w:t>
            </w:r>
            <w:r w:rsidRPr="00A07E0A">
              <w:rPr>
                <w:i/>
                <w:u w:val="single"/>
              </w:rPr>
              <w:t>palliatieve</w:t>
            </w:r>
            <w:r w:rsidRPr="00A07E0A">
              <w:rPr>
                <w:i/>
              </w:rPr>
              <w:t xml:space="preserve"> zorgen heeft het </w:t>
            </w:r>
            <w:proofErr w:type="spellStart"/>
            <w:r w:rsidRPr="00A07E0A">
              <w:rPr>
                <w:i/>
              </w:rPr>
              <w:t>vakdomein</w:t>
            </w:r>
            <w:proofErr w:type="spellEnd"/>
            <w:r w:rsidRPr="00A07E0A">
              <w:rPr>
                <w:i/>
              </w:rPr>
              <w:t xml:space="preserve"> betrekking op het o</w:t>
            </w:r>
            <w:r w:rsidR="0084430B" w:rsidRPr="00A07E0A">
              <w:rPr>
                <w:i/>
              </w:rPr>
              <w:t>ntwikkelen en uitdragen van kennis over levenseindezorg, palliatieve zorg</w:t>
            </w:r>
            <w:r w:rsidRPr="00A07E0A">
              <w:rPr>
                <w:i/>
              </w:rPr>
              <w:t xml:space="preserve"> en</w:t>
            </w:r>
            <w:r w:rsidR="0084430B" w:rsidRPr="00A07E0A">
              <w:rPr>
                <w:i/>
              </w:rPr>
              <w:t xml:space="preserve"> euthanasie</w:t>
            </w:r>
            <w:r w:rsidR="00B6153D" w:rsidRPr="00A07E0A">
              <w:rPr>
                <w:i/>
              </w:rPr>
              <w:t xml:space="preserve">. </w:t>
            </w:r>
          </w:p>
          <w:p w14:paraId="0BF4B311" w14:textId="77777777" w:rsidR="00F84484" w:rsidRPr="00A07E0A" w:rsidRDefault="00F84484" w:rsidP="00DC6C98">
            <w:pPr>
              <w:rPr>
                <w:i/>
              </w:rPr>
            </w:pPr>
          </w:p>
          <w:p w14:paraId="458653D7" w14:textId="77777777" w:rsidR="00F644FC" w:rsidRPr="00A07E0A" w:rsidRDefault="00F84484" w:rsidP="00DC6C98">
            <w:pPr>
              <w:rPr>
                <w:i/>
              </w:rPr>
            </w:pPr>
            <w:r w:rsidRPr="00A07E0A">
              <w:rPr>
                <w:i/>
              </w:rPr>
              <w:t xml:space="preserve">Bij een referentiepersoon </w:t>
            </w:r>
            <w:r w:rsidRPr="00A07E0A">
              <w:rPr>
                <w:i/>
                <w:u w:val="single"/>
              </w:rPr>
              <w:t>dementie</w:t>
            </w:r>
            <w:r w:rsidRPr="00A07E0A">
              <w:rPr>
                <w:i/>
              </w:rPr>
              <w:t xml:space="preserve"> heeft het </w:t>
            </w:r>
            <w:proofErr w:type="spellStart"/>
            <w:r w:rsidRPr="00A07E0A">
              <w:rPr>
                <w:i/>
              </w:rPr>
              <w:t>vakdomein</w:t>
            </w:r>
            <w:proofErr w:type="spellEnd"/>
            <w:r w:rsidRPr="00A07E0A">
              <w:rPr>
                <w:i/>
              </w:rPr>
              <w:t xml:space="preserve"> betrekking op het ondersteunen van de verschillende eenheden m.b.t. het ziektebeeld dementie teneinde een optimale zorgverlening te bevorderen. </w:t>
            </w:r>
          </w:p>
          <w:p w14:paraId="4D4B2F94" w14:textId="77777777" w:rsidR="00F84484" w:rsidRPr="00A07E0A" w:rsidRDefault="00F84484" w:rsidP="00DC6C98">
            <w:pPr>
              <w:rPr>
                <w:i/>
              </w:rPr>
            </w:pPr>
          </w:p>
          <w:p w14:paraId="586D1DC0" w14:textId="77777777" w:rsidR="00F644FC" w:rsidRPr="00A07E0A" w:rsidRDefault="00F644FC" w:rsidP="00DC6C98">
            <w:pPr>
              <w:rPr>
                <w:i/>
              </w:rPr>
            </w:pPr>
            <w:r w:rsidRPr="00A07E0A">
              <w:rPr>
                <w:i/>
              </w:rPr>
              <w:t xml:space="preserve">De referentiepersoon is </w:t>
            </w:r>
            <w:r w:rsidRPr="00A07E0A">
              <w:rPr>
                <w:i/>
                <w:u w:val="single"/>
              </w:rPr>
              <w:t>niet</w:t>
            </w:r>
            <w:r w:rsidRPr="00A07E0A">
              <w:rPr>
                <w:i/>
              </w:rPr>
              <w:t xml:space="preserve"> noodzakelijk een verpleegkundige. </w:t>
            </w:r>
          </w:p>
          <w:p w14:paraId="6D1B388C" w14:textId="77777777" w:rsidR="00DC6C98" w:rsidRPr="00A07E0A" w:rsidRDefault="00DC6C98" w:rsidP="00795CB3">
            <w:pPr>
              <w:rPr>
                <w:i/>
              </w:rPr>
            </w:pPr>
          </w:p>
        </w:tc>
      </w:tr>
      <w:tr w:rsidR="00DC6C98" w:rsidRPr="00A07E0A" w14:paraId="194ECE77" w14:textId="77777777" w:rsidTr="00DC6C98">
        <w:tc>
          <w:tcPr>
            <w:tcW w:w="9062" w:type="dxa"/>
          </w:tcPr>
          <w:p w14:paraId="095E0139" w14:textId="77777777" w:rsidR="00DC6C98" w:rsidRPr="00A07E0A" w:rsidRDefault="00DC6C98" w:rsidP="00DC6C98">
            <w:pPr>
              <w:rPr>
                <w:b/>
              </w:rPr>
            </w:pPr>
            <w:r w:rsidRPr="00A07E0A">
              <w:rPr>
                <w:b/>
              </w:rPr>
              <w:t>Vermeld de categorie die u in het kader van de ontbrekende functie heeft toegewezen aan de werknemer</w:t>
            </w:r>
          </w:p>
          <w:p w14:paraId="7661999B" w14:textId="77777777" w:rsidR="00DC6C98" w:rsidRPr="00A07E0A" w:rsidRDefault="00DC6C98" w:rsidP="00DC6C98"/>
        </w:tc>
      </w:tr>
      <w:tr w:rsidR="00DC6C98" w:rsidRPr="00A07E0A" w14:paraId="53E8A836" w14:textId="77777777" w:rsidTr="00DC6C98">
        <w:tc>
          <w:tcPr>
            <w:tcW w:w="9062" w:type="dxa"/>
          </w:tcPr>
          <w:p w14:paraId="7F536825" w14:textId="77777777" w:rsidR="00DC6C98" w:rsidRPr="00A07E0A" w:rsidRDefault="00DC6C98" w:rsidP="00DC6C98">
            <w:pPr>
              <w:rPr>
                <w:i/>
              </w:rPr>
            </w:pPr>
            <w:r w:rsidRPr="00A07E0A">
              <w:rPr>
                <w:i/>
              </w:rPr>
              <w:t>16</w:t>
            </w:r>
          </w:p>
          <w:p w14:paraId="3DCF4722" w14:textId="77777777" w:rsidR="00DC6C98" w:rsidRPr="00A07E0A" w:rsidRDefault="00DC6C98" w:rsidP="00DC6C98"/>
        </w:tc>
      </w:tr>
      <w:tr w:rsidR="00DC6C98" w:rsidRPr="00A07E0A" w14:paraId="6D727CC8" w14:textId="77777777" w:rsidTr="00DC6C98">
        <w:tc>
          <w:tcPr>
            <w:tcW w:w="9062" w:type="dxa"/>
          </w:tcPr>
          <w:p w14:paraId="1F89F6B0" w14:textId="77777777" w:rsidR="00DC6C98" w:rsidRPr="00A07E0A" w:rsidRDefault="00DC6C98" w:rsidP="00DC6C98">
            <w:pPr>
              <w:rPr>
                <w:b/>
              </w:rPr>
            </w:pPr>
            <w:r w:rsidRPr="00A07E0A">
              <w:rPr>
                <w:b/>
              </w:rPr>
              <w:t xml:space="preserve">Specifieer de belangrijkste activiteiten en taken </w:t>
            </w:r>
          </w:p>
          <w:p w14:paraId="0AC973F7" w14:textId="77777777" w:rsidR="00DC6C98" w:rsidRPr="00A07E0A" w:rsidRDefault="00DC6C98" w:rsidP="00DC6C98"/>
        </w:tc>
      </w:tr>
      <w:tr w:rsidR="00DC6C98" w:rsidRPr="00A07E0A" w14:paraId="706D8820" w14:textId="77777777" w:rsidTr="00DC6C98">
        <w:tc>
          <w:tcPr>
            <w:tcW w:w="9062" w:type="dxa"/>
          </w:tcPr>
          <w:p w14:paraId="5C29EB62" w14:textId="77777777" w:rsidR="00F644FC" w:rsidRPr="00A07E0A" w:rsidRDefault="001D5373" w:rsidP="00F644FC">
            <w:pPr>
              <w:pStyle w:val="Lijstalinea"/>
              <w:numPr>
                <w:ilvl w:val="0"/>
                <w:numId w:val="3"/>
              </w:numPr>
              <w:rPr>
                <w:i/>
              </w:rPr>
            </w:pPr>
            <w:r w:rsidRPr="00A07E0A">
              <w:rPr>
                <w:i/>
              </w:rPr>
              <w:t>Mee vorm geven aan en u</w:t>
            </w:r>
            <w:r w:rsidR="00F644FC" w:rsidRPr="00A07E0A">
              <w:rPr>
                <w:i/>
              </w:rPr>
              <w:t xml:space="preserve">itdragen van </w:t>
            </w:r>
            <w:r w:rsidRPr="00A07E0A">
              <w:rPr>
                <w:i/>
              </w:rPr>
              <w:t>het</w:t>
            </w:r>
            <w:r w:rsidR="00F644FC" w:rsidRPr="00A07E0A">
              <w:rPr>
                <w:i/>
              </w:rPr>
              <w:t xml:space="preserve"> beleid</w:t>
            </w:r>
            <w:r w:rsidRPr="00A07E0A">
              <w:rPr>
                <w:i/>
              </w:rPr>
              <w:t xml:space="preserve"> binnen het </w:t>
            </w:r>
            <w:proofErr w:type="spellStart"/>
            <w:r w:rsidRPr="00A07E0A">
              <w:rPr>
                <w:i/>
              </w:rPr>
              <w:t>vakdomein</w:t>
            </w:r>
            <w:proofErr w:type="spellEnd"/>
            <w:r w:rsidRPr="00A07E0A">
              <w:rPr>
                <w:i/>
              </w:rPr>
              <w:t>, i.s.m. de directie</w:t>
            </w:r>
            <w:r w:rsidR="00FE01A6" w:rsidRPr="00A07E0A">
              <w:rPr>
                <w:i/>
              </w:rPr>
              <w:t xml:space="preserve"> en betrokken</w:t>
            </w:r>
            <w:r w:rsidR="00945489" w:rsidRPr="00A07E0A">
              <w:rPr>
                <w:i/>
              </w:rPr>
              <w:t xml:space="preserve"> collega’s</w:t>
            </w:r>
            <w:r w:rsidR="00FE01A6" w:rsidRPr="00A07E0A">
              <w:rPr>
                <w:i/>
              </w:rPr>
              <w:t xml:space="preserve">. </w:t>
            </w:r>
          </w:p>
          <w:p w14:paraId="4F37E9A4" w14:textId="77777777" w:rsidR="00F644FC" w:rsidRPr="00A07E0A" w:rsidRDefault="00F644FC" w:rsidP="00F644FC">
            <w:pPr>
              <w:pStyle w:val="Lijstalinea"/>
              <w:numPr>
                <w:ilvl w:val="0"/>
                <w:numId w:val="3"/>
              </w:numPr>
              <w:rPr>
                <w:i/>
              </w:rPr>
            </w:pPr>
            <w:r w:rsidRPr="00A07E0A">
              <w:rPr>
                <w:i/>
              </w:rPr>
              <w:t xml:space="preserve">Ondersteuning geven aan medewerkers. </w:t>
            </w:r>
          </w:p>
          <w:p w14:paraId="2F0B06A8" w14:textId="77777777" w:rsidR="00F644FC" w:rsidRPr="00A07E0A" w:rsidRDefault="00F644FC" w:rsidP="00F644FC">
            <w:pPr>
              <w:pStyle w:val="Lijstalinea"/>
              <w:numPr>
                <w:ilvl w:val="1"/>
                <w:numId w:val="3"/>
              </w:numPr>
              <w:rPr>
                <w:i/>
              </w:rPr>
            </w:pPr>
            <w:r w:rsidRPr="00A07E0A">
              <w:rPr>
                <w:i/>
              </w:rPr>
              <w:t>Vorming geven.</w:t>
            </w:r>
          </w:p>
          <w:p w14:paraId="550B18D9" w14:textId="77777777" w:rsidR="00F644FC" w:rsidRPr="00A07E0A" w:rsidRDefault="00F644FC" w:rsidP="00F644FC">
            <w:pPr>
              <w:pStyle w:val="Lijstalinea"/>
              <w:numPr>
                <w:ilvl w:val="1"/>
                <w:numId w:val="3"/>
              </w:numPr>
              <w:rPr>
                <w:i/>
              </w:rPr>
            </w:pPr>
            <w:r w:rsidRPr="00A07E0A">
              <w:rPr>
                <w:i/>
              </w:rPr>
              <w:t xml:space="preserve">Bewaken van het wettelijke kader en van het </w:t>
            </w:r>
            <w:proofErr w:type="spellStart"/>
            <w:r w:rsidRPr="00A07E0A">
              <w:rPr>
                <w:i/>
              </w:rPr>
              <w:t>evidence-based</w:t>
            </w:r>
            <w:proofErr w:type="spellEnd"/>
            <w:r w:rsidRPr="00A07E0A">
              <w:rPr>
                <w:i/>
              </w:rPr>
              <w:t xml:space="preserve"> karakter van de zorg- en dienstverlening met name dat gewerkt wordt o.b.v. de meest recente inzichten. </w:t>
            </w:r>
          </w:p>
          <w:p w14:paraId="25C5110E" w14:textId="77777777" w:rsidR="00FE01A6" w:rsidRPr="00A07E0A" w:rsidRDefault="00FE01A6" w:rsidP="00FE01A6">
            <w:pPr>
              <w:pStyle w:val="Lijstalinea"/>
              <w:numPr>
                <w:ilvl w:val="0"/>
                <w:numId w:val="3"/>
              </w:numPr>
              <w:rPr>
                <w:i/>
              </w:rPr>
            </w:pPr>
            <w:r w:rsidRPr="00A07E0A">
              <w:rPr>
                <w:i/>
              </w:rPr>
              <w:t xml:space="preserve">Raadgever over vragen van de bewoner en zijn omgeving </w:t>
            </w:r>
            <w:r w:rsidR="00A41E1A" w:rsidRPr="00A07E0A">
              <w:rPr>
                <w:i/>
              </w:rPr>
              <w:t>m.b.t.</w:t>
            </w:r>
            <w:r w:rsidRPr="00A07E0A">
              <w:rPr>
                <w:i/>
              </w:rPr>
              <w:t xml:space="preserve"> leven, wonen en zorg.</w:t>
            </w:r>
          </w:p>
          <w:p w14:paraId="142BFFDC" w14:textId="77777777" w:rsidR="00FE01A6" w:rsidRPr="00A07E0A" w:rsidRDefault="00FE01A6" w:rsidP="00FE01A6">
            <w:pPr>
              <w:pStyle w:val="Lijstalinea"/>
              <w:numPr>
                <w:ilvl w:val="0"/>
                <w:numId w:val="3"/>
              </w:numPr>
              <w:rPr>
                <w:i/>
              </w:rPr>
            </w:pPr>
            <w:r w:rsidRPr="00A07E0A">
              <w:rPr>
                <w:i/>
              </w:rPr>
              <w:t>Behouden of verhogen van de levenskwaliteit van de bewoner en zijn omgeving, in voorkomend geval onbegrepen gedrag van de bewoners en het gebruik van fixatie vermijden.</w:t>
            </w:r>
          </w:p>
          <w:p w14:paraId="7703501E" w14:textId="77777777" w:rsidR="00F644FC" w:rsidRPr="00A07E0A" w:rsidRDefault="00F644FC" w:rsidP="00F644FC">
            <w:pPr>
              <w:pStyle w:val="Lijstalinea"/>
              <w:numPr>
                <w:ilvl w:val="0"/>
                <w:numId w:val="3"/>
              </w:numPr>
              <w:rPr>
                <w:i/>
              </w:rPr>
            </w:pPr>
            <w:r w:rsidRPr="00A07E0A">
              <w:rPr>
                <w:i/>
              </w:rPr>
              <w:t>Contacten met familieleden/naasten verzorgen.</w:t>
            </w:r>
          </w:p>
          <w:p w14:paraId="55258DC0" w14:textId="77777777" w:rsidR="00F644FC" w:rsidRPr="00A07E0A" w:rsidRDefault="001D5373" w:rsidP="00F644FC">
            <w:pPr>
              <w:pStyle w:val="Lijstalinea"/>
              <w:numPr>
                <w:ilvl w:val="0"/>
                <w:numId w:val="3"/>
              </w:numPr>
              <w:rPr>
                <w:i/>
              </w:rPr>
            </w:pPr>
            <w:r w:rsidRPr="00A07E0A">
              <w:rPr>
                <w:i/>
              </w:rPr>
              <w:t>C</w:t>
            </w:r>
            <w:r w:rsidR="00F644FC" w:rsidRPr="00A07E0A">
              <w:rPr>
                <w:i/>
              </w:rPr>
              <w:t>ontactpersoon voor de netwerken buiten de organisatie</w:t>
            </w:r>
            <w:r w:rsidRPr="00A07E0A">
              <w:rPr>
                <w:i/>
              </w:rPr>
              <w:t xml:space="preserve"> (netwerkfunctie).</w:t>
            </w:r>
          </w:p>
          <w:p w14:paraId="1CBBEC86" w14:textId="77777777" w:rsidR="00DC6C98" w:rsidRPr="00A07E0A" w:rsidRDefault="00DC6C98" w:rsidP="00DC6C98"/>
        </w:tc>
      </w:tr>
    </w:tbl>
    <w:p w14:paraId="350C1D5A" w14:textId="77777777" w:rsidR="00DC6C98" w:rsidRPr="00A07E0A" w:rsidRDefault="00DC6C98"/>
    <w:p w14:paraId="2CCEC490" w14:textId="77777777" w:rsidR="00DC6C98" w:rsidRPr="00A07E0A" w:rsidRDefault="00DC6C98" w:rsidP="00DC6C98">
      <w:pPr>
        <w:rPr>
          <w:b/>
          <w:u w:val="single"/>
        </w:rPr>
      </w:pPr>
      <w:r w:rsidRPr="00A07E0A">
        <w:rPr>
          <w:b/>
        </w:rPr>
        <w:t>Referentiepersoon –</w:t>
      </w:r>
      <w:r w:rsidR="000437AF" w:rsidRPr="00A07E0A">
        <w:rPr>
          <w:b/>
        </w:rPr>
        <w:t xml:space="preserve"> </w:t>
      </w:r>
      <w:r w:rsidR="006B57EC" w:rsidRPr="00A07E0A">
        <w:rPr>
          <w:b/>
          <w:u w:val="single"/>
        </w:rPr>
        <w:t xml:space="preserve">LID VAN HET ZORGTEAM </w:t>
      </w:r>
    </w:p>
    <w:tbl>
      <w:tblPr>
        <w:tblStyle w:val="Tabelraster"/>
        <w:tblW w:w="0" w:type="auto"/>
        <w:tblLook w:val="04A0" w:firstRow="1" w:lastRow="0" w:firstColumn="1" w:lastColumn="0" w:noHBand="0" w:noVBand="1"/>
      </w:tblPr>
      <w:tblGrid>
        <w:gridCol w:w="9062"/>
      </w:tblGrid>
      <w:tr w:rsidR="00DC6C98" w:rsidRPr="00A07E0A" w14:paraId="5B74D847" w14:textId="77777777" w:rsidTr="00B14993">
        <w:tc>
          <w:tcPr>
            <w:tcW w:w="9062" w:type="dxa"/>
          </w:tcPr>
          <w:p w14:paraId="13578B00" w14:textId="77777777" w:rsidR="00DC6C98" w:rsidRPr="00A07E0A" w:rsidRDefault="00DC6C98" w:rsidP="00B14993">
            <w:pPr>
              <w:rPr>
                <w:b/>
              </w:rPr>
            </w:pPr>
            <w:r w:rsidRPr="00A07E0A">
              <w:rPr>
                <w:b/>
              </w:rPr>
              <w:t xml:space="preserve">Geef een korte omschrijving van het doel van de ontbrekende functie </w:t>
            </w:r>
          </w:p>
          <w:p w14:paraId="207C4BCE" w14:textId="77777777" w:rsidR="00DC6C98" w:rsidRPr="00A07E0A" w:rsidRDefault="00DC6C98" w:rsidP="00B14993"/>
        </w:tc>
      </w:tr>
      <w:tr w:rsidR="00DC6C98" w:rsidRPr="00A07E0A" w14:paraId="03B950F5" w14:textId="77777777" w:rsidTr="00B14993">
        <w:tc>
          <w:tcPr>
            <w:tcW w:w="9062" w:type="dxa"/>
          </w:tcPr>
          <w:p w14:paraId="2C9A0FB5" w14:textId="77777777" w:rsidR="00732375" w:rsidRPr="00A07E0A" w:rsidRDefault="001011D2" w:rsidP="004C3D2E">
            <w:pPr>
              <w:rPr>
                <w:i/>
              </w:rPr>
            </w:pPr>
            <w:r w:rsidRPr="00A07E0A">
              <w:rPr>
                <w:i/>
              </w:rPr>
              <w:t>Is een lid van het zorgteam</w:t>
            </w:r>
            <w:r w:rsidR="006B57EC" w:rsidRPr="00A07E0A">
              <w:rPr>
                <w:i/>
              </w:rPr>
              <w:t xml:space="preserve"> en v</w:t>
            </w:r>
            <w:r w:rsidR="00732375" w:rsidRPr="00A07E0A">
              <w:rPr>
                <w:i/>
              </w:rPr>
              <w:t>oert samen met de overige leden van het zorgteam</w:t>
            </w:r>
            <w:r w:rsidR="006B57EC" w:rsidRPr="00A07E0A">
              <w:rPr>
                <w:i/>
              </w:rPr>
              <w:t xml:space="preserve"> binnen de dienst</w:t>
            </w:r>
            <w:r w:rsidR="00F971DC" w:rsidRPr="00A07E0A">
              <w:rPr>
                <w:i/>
              </w:rPr>
              <w:t>, in voorkomend geval organisatie breed</w:t>
            </w:r>
            <w:r w:rsidR="00732375" w:rsidRPr="00A07E0A">
              <w:rPr>
                <w:i/>
              </w:rPr>
              <w:t xml:space="preserve"> het beleid in het desbetreffende </w:t>
            </w:r>
            <w:proofErr w:type="spellStart"/>
            <w:r w:rsidR="00732375" w:rsidRPr="00A07E0A">
              <w:rPr>
                <w:i/>
              </w:rPr>
              <w:t>vakdomein</w:t>
            </w:r>
            <w:proofErr w:type="spellEnd"/>
            <w:r w:rsidR="00732375" w:rsidRPr="00A07E0A">
              <w:rPr>
                <w:i/>
              </w:rPr>
              <w:t xml:space="preserve"> uit. </w:t>
            </w:r>
          </w:p>
          <w:p w14:paraId="2D596C85" w14:textId="77777777" w:rsidR="00732375" w:rsidRPr="00A07E0A" w:rsidRDefault="00732375" w:rsidP="004C3D2E">
            <w:pPr>
              <w:rPr>
                <w:i/>
              </w:rPr>
            </w:pPr>
          </w:p>
          <w:p w14:paraId="5AA4F505" w14:textId="77777777" w:rsidR="004C3D2E" w:rsidRPr="00A07E0A" w:rsidRDefault="00732375" w:rsidP="004C3D2E">
            <w:pPr>
              <w:rPr>
                <w:i/>
              </w:rPr>
            </w:pPr>
            <w:r w:rsidRPr="00A07E0A">
              <w:rPr>
                <w:i/>
              </w:rPr>
              <w:t xml:space="preserve">Voor de referentiepersoon </w:t>
            </w:r>
            <w:r w:rsidRPr="00A07E0A">
              <w:rPr>
                <w:i/>
                <w:u w:val="single"/>
              </w:rPr>
              <w:t>palliatieve</w:t>
            </w:r>
            <w:r w:rsidRPr="00A07E0A">
              <w:rPr>
                <w:i/>
              </w:rPr>
              <w:t xml:space="preserve"> zorgen gaat het over het begeleiden en uitvoeren van het levenseindebeleid binnen de dienst</w:t>
            </w:r>
            <w:r w:rsidR="00F971DC" w:rsidRPr="00A07E0A">
              <w:rPr>
                <w:i/>
              </w:rPr>
              <w:t>, in voorkomend geval organisatie</w:t>
            </w:r>
            <w:r w:rsidRPr="00A07E0A">
              <w:rPr>
                <w:i/>
              </w:rPr>
              <w:t xml:space="preserve">. </w:t>
            </w:r>
          </w:p>
          <w:p w14:paraId="05589E55" w14:textId="77777777" w:rsidR="00F84484" w:rsidRPr="00A07E0A" w:rsidRDefault="00F84484" w:rsidP="004C3D2E">
            <w:pPr>
              <w:rPr>
                <w:i/>
              </w:rPr>
            </w:pPr>
          </w:p>
          <w:p w14:paraId="33BECA5E" w14:textId="77777777" w:rsidR="00F84484" w:rsidRPr="00A07E0A" w:rsidRDefault="00F84484" w:rsidP="00F84484">
            <w:pPr>
              <w:rPr>
                <w:i/>
              </w:rPr>
            </w:pPr>
            <w:r w:rsidRPr="00A07E0A">
              <w:rPr>
                <w:i/>
              </w:rPr>
              <w:t xml:space="preserve">De referentiepersoon </w:t>
            </w:r>
            <w:r w:rsidRPr="00A07E0A">
              <w:rPr>
                <w:i/>
                <w:u w:val="single"/>
              </w:rPr>
              <w:t>dementie</w:t>
            </w:r>
            <w:r w:rsidRPr="00A07E0A">
              <w:rPr>
                <w:i/>
              </w:rPr>
              <w:t xml:space="preserve"> voert samen met de overige leden van het zorgteam het beleid m.b.t. het ziektebeeld dementie binnen de dienst, in voorkomend geval organisatie, uit.</w:t>
            </w:r>
          </w:p>
          <w:p w14:paraId="3966476C" w14:textId="77777777" w:rsidR="00732375" w:rsidRPr="00A07E0A" w:rsidRDefault="00732375" w:rsidP="004C3D2E">
            <w:pPr>
              <w:rPr>
                <w:i/>
              </w:rPr>
            </w:pPr>
          </w:p>
          <w:p w14:paraId="23CEDAD2" w14:textId="77777777" w:rsidR="00732375" w:rsidRPr="00A07E0A" w:rsidRDefault="00732375" w:rsidP="00732375">
            <w:pPr>
              <w:rPr>
                <w:i/>
              </w:rPr>
            </w:pPr>
            <w:r w:rsidRPr="00A07E0A">
              <w:rPr>
                <w:i/>
              </w:rPr>
              <w:lastRenderedPageBreak/>
              <w:t xml:space="preserve">De referentiepersoon is </w:t>
            </w:r>
            <w:r w:rsidRPr="00A07E0A">
              <w:rPr>
                <w:i/>
                <w:u w:val="single"/>
              </w:rPr>
              <w:t>niet</w:t>
            </w:r>
            <w:r w:rsidRPr="00A07E0A">
              <w:rPr>
                <w:i/>
              </w:rPr>
              <w:t xml:space="preserve"> noodzakelijk een verpleegkundige. </w:t>
            </w:r>
          </w:p>
          <w:p w14:paraId="51AD62EF" w14:textId="77777777" w:rsidR="00DC6C98" w:rsidRPr="00A07E0A" w:rsidRDefault="00DC6C98" w:rsidP="00B14993">
            <w:pPr>
              <w:rPr>
                <w:i/>
              </w:rPr>
            </w:pPr>
          </w:p>
        </w:tc>
      </w:tr>
      <w:tr w:rsidR="00DC6C98" w:rsidRPr="00A07E0A" w14:paraId="5371C440" w14:textId="77777777" w:rsidTr="00B14993">
        <w:tc>
          <w:tcPr>
            <w:tcW w:w="9062" w:type="dxa"/>
          </w:tcPr>
          <w:p w14:paraId="77636A38" w14:textId="77777777" w:rsidR="00DC6C98" w:rsidRPr="00A07E0A" w:rsidRDefault="00DC6C98" w:rsidP="00B14993">
            <w:pPr>
              <w:rPr>
                <w:b/>
              </w:rPr>
            </w:pPr>
            <w:r w:rsidRPr="00A07E0A">
              <w:rPr>
                <w:b/>
              </w:rPr>
              <w:lastRenderedPageBreak/>
              <w:t>Vermeld de categorie die u in het kader van de ontbrekende functie heeft toegewezen aan de werknemer</w:t>
            </w:r>
          </w:p>
          <w:p w14:paraId="3BEECE6B" w14:textId="77777777" w:rsidR="00DC6C98" w:rsidRPr="00A07E0A" w:rsidRDefault="00DC6C98" w:rsidP="00B14993"/>
        </w:tc>
      </w:tr>
      <w:tr w:rsidR="00DC6C98" w:rsidRPr="00A07E0A" w14:paraId="119E4662" w14:textId="77777777" w:rsidTr="00B14993">
        <w:tc>
          <w:tcPr>
            <w:tcW w:w="9062" w:type="dxa"/>
          </w:tcPr>
          <w:p w14:paraId="4E829BDF" w14:textId="77777777" w:rsidR="00DC6C98" w:rsidRPr="00A07E0A" w:rsidRDefault="00DC6C98" w:rsidP="00B14993">
            <w:pPr>
              <w:rPr>
                <w:i/>
              </w:rPr>
            </w:pPr>
            <w:r w:rsidRPr="00A07E0A">
              <w:rPr>
                <w:i/>
              </w:rPr>
              <w:t>15</w:t>
            </w:r>
          </w:p>
          <w:p w14:paraId="03A2A4F0" w14:textId="77777777" w:rsidR="00DC6C98" w:rsidRPr="00A07E0A" w:rsidRDefault="00DC6C98" w:rsidP="00B14993"/>
        </w:tc>
      </w:tr>
      <w:tr w:rsidR="00DC6C98" w:rsidRPr="00A07E0A" w14:paraId="410B89CE" w14:textId="77777777" w:rsidTr="00B14993">
        <w:tc>
          <w:tcPr>
            <w:tcW w:w="9062" w:type="dxa"/>
          </w:tcPr>
          <w:p w14:paraId="7FFEE41B" w14:textId="77777777" w:rsidR="00DC6C98" w:rsidRPr="00A07E0A" w:rsidRDefault="00DC6C98" w:rsidP="00B14993">
            <w:pPr>
              <w:rPr>
                <w:b/>
              </w:rPr>
            </w:pPr>
            <w:r w:rsidRPr="00A07E0A">
              <w:rPr>
                <w:b/>
              </w:rPr>
              <w:t xml:space="preserve">Specifieer de belangrijkste activiteiten en taken </w:t>
            </w:r>
          </w:p>
          <w:p w14:paraId="7081DD16" w14:textId="77777777" w:rsidR="00DC6C98" w:rsidRPr="00A07E0A" w:rsidRDefault="00DC6C98" w:rsidP="00B14993"/>
        </w:tc>
      </w:tr>
      <w:tr w:rsidR="00DC6C98" w:rsidRPr="00A07E0A" w14:paraId="73E42ABD" w14:textId="77777777" w:rsidTr="00B14993">
        <w:tc>
          <w:tcPr>
            <w:tcW w:w="9062" w:type="dxa"/>
          </w:tcPr>
          <w:p w14:paraId="72B28491" w14:textId="77777777" w:rsidR="00AC07BB" w:rsidRPr="00A07E0A" w:rsidRDefault="00EB2E91" w:rsidP="00EB2E91">
            <w:pPr>
              <w:pStyle w:val="Lijstalinea"/>
              <w:numPr>
                <w:ilvl w:val="0"/>
                <w:numId w:val="3"/>
              </w:numPr>
              <w:rPr>
                <w:i/>
              </w:rPr>
            </w:pPr>
            <w:r w:rsidRPr="00A07E0A">
              <w:rPr>
                <w:i/>
              </w:rPr>
              <w:t>Uitvoeren van het uitgestippelde beleid</w:t>
            </w:r>
            <w:r w:rsidR="00AC07BB" w:rsidRPr="00A07E0A">
              <w:rPr>
                <w:i/>
              </w:rPr>
              <w:t xml:space="preserve"> binnen het </w:t>
            </w:r>
            <w:proofErr w:type="spellStart"/>
            <w:r w:rsidR="00AC07BB" w:rsidRPr="00A07E0A">
              <w:rPr>
                <w:i/>
              </w:rPr>
              <w:t>vakdomein</w:t>
            </w:r>
            <w:proofErr w:type="spellEnd"/>
            <w:r w:rsidR="00A41E1A" w:rsidRPr="00A07E0A">
              <w:rPr>
                <w:i/>
              </w:rPr>
              <w:t>.</w:t>
            </w:r>
          </w:p>
          <w:p w14:paraId="45949B9F" w14:textId="77777777" w:rsidR="00AC07BB" w:rsidRPr="00A07E0A" w:rsidRDefault="00AC07BB" w:rsidP="00F971DC">
            <w:pPr>
              <w:pStyle w:val="Lijstalinea"/>
              <w:numPr>
                <w:ilvl w:val="0"/>
                <w:numId w:val="3"/>
              </w:numPr>
              <w:rPr>
                <w:i/>
              </w:rPr>
            </w:pPr>
            <w:r w:rsidRPr="00A07E0A">
              <w:rPr>
                <w:i/>
              </w:rPr>
              <w:t>Observeert, identificeert en stelt de (</w:t>
            </w:r>
            <w:proofErr w:type="spellStart"/>
            <w:r w:rsidRPr="00A07E0A">
              <w:rPr>
                <w:i/>
              </w:rPr>
              <w:t>gezondheids</w:t>
            </w:r>
            <w:proofErr w:type="spellEnd"/>
            <w:r w:rsidRPr="00A07E0A">
              <w:rPr>
                <w:i/>
              </w:rPr>
              <w:t xml:space="preserve">)toestand van de bewoners vast, anticipeert op crisissituaties en neemt indien noodzakelijk de nodige maatregelen op eigen </w:t>
            </w:r>
            <w:r w:rsidR="007B34C0" w:rsidRPr="00A07E0A">
              <w:rPr>
                <w:i/>
              </w:rPr>
              <w:t>initiatief</w:t>
            </w:r>
            <w:r w:rsidRPr="00A07E0A">
              <w:rPr>
                <w:i/>
              </w:rPr>
              <w:t xml:space="preserve"> [in afwachting van de arts].</w:t>
            </w:r>
          </w:p>
          <w:p w14:paraId="712300CB" w14:textId="77777777" w:rsidR="00EB2E91" w:rsidRPr="00A07E0A" w:rsidRDefault="00EB2E91" w:rsidP="00EB2E91">
            <w:pPr>
              <w:pStyle w:val="Lijstalinea"/>
              <w:numPr>
                <w:ilvl w:val="0"/>
                <w:numId w:val="3"/>
              </w:numPr>
              <w:rPr>
                <w:i/>
              </w:rPr>
            </w:pPr>
            <w:r w:rsidRPr="00A07E0A">
              <w:rPr>
                <w:i/>
              </w:rPr>
              <w:t xml:space="preserve">Ondersteuning geven aan medewerkers binnen het zorgteam. </w:t>
            </w:r>
          </w:p>
          <w:p w14:paraId="66E26A5F" w14:textId="77777777" w:rsidR="00AC07BB" w:rsidRPr="00A07E0A" w:rsidRDefault="00AC07BB" w:rsidP="00AC07BB">
            <w:pPr>
              <w:pStyle w:val="Lijstalinea"/>
              <w:numPr>
                <w:ilvl w:val="1"/>
                <w:numId w:val="3"/>
              </w:numPr>
              <w:rPr>
                <w:i/>
              </w:rPr>
            </w:pPr>
            <w:r w:rsidRPr="00A07E0A">
              <w:rPr>
                <w:i/>
              </w:rPr>
              <w:t xml:space="preserve">Helpt collega’s bij de uitvoering van handelingen binnen het </w:t>
            </w:r>
            <w:proofErr w:type="spellStart"/>
            <w:r w:rsidRPr="00A07E0A">
              <w:rPr>
                <w:i/>
              </w:rPr>
              <w:t>vakdomein</w:t>
            </w:r>
            <w:proofErr w:type="spellEnd"/>
            <w:r w:rsidRPr="00A07E0A">
              <w:rPr>
                <w:i/>
              </w:rPr>
              <w:t>.</w:t>
            </w:r>
          </w:p>
          <w:p w14:paraId="1717BDD1" w14:textId="77777777" w:rsidR="00AC07BB" w:rsidRPr="00A07E0A" w:rsidRDefault="00AC07BB" w:rsidP="00AC07BB">
            <w:pPr>
              <w:pStyle w:val="Lijstalinea"/>
              <w:numPr>
                <w:ilvl w:val="1"/>
                <w:numId w:val="3"/>
              </w:numPr>
              <w:rPr>
                <w:i/>
              </w:rPr>
            </w:pPr>
            <w:r w:rsidRPr="00A07E0A">
              <w:rPr>
                <w:i/>
              </w:rPr>
              <w:t>Geeft bij teamvergaderingen de nodige informatie door over de patiënten/bewoners, in het bijzonder met een ziektebeeld binnen de specialisatie</w:t>
            </w:r>
            <w:r w:rsidR="006B57EC" w:rsidRPr="00A07E0A">
              <w:rPr>
                <w:i/>
              </w:rPr>
              <w:t>,</w:t>
            </w:r>
            <w:r w:rsidRPr="00A07E0A">
              <w:rPr>
                <w:i/>
              </w:rPr>
              <w:t xml:space="preserve"> om de continuïteit van de zorgverlening te waarborgen. </w:t>
            </w:r>
          </w:p>
          <w:p w14:paraId="04D9C5B5" w14:textId="77777777" w:rsidR="00EB2E91" w:rsidRPr="00A07E0A" w:rsidRDefault="00AC07BB" w:rsidP="00EB2E91">
            <w:pPr>
              <w:pStyle w:val="Lijstalinea"/>
              <w:numPr>
                <w:ilvl w:val="0"/>
                <w:numId w:val="3"/>
              </w:numPr>
              <w:rPr>
                <w:i/>
              </w:rPr>
            </w:pPr>
            <w:r w:rsidRPr="00A07E0A">
              <w:rPr>
                <w:i/>
              </w:rPr>
              <w:t>Verzorgen van c</w:t>
            </w:r>
            <w:r w:rsidR="00EB2E91" w:rsidRPr="00A07E0A">
              <w:rPr>
                <w:i/>
              </w:rPr>
              <w:t>ontacten met familieleden/naasten.</w:t>
            </w:r>
          </w:p>
          <w:p w14:paraId="31826EDF" w14:textId="77777777" w:rsidR="00DC6C98" w:rsidRPr="00A07E0A" w:rsidRDefault="00DC6C98" w:rsidP="00B14993"/>
        </w:tc>
      </w:tr>
    </w:tbl>
    <w:p w14:paraId="13488AAD" w14:textId="77777777" w:rsidR="00DC6C98" w:rsidRPr="00A07E0A" w:rsidRDefault="00DC6C98">
      <w:pPr>
        <w:rPr>
          <w:b/>
          <w:color w:val="C00000"/>
        </w:rPr>
      </w:pPr>
    </w:p>
    <w:p w14:paraId="60FCC59E" w14:textId="77777777" w:rsidR="006B57EC" w:rsidRPr="00A07E0A" w:rsidRDefault="006B57EC" w:rsidP="006B57EC">
      <w:pPr>
        <w:rPr>
          <w:b/>
        </w:rPr>
      </w:pPr>
      <w:r w:rsidRPr="00A07E0A">
        <w:rPr>
          <w:b/>
        </w:rPr>
        <w:t>Animator-Therapeut</w:t>
      </w:r>
    </w:p>
    <w:tbl>
      <w:tblPr>
        <w:tblStyle w:val="Tabelraster"/>
        <w:tblW w:w="0" w:type="auto"/>
        <w:tblLook w:val="04A0" w:firstRow="1" w:lastRow="0" w:firstColumn="1" w:lastColumn="0" w:noHBand="0" w:noVBand="1"/>
      </w:tblPr>
      <w:tblGrid>
        <w:gridCol w:w="9062"/>
      </w:tblGrid>
      <w:tr w:rsidR="006B57EC" w:rsidRPr="00A07E0A" w14:paraId="5274A824" w14:textId="77777777" w:rsidTr="00AE16DA">
        <w:tc>
          <w:tcPr>
            <w:tcW w:w="9062" w:type="dxa"/>
          </w:tcPr>
          <w:p w14:paraId="5C363622" w14:textId="77777777" w:rsidR="006B57EC" w:rsidRPr="00A07E0A" w:rsidRDefault="006B57EC" w:rsidP="00AE16DA">
            <w:pPr>
              <w:rPr>
                <w:b/>
              </w:rPr>
            </w:pPr>
            <w:r w:rsidRPr="00A07E0A">
              <w:rPr>
                <w:b/>
              </w:rPr>
              <w:t xml:space="preserve">Geef een korte omschrijving van het doel van de ontbrekende functie </w:t>
            </w:r>
          </w:p>
          <w:p w14:paraId="26C79A3C" w14:textId="77777777" w:rsidR="006B57EC" w:rsidRPr="00A07E0A" w:rsidRDefault="006B57EC" w:rsidP="00AE16DA"/>
        </w:tc>
      </w:tr>
      <w:tr w:rsidR="006B57EC" w:rsidRPr="00A07E0A" w14:paraId="7CC981B9" w14:textId="77777777" w:rsidTr="00AE16DA">
        <w:tc>
          <w:tcPr>
            <w:tcW w:w="9062" w:type="dxa"/>
          </w:tcPr>
          <w:p w14:paraId="60635DB2" w14:textId="77777777" w:rsidR="006B57EC" w:rsidRPr="00A07E0A" w:rsidRDefault="006B57EC" w:rsidP="00AE16DA">
            <w:pPr>
              <w:rPr>
                <w:i/>
              </w:rPr>
            </w:pPr>
            <w:r w:rsidRPr="00A07E0A">
              <w:rPr>
                <w:i/>
              </w:rPr>
              <w:t xml:space="preserve">Vormgeven van het beleid wonen en leven: werkt beleidsondersteunend. </w:t>
            </w:r>
          </w:p>
          <w:p w14:paraId="5F0E4FBA" w14:textId="77777777" w:rsidR="006B57EC" w:rsidRPr="00A07E0A" w:rsidRDefault="006B57EC" w:rsidP="00AE16DA">
            <w:pPr>
              <w:rPr>
                <w:i/>
              </w:rPr>
            </w:pPr>
          </w:p>
          <w:p w14:paraId="43157926" w14:textId="77777777" w:rsidR="006B57EC" w:rsidRPr="00A07E0A" w:rsidRDefault="006B57EC" w:rsidP="00AE16DA">
            <w:pPr>
              <w:rPr>
                <w:i/>
              </w:rPr>
            </w:pPr>
            <w:r w:rsidRPr="00A07E0A">
              <w:rPr>
                <w:i/>
              </w:rPr>
              <w:t xml:space="preserve">Uitwerken van activiteiten die de ontwikkeling van de bewoners stimuleren teneinde hun zelfredzaamheid te bevorderen of te behouden en hun eigenwaarde te vergroten. </w:t>
            </w:r>
          </w:p>
          <w:p w14:paraId="29D573D5" w14:textId="77777777" w:rsidR="006B57EC" w:rsidRPr="00A07E0A" w:rsidRDefault="006B57EC" w:rsidP="00F84484">
            <w:pPr>
              <w:rPr>
                <w:i/>
              </w:rPr>
            </w:pPr>
          </w:p>
        </w:tc>
      </w:tr>
      <w:tr w:rsidR="006B57EC" w:rsidRPr="00A07E0A" w14:paraId="201A9C0D" w14:textId="77777777" w:rsidTr="00AE16DA">
        <w:tc>
          <w:tcPr>
            <w:tcW w:w="9062" w:type="dxa"/>
          </w:tcPr>
          <w:p w14:paraId="5982A41F" w14:textId="77777777" w:rsidR="006B57EC" w:rsidRPr="00A07E0A" w:rsidRDefault="006B57EC" w:rsidP="00AE16DA">
            <w:pPr>
              <w:rPr>
                <w:b/>
              </w:rPr>
            </w:pPr>
            <w:r w:rsidRPr="00A07E0A">
              <w:rPr>
                <w:b/>
              </w:rPr>
              <w:t>Vermeld de categorie die u in het kader van de ontbrekende functie heeft toegewezen aan de werknemer</w:t>
            </w:r>
          </w:p>
          <w:p w14:paraId="03DF144E" w14:textId="77777777" w:rsidR="006B57EC" w:rsidRPr="00A07E0A" w:rsidRDefault="006B57EC" w:rsidP="00AE16DA"/>
        </w:tc>
      </w:tr>
      <w:tr w:rsidR="006B57EC" w:rsidRPr="00A07E0A" w14:paraId="546FD2D4" w14:textId="77777777" w:rsidTr="00AE16DA">
        <w:tc>
          <w:tcPr>
            <w:tcW w:w="9062" w:type="dxa"/>
          </w:tcPr>
          <w:p w14:paraId="37E15C8A" w14:textId="77777777" w:rsidR="006B57EC" w:rsidRPr="00A07E0A" w:rsidRDefault="006B57EC" w:rsidP="00AE16DA">
            <w:pPr>
              <w:rPr>
                <w:i/>
              </w:rPr>
            </w:pPr>
            <w:r w:rsidRPr="00A07E0A">
              <w:rPr>
                <w:i/>
              </w:rPr>
              <w:t>14</w:t>
            </w:r>
          </w:p>
          <w:p w14:paraId="5BA7EE5A" w14:textId="77777777" w:rsidR="006B57EC" w:rsidRPr="00A07E0A" w:rsidRDefault="006B57EC" w:rsidP="00AE16DA"/>
        </w:tc>
      </w:tr>
      <w:tr w:rsidR="006B57EC" w:rsidRPr="00A07E0A" w14:paraId="6A1C934E" w14:textId="77777777" w:rsidTr="00AE16DA">
        <w:tc>
          <w:tcPr>
            <w:tcW w:w="9062" w:type="dxa"/>
          </w:tcPr>
          <w:p w14:paraId="60F7EA94" w14:textId="77777777" w:rsidR="006B57EC" w:rsidRPr="00A07E0A" w:rsidRDefault="006B57EC" w:rsidP="00AE16DA">
            <w:pPr>
              <w:rPr>
                <w:b/>
              </w:rPr>
            </w:pPr>
            <w:r w:rsidRPr="00A07E0A">
              <w:rPr>
                <w:b/>
              </w:rPr>
              <w:t xml:space="preserve">Specifieer de belangrijkste activiteiten en taken </w:t>
            </w:r>
          </w:p>
          <w:p w14:paraId="21EF0842" w14:textId="77777777" w:rsidR="006B57EC" w:rsidRPr="00A07E0A" w:rsidRDefault="006B57EC" w:rsidP="00AE16DA"/>
        </w:tc>
      </w:tr>
      <w:tr w:rsidR="006B57EC" w:rsidRPr="00A07E0A" w14:paraId="48FEACCD" w14:textId="77777777" w:rsidTr="00AE16DA">
        <w:tc>
          <w:tcPr>
            <w:tcW w:w="9062" w:type="dxa"/>
          </w:tcPr>
          <w:p w14:paraId="654C148A" w14:textId="77777777" w:rsidR="006B57EC" w:rsidRPr="00A07E0A" w:rsidRDefault="006B57EC" w:rsidP="00AE16DA">
            <w:pPr>
              <w:pStyle w:val="Lijstalinea"/>
              <w:numPr>
                <w:ilvl w:val="0"/>
                <w:numId w:val="2"/>
              </w:numPr>
              <w:rPr>
                <w:i/>
              </w:rPr>
            </w:pPr>
            <w:r w:rsidRPr="00A07E0A">
              <w:rPr>
                <w:i/>
              </w:rPr>
              <w:t>Gepaste activiteiten</w:t>
            </w:r>
            <w:r w:rsidR="00F84484" w:rsidRPr="00A07E0A">
              <w:rPr>
                <w:i/>
              </w:rPr>
              <w:t xml:space="preserve">, met maximaal therapeutisch effect, </w:t>
            </w:r>
            <w:r w:rsidRPr="00A07E0A">
              <w:rPr>
                <w:i/>
              </w:rPr>
              <w:t xml:space="preserve">bedenken en organiseren/coördineren in functie van het zorgprofiel en in functie van het profiel van de bewoners. </w:t>
            </w:r>
          </w:p>
          <w:p w14:paraId="32BCDFFB" w14:textId="77777777" w:rsidR="006B57EC" w:rsidRPr="00A07E0A" w:rsidRDefault="006B57EC" w:rsidP="00AE16DA">
            <w:pPr>
              <w:pStyle w:val="Lijstalinea"/>
              <w:numPr>
                <w:ilvl w:val="0"/>
                <w:numId w:val="2"/>
              </w:numPr>
              <w:rPr>
                <w:i/>
              </w:rPr>
            </w:pPr>
            <w:r w:rsidRPr="00A07E0A">
              <w:rPr>
                <w:i/>
              </w:rPr>
              <w:t xml:space="preserve">Bespreekt in multidisciplinaire groepen (vb. artsen dienstverantwoordelijken, directie) de organisatie van o.a. psychosociale, socio-culturele en artistieke groepsactiviteiten  die voldoen aan de behoeften van bewoners (zowel therapeutisch als ontspannend). </w:t>
            </w:r>
          </w:p>
          <w:p w14:paraId="12E95E9A" w14:textId="77777777" w:rsidR="006B57EC" w:rsidRPr="00A07E0A" w:rsidRDefault="006B57EC" w:rsidP="00AE16DA">
            <w:pPr>
              <w:pStyle w:val="Lijstalinea"/>
              <w:numPr>
                <w:ilvl w:val="0"/>
                <w:numId w:val="2"/>
              </w:numPr>
              <w:rPr>
                <w:i/>
              </w:rPr>
            </w:pPr>
            <w:r w:rsidRPr="00A07E0A">
              <w:rPr>
                <w:i/>
              </w:rPr>
              <w:t xml:space="preserve">Informeert de collega’s over de animatieactiviteiten en bespreekt de organisatie ervan. </w:t>
            </w:r>
          </w:p>
          <w:p w14:paraId="1DDEF930" w14:textId="77777777" w:rsidR="006B57EC" w:rsidRPr="00A07E0A" w:rsidRDefault="006B57EC" w:rsidP="00AE16DA">
            <w:pPr>
              <w:pStyle w:val="Lijstalinea"/>
              <w:numPr>
                <w:ilvl w:val="0"/>
                <w:numId w:val="2"/>
              </w:numPr>
              <w:rPr>
                <w:i/>
              </w:rPr>
            </w:pPr>
            <w:r w:rsidRPr="00A07E0A">
              <w:rPr>
                <w:i/>
              </w:rPr>
              <w:t xml:space="preserve">Neemt deel aan reflectiegroepen en adviesraden om het welzijn van de bewoners te bevorderen. </w:t>
            </w:r>
          </w:p>
          <w:p w14:paraId="0E0A659B" w14:textId="77777777" w:rsidR="006B57EC" w:rsidRPr="00A07E0A" w:rsidRDefault="006B57EC" w:rsidP="00AE16DA">
            <w:pPr>
              <w:pStyle w:val="Lijstalinea"/>
              <w:numPr>
                <w:ilvl w:val="0"/>
                <w:numId w:val="2"/>
              </w:numPr>
              <w:rPr>
                <w:i/>
              </w:rPr>
            </w:pPr>
            <w:r w:rsidRPr="00A07E0A">
              <w:rPr>
                <w:i/>
              </w:rPr>
              <w:t xml:space="preserve">Contactpersoon: o.m. buitenwereld naar binnen brengen/link leggen naar maatschappij. </w:t>
            </w:r>
          </w:p>
          <w:p w14:paraId="3FE8A381" w14:textId="77777777" w:rsidR="006B57EC" w:rsidRPr="00A07E0A" w:rsidRDefault="006B57EC" w:rsidP="00AE16DA">
            <w:pPr>
              <w:pStyle w:val="Lijstalinea"/>
              <w:numPr>
                <w:ilvl w:val="0"/>
                <w:numId w:val="2"/>
              </w:numPr>
              <w:rPr>
                <w:i/>
              </w:rPr>
            </w:pPr>
            <w:r w:rsidRPr="00A07E0A">
              <w:rPr>
                <w:i/>
              </w:rPr>
              <w:t xml:space="preserve">Aansturen van de vrijwilligers binnen zijn/haar activiteiten. </w:t>
            </w:r>
          </w:p>
          <w:p w14:paraId="5AD56E8B" w14:textId="77777777" w:rsidR="006B57EC" w:rsidRPr="00A07E0A" w:rsidRDefault="006B57EC" w:rsidP="00AE16DA"/>
        </w:tc>
      </w:tr>
    </w:tbl>
    <w:p w14:paraId="6D381A4C" w14:textId="77777777" w:rsidR="006B57EC" w:rsidRPr="00A07E0A" w:rsidRDefault="006B57EC" w:rsidP="006B57EC">
      <w:pPr>
        <w:rPr>
          <w:b/>
          <w:color w:val="C00000"/>
        </w:rPr>
      </w:pPr>
    </w:p>
    <w:p w14:paraId="1C55D00B" w14:textId="77777777" w:rsidR="00DC6C98" w:rsidRPr="00A07E0A" w:rsidRDefault="00DC6C98" w:rsidP="00DC6C98">
      <w:pPr>
        <w:rPr>
          <w:b/>
        </w:rPr>
      </w:pPr>
      <w:r w:rsidRPr="00A07E0A">
        <w:rPr>
          <w:b/>
        </w:rPr>
        <w:lastRenderedPageBreak/>
        <w:t xml:space="preserve">Hoofd </w:t>
      </w:r>
      <w:proofErr w:type="spellStart"/>
      <w:r w:rsidR="00C7121D" w:rsidRPr="00A07E0A">
        <w:rPr>
          <w:b/>
        </w:rPr>
        <w:t>DagVerzorgingsCentrum</w:t>
      </w:r>
      <w:proofErr w:type="spellEnd"/>
      <w:r w:rsidR="00C7121D" w:rsidRPr="00A07E0A">
        <w:rPr>
          <w:b/>
        </w:rPr>
        <w:t xml:space="preserve"> (DVC)</w:t>
      </w:r>
    </w:p>
    <w:tbl>
      <w:tblPr>
        <w:tblStyle w:val="Tabelraster"/>
        <w:tblW w:w="0" w:type="auto"/>
        <w:tblLook w:val="04A0" w:firstRow="1" w:lastRow="0" w:firstColumn="1" w:lastColumn="0" w:noHBand="0" w:noVBand="1"/>
      </w:tblPr>
      <w:tblGrid>
        <w:gridCol w:w="9062"/>
      </w:tblGrid>
      <w:tr w:rsidR="00DC6C98" w:rsidRPr="00A07E0A" w14:paraId="4BED9CD5" w14:textId="77777777" w:rsidTr="00B14993">
        <w:tc>
          <w:tcPr>
            <w:tcW w:w="9062" w:type="dxa"/>
          </w:tcPr>
          <w:p w14:paraId="231B0858" w14:textId="77777777" w:rsidR="00DC6C98" w:rsidRPr="00A07E0A" w:rsidRDefault="00DC6C98" w:rsidP="00B14993">
            <w:pPr>
              <w:rPr>
                <w:b/>
              </w:rPr>
            </w:pPr>
            <w:r w:rsidRPr="00A07E0A">
              <w:rPr>
                <w:b/>
              </w:rPr>
              <w:t xml:space="preserve">Geef een korte omschrijving van het doel van de ontbrekende functie </w:t>
            </w:r>
          </w:p>
          <w:p w14:paraId="5F1BE358" w14:textId="77777777" w:rsidR="00DC6C98" w:rsidRPr="00A07E0A" w:rsidRDefault="00DC6C98" w:rsidP="00B14993"/>
        </w:tc>
      </w:tr>
      <w:tr w:rsidR="00DC6C98" w:rsidRPr="00A07E0A" w14:paraId="1D331800" w14:textId="77777777" w:rsidTr="00B14993">
        <w:tc>
          <w:tcPr>
            <w:tcW w:w="9062" w:type="dxa"/>
          </w:tcPr>
          <w:p w14:paraId="75A66680" w14:textId="77777777" w:rsidR="00DC4155" w:rsidRPr="00A07E0A" w:rsidRDefault="00DC4155" w:rsidP="00B14993">
            <w:pPr>
              <w:rPr>
                <w:i/>
              </w:rPr>
            </w:pPr>
            <w:r w:rsidRPr="00A07E0A">
              <w:rPr>
                <w:i/>
              </w:rPr>
              <w:t xml:space="preserve">Coördinatie en organisatie van de interne </w:t>
            </w:r>
            <w:r w:rsidR="00C70DBA" w:rsidRPr="00A07E0A">
              <w:rPr>
                <w:i/>
              </w:rPr>
              <w:t xml:space="preserve">en externe </w:t>
            </w:r>
            <w:r w:rsidRPr="00A07E0A">
              <w:rPr>
                <w:i/>
              </w:rPr>
              <w:t>werking</w:t>
            </w:r>
            <w:r w:rsidR="00802D70" w:rsidRPr="00A07E0A">
              <w:rPr>
                <w:i/>
              </w:rPr>
              <w:t xml:space="preserve"> van het </w:t>
            </w:r>
            <w:r w:rsidR="00C7121D" w:rsidRPr="00A07E0A">
              <w:rPr>
                <w:i/>
              </w:rPr>
              <w:t>DVC</w:t>
            </w:r>
            <w:r w:rsidR="00802D70" w:rsidRPr="00A07E0A">
              <w:rPr>
                <w:i/>
              </w:rPr>
              <w:t xml:space="preserve"> (liaison functie)</w:t>
            </w:r>
            <w:r w:rsidRPr="00A07E0A">
              <w:rPr>
                <w:i/>
              </w:rPr>
              <w:t xml:space="preserve">. </w:t>
            </w:r>
          </w:p>
          <w:p w14:paraId="0BB73583" w14:textId="77777777" w:rsidR="00C7121D" w:rsidRPr="00A07E0A" w:rsidRDefault="00C7121D" w:rsidP="00B14993">
            <w:pPr>
              <w:rPr>
                <w:i/>
              </w:rPr>
            </w:pPr>
          </w:p>
          <w:p w14:paraId="0E8CA38E" w14:textId="77777777" w:rsidR="00277560" w:rsidRPr="00A07E0A" w:rsidRDefault="00ED10D1" w:rsidP="00B14993">
            <w:pPr>
              <w:rPr>
                <w:i/>
              </w:rPr>
            </w:pPr>
            <w:r w:rsidRPr="00A07E0A">
              <w:rPr>
                <w:i/>
              </w:rPr>
              <w:t xml:space="preserve">Staat in voor het goed </w:t>
            </w:r>
            <w:r w:rsidR="00277560" w:rsidRPr="00A07E0A">
              <w:rPr>
                <w:i/>
              </w:rPr>
              <w:t xml:space="preserve">functioneren van het </w:t>
            </w:r>
            <w:r w:rsidR="00C7121D" w:rsidRPr="00A07E0A">
              <w:rPr>
                <w:i/>
              </w:rPr>
              <w:t>DVC</w:t>
            </w:r>
            <w:r w:rsidRPr="00A07E0A">
              <w:rPr>
                <w:i/>
              </w:rPr>
              <w:t xml:space="preserve">, </w:t>
            </w:r>
            <w:r w:rsidR="00277560" w:rsidRPr="00A07E0A">
              <w:rPr>
                <w:i/>
              </w:rPr>
              <w:t xml:space="preserve"> teneinde </w:t>
            </w:r>
            <w:r w:rsidRPr="00A07E0A">
              <w:rPr>
                <w:i/>
              </w:rPr>
              <w:t xml:space="preserve">de </w:t>
            </w:r>
            <w:r w:rsidR="00277560" w:rsidRPr="00A07E0A">
              <w:rPr>
                <w:i/>
              </w:rPr>
              <w:t>kwaliteit te optimaliseren</w:t>
            </w:r>
            <w:r w:rsidR="00C7121D" w:rsidRPr="00A07E0A">
              <w:rPr>
                <w:i/>
              </w:rPr>
              <w:t xml:space="preserve">. </w:t>
            </w:r>
          </w:p>
          <w:p w14:paraId="446B4492" w14:textId="77777777" w:rsidR="00277560" w:rsidRPr="00A07E0A" w:rsidRDefault="00ED10D1" w:rsidP="00B14993">
            <w:pPr>
              <w:rPr>
                <w:i/>
              </w:rPr>
            </w:pPr>
            <w:r w:rsidRPr="00A07E0A">
              <w:rPr>
                <w:i/>
              </w:rPr>
              <w:t xml:space="preserve">Staat in voor of organiseert het </w:t>
            </w:r>
            <w:r w:rsidR="00277560" w:rsidRPr="00A07E0A">
              <w:rPr>
                <w:i/>
              </w:rPr>
              <w:t>verlenen van integrale zorg, verpleegkundig</w:t>
            </w:r>
            <w:r w:rsidRPr="00A07E0A">
              <w:rPr>
                <w:i/>
              </w:rPr>
              <w:t>e</w:t>
            </w:r>
            <w:r w:rsidR="00277560" w:rsidRPr="00A07E0A">
              <w:rPr>
                <w:i/>
              </w:rPr>
              <w:t xml:space="preserve"> en psychosocia</w:t>
            </w:r>
            <w:r w:rsidRPr="00A07E0A">
              <w:rPr>
                <w:i/>
              </w:rPr>
              <w:t xml:space="preserve">le zorg </w:t>
            </w:r>
            <w:r w:rsidR="00277560" w:rsidRPr="00A07E0A">
              <w:rPr>
                <w:i/>
              </w:rPr>
              <w:t>aan de gebruikers</w:t>
            </w:r>
            <w:r w:rsidRPr="00A07E0A">
              <w:rPr>
                <w:i/>
              </w:rPr>
              <w:t xml:space="preserve"> van het </w:t>
            </w:r>
            <w:r w:rsidR="00C7121D" w:rsidRPr="00A07E0A">
              <w:rPr>
                <w:i/>
              </w:rPr>
              <w:t>DVC.</w:t>
            </w:r>
          </w:p>
          <w:p w14:paraId="6232618A" w14:textId="77777777" w:rsidR="00DC4155" w:rsidRPr="00A07E0A" w:rsidRDefault="00ED10D1" w:rsidP="00B14993">
            <w:pPr>
              <w:rPr>
                <w:i/>
              </w:rPr>
            </w:pPr>
            <w:r w:rsidRPr="00A07E0A">
              <w:rPr>
                <w:i/>
              </w:rPr>
              <w:t>Staat in voor of organiseert de r</w:t>
            </w:r>
            <w:r w:rsidR="00277560" w:rsidRPr="00A07E0A">
              <w:rPr>
                <w:i/>
              </w:rPr>
              <w:t xml:space="preserve">espijtzorg, </w:t>
            </w:r>
            <w:r w:rsidRPr="00A07E0A">
              <w:rPr>
                <w:i/>
              </w:rPr>
              <w:t>de</w:t>
            </w:r>
            <w:r w:rsidR="00277560" w:rsidRPr="00A07E0A">
              <w:rPr>
                <w:i/>
              </w:rPr>
              <w:t xml:space="preserve"> ondersteuning van de mantelzorg, </w:t>
            </w:r>
            <w:r w:rsidRPr="00A07E0A">
              <w:rPr>
                <w:i/>
              </w:rPr>
              <w:t xml:space="preserve">de contacten en relaties met de </w:t>
            </w:r>
            <w:r w:rsidR="00277560" w:rsidRPr="00A07E0A">
              <w:rPr>
                <w:i/>
              </w:rPr>
              <w:t>thuiszorg</w:t>
            </w:r>
            <w:r w:rsidRPr="00A07E0A">
              <w:rPr>
                <w:i/>
              </w:rPr>
              <w:t xml:space="preserve">, </w:t>
            </w:r>
            <w:r w:rsidR="00277560" w:rsidRPr="00A07E0A">
              <w:rPr>
                <w:i/>
              </w:rPr>
              <w:t>gezinszorg</w:t>
            </w:r>
            <w:r w:rsidRPr="00A07E0A">
              <w:rPr>
                <w:i/>
              </w:rPr>
              <w:t xml:space="preserve"> en andere betrokken zorgactoren (huisarts, ziekenhuis,…</w:t>
            </w:r>
            <w:r w:rsidR="00C7121D" w:rsidRPr="00A07E0A">
              <w:rPr>
                <w:i/>
              </w:rPr>
              <w:t xml:space="preserve">) </w:t>
            </w:r>
            <w:r w:rsidR="00E96272" w:rsidRPr="00A07E0A">
              <w:rPr>
                <w:i/>
              </w:rPr>
              <w:t>Staat in of organiseert de zinvolle dagbesteding, de dagopvang</w:t>
            </w:r>
            <w:r w:rsidR="00C7121D" w:rsidRPr="00A07E0A">
              <w:rPr>
                <w:i/>
              </w:rPr>
              <w:t>.</w:t>
            </w:r>
          </w:p>
          <w:p w14:paraId="41D4D66E" w14:textId="77777777" w:rsidR="00DC6C98" w:rsidRPr="00A07E0A" w:rsidRDefault="00DC6C98" w:rsidP="00C7121D">
            <w:pPr>
              <w:rPr>
                <w:i/>
              </w:rPr>
            </w:pPr>
          </w:p>
        </w:tc>
      </w:tr>
      <w:tr w:rsidR="00DC6C98" w:rsidRPr="00A07E0A" w14:paraId="764D51F5" w14:textId="77777777" w:rsidTr="00B14993">
        <w:tc>
          <w:tcPr>
            <w:tcW w:w="9062" w:type="dxa"/>
          </w:tcPr>
          <w:p w14:paraId="4C2C69E7" w14:textId="77777777" w:rsidR="00DC6C98" w:rsidRPr="00A07E0A" w:rsidRDefault="00DC6C98" w:rsidP="00B14993">
            <w:pPr>
              <w:rPr>
                <w:b/>
              </w:rPr>
            </w:pPr>
            <w:r w:rsidRPr="00A07E0A">
              <w:rPr>
                <w:b/>
              </w:rPr>
              <w:t>Vermeld de categorie die u in het kader van de ontbrekende functie heeft toegewezen aan de werknemer</w:t>
            </w:r>
          </w:p>
          <w:p w14:paraId="5EE79BB5" w14:textId="77777777" w:rsidR="00DC6C98" w:rsidRPr="00A07E0A" w:rsidRDefault="00DC6C98" w:rsidP="00B14993"/>
        </w:tc>
      </w:tr>
      <w:tr w:rsidR="00DC6C98" w:rsidRPr="00A07E0A" w14:paraId="17F46FCA" w14:textId="77777777" w:rsidTr="00B14993">
        <w:tc>
          <w:tcPr>
            <w:tcW w:w="9062" w:type="dxa"/>
          </w:tcPr>
          <w:p w14:paraId="0F4E10BA" w14:textId="77777777" w:rsidR="00DC6C98" w:rsidRPr="00A07E0A" w:rsidRDefault="00DC6C98" w:rsidP="00B14993">
            <w:pPr>
              <w:rPr>
                <w:i/>
              </w:rPr>
            </w:pPr>
            <w:r w:rsidRPr="00A07E0A">
              <w:rPr>
                <w:i/>
              </w:rPr>
              <w:t>15</w:t>
            </w:r>
          </w:p>
          <w:p w14:paraId="40E478A0" w14:textId="77777777" w:rsidR="00DC6C98" w:rsidRPr="00A07E0A" w:rsidRDefault="00DC6C98" w:rsidP="00B14993"/>
        </w:tc>
      </w:tr>
      <w:tr w:rsidR="00DC6C98" w:rsidRPr="00A07E0A" w14:paraId="7B1549C3" w14:textId="77777777" w:rsidTr="00B14993">
        <w:tc>
          <w:tcPr>
            <w:tcW w:w="9062" w:type="dxa"/>
          </w:tcPr>
          <w:p w14:paraId="17714DCF" w14:textId="77777777" w:rsidR="00DC6C98" w:rsidRPr="00A07E0A" w:rsidRDefault="00DC6C98" w:rsidP="00B14993">
            <w:pPr>
              <w:rPr>
                <w:b/>
              </w:rPr>
            </w:pPr>
            <w:r w:rsidRPr="00A07E0A">
              <w:rPr>
                <w:b/>
              </w:rPr>
              <w:t xml:space="preserve">Specifieer de belangrijkste activiteiten en taken </w:t>
            </w:r>
          </w:p>
          <w:p w14:paraId="70C2C53B" w14:textId="77777777" w:rsidR="00DC6C98" w:rsidRPr="00A07E0A" w:rsidRDefault="00DC6C98" w:rsidP="00B14993"/>
        </w:tc>
      </w:tr>
      <w:tr w:rsidR="00DC6C98" w:rsidRPr="00A07E0A" w14:paraId="641D565C" w14:textId="77777777" w:rsidTr="00B14993">
        <w:tc>
          <w:tcPr>
            <w:tcW w:w="9062" w:type="dxa"/>
          </w:tcPr>
          <w:p w14:paraId="7ABBBC3E" w14:textId="77777777" w:rsidR="00802D70" w:rsidRPr="00A07E0A" w:rsidRDefault="007B34C0" w:rsidP="00802D70">
            <w:pPr>
              <w:pStyle w:val="Lijstalinea"/>
              <w:numPr>
                <w:ilvl w:val="0"/>
                <w:numId w:val="3"/>
              </w:numPr>
              <w:rPr>
                <w:i/>
              </w:rPr>
            </w:pPr>
            <w:r w:rsidRPr="00A07E0A">
              <w:rPr>
                <w:i/>
              </w:rPr>
              <w:t xml:space="preserve">Leiding geven aan de medewerkers van het DVC: verzekert het goed functioneren van het DVC. </w:t>
            </w:r>
          </w:p>
          <w:p w14:paraId="0F3180DA" w14:textId="77777777" w:rsidR="00945489" w:rsidRPr="00A07E0A" w:rsidRDefault="00945489" w:rsidP="00884973">
            <w:pPr>
              <w:pStyle w:val="Lijstalinea"/>
              <w:numPr>
                <w:ilvl w:val="0"/>
                <w:numId w:val="3"/>
              </w:numPr>
              <w:rPr>
                <w:i/>
              </w:rPr>
            </w:pPr>
            <w:r w:rsidRPr="00A07E0A">
              <w:rPr>
                <w:i/>
              </w:rPr>
              <w:t>Rechtstreeks zorgcontact met de gebruiker.</w:t>
            </w:r>
          </w:p>
          <w:p w14:paraId="7928D514" w14:textId="77777777" w:rsidR="00C7121D" w:rsidRPr="00A07E0A" w:rsidRDefault="007B34C0" w:rsidP="00884973">
            <w:pPr>
              <w:pStyle w:val="Lijstalinea"/>
              <w:numPr>
                <w:ilvl w:val="0"/>
                <w:numId w:val="3"/>
              </w:numPr>
              <w:rPr>
                <w:i/>
              </w:rPr>
            </w:pPr>
            <w:r w:rsidRPr="00A07E0A">
              <w:rPr>
                <w:i/>
              </w:rPr>
              <w:t xml:space="preserve">Informeren en ondersteunen van </w:t>
            </w:r>
            <w:r w:rsidR="00884973" w:rsidRPr="00A07E0A">
              <w:rPr>
                <w:i/>
              </w:rPr>
              <w:t>gebruikers en hun netwerk</w:t>
            </w:r>
            <w:r w:rsidR="00C7121D" w:rsidRPr="00A07E0A">
              <w:rPr>
                <w:i/>
              </w:rPr>
              <w:t xml:space="preserve">. </w:t>
            </w:r>
          </w:p>
          <w:p w14:paraId="2E834EB6" w14:textId="77777777" w:rsidR="00802D70" w:rsidRPr="00A07E0A" w:rsidRDefault="00802D70" w:rsidP="00884973">
            <w:pPr>
              <w:pStyle w:val="Lijstalinea"/>
              <w:numPr>
                <w:ilvl w:val="0"/>
                <w:numId w:val="3"/>
              </w:numPr>
              <w:rPr>
                <w:i/>
              </w:rPr>
            </w:pPr>
            <w:r w:rsidRPr="00A07E0A">
              <w:rPr>
                <w:i/>
              </w:rPr>
              <w:t xml:space="preserve">Contacten leggen met potentiële gebruikers, met familie, </w:t>
            </w:r>
            <w:r w:rsidR="00884973" w:rsidRPr="00A07E0A">
              <w:rPr>
                <w:i/>
              </w:rPr>
              <w:t>met</w:t>
            </w:r>
            <w:r w:rsidRPr="00A07E0A">
              <w:rPr>
                <w:i/>
              </w:rPr>
              <w:t xml:space="preserve"> thuiszorg</w:t>
            </w:r>
            <w:r w:rsidR="00884973" w:rsidRPr="00A07E0A">
              <w:rPr>
                <w:i/>
              </w:rPr>
              <w:t>,</w:t>
            </w:r>
            <w:r w:rsidRPr="00A07E0A">
              <w:rPr>
                <w:i/>
              </w:rPr>
              <w:t xml:space="preserve"> en huisartsen</w:t>
            </w:r>
            <w:r w:rsidR="007B34C0" w:rsidRPr="00A07E0A">
              <w:rPr>
                <w:i/>
              </w:rPr>
              <w:t xml:space="preserve"> (liaison functie)</w:t>
            </w:r>
            <w:r w:rsidR="00884973" w:rsidRPr="00A07E0A">
              <w:rPr>
                <w:i/>
              </w:rPr>
              <w:t xml:space="preserve"> en andere eerstelijnsactoren</w:t>
            </w:r>
            <w:r w:rsidR="00C7121D" w:rsidRPr="00A07E0A">
              <w:rPr>
                <w:i/>
              </w:rPr>
              <w:t>.</w:t>
            </w:r>
          </w:p>
          <w:p w14:paraId="7E6F6C10" w14:textId="77777777" w:rsidR="007B34C0" w:rsidRPr="00A07E0A" w:rsidRDefault="00C7121D" w:rsidP="00802D70">
            <w:pPr>
              <w:pStyle w:val="Lijstalinea"/>
              <w:numPr>
                <w:ilvl w:val="0"/>
                <w:numId w:val="3"/>
              </w:numPr>
              <w:rPr>
                <w:i/>
              </w:rPr>
            </w:pPr>
            <w:r w:rsidRPr="00A07E0A">
              <w:rPr>
                <w:i/>
              </w:rPr>
              <w:t>I</w:t>
            </w:r>
            <w:r w:rsidR="00884973" w:rsidRPr="00A07E0A">
              <w:rPr>
                <w:i/>
              </w:rPr>
              <w:t xml:space="preserve">nstaan </w:t>
            </w:r>
            <w:r w:rsidRPr="00A07E0A">
              <w:rPr>
                <w:i/>
              </w:rPr>
              <w:t xml:space="preserve">voor </w:t>
            </w:r>
            <w:r w:rsidR="00884973" w:rsidRPr="00A07E0A">
              <w:rPr>
                <w:i/>
              </w:rPr>
              <w:t xml:space="preserve">of delegeren </w:t>
            </w:r>
            <w:r w:rsidRPr="00A07E0A">
              <w:rPr>
                <w:i/>
              </w:rPr>
              <w:t xml:space="preserve">van </w:t>
            </w:r>
            <w:r w:rsidR="00884973" w:rsidRPr="00A07E0A">
              <w:rPr>
                <w:i/>
              </w:rPr>
              <w:t>en opvolgen van logistieke, technische en praktische aangelegenheden</w:t>
            </w:r>
            <w:r w:rsidR="007B34C0" w:rsidRPr="00A07E0A">
              <w:rPr>
                <w:i/>
              </w:rPr>
              <w:t xml:space="preserve">. </w:t>
            </w:r>
          </w:p>
          <w:p w14:paraId="13919AC0" w14:textId="77777777" w:rsidR="00C7121D" w:rsidRPr="00A07E0A" w:rsidRDefault="00C7121D" w:rsidP="00802D70">
            <w:pPr>
              <w:pStyle w:val="Lijstalinea"/>
              <w:numPr>
                <w:ilvl w:val="0"/>
                <w:numId w:val="3"/>
              </w:numPr>
              <w:rPr>
                <w:i/>
              </w:rPr>
            </w:pPr>
            <w:r w:rsidRPr="00A07E0A">
              <w:rPr>
                <w:i/>
              </w:rPr>
              <w:t xml:space="preserve">Informeert de gebruiker over alle mogelijkheden van aangepast vervoer om de gebruiker van en naar het centrum te brengen. </w:t>
            </w:r>
          </w:p>
          <w:p w14:paraId="53EA71D2" w14:textId="77777777" w:rsidR="00DC6C98" w:rsidRPr="00A07E0A" w:rsidRDefault="00DC6C98" w:rsidP="00C7121D"/>
        </w:tc>
      </w:tr>
    </w:tbl>
    <w:p w14:paraId="5486F5CA" w14:textId="77777777" w:rsidR="00DC6C98" w:rsidRPr="00A07E0A" w:rsidRDefault="00DC6C98" w:rsidP="00DC6C98">
      <w:pPr>
        <w:rPr>
          <w:b/>
          <w:color w:val="C00000"/>
        </w:rPr>
      </w:pPr>
    </w:p>
    <w:p w14:paraId="7CB9930F" w14:textId="77777777" w:rsidR="003C2565" w:rsidRPr="00A07E0A" w:rsidRDefault="003C2565" w:rsidP="00C964FE">
      <w:pPr>
        <w:rPr>
          <w:b/>
        </w:rPr>
      </w:pPr>
      <w:r w:rsidRPr="00A07E0A">
        <w:rPr>
          <w:b/>
        </w:rPr>
        <w:t>Verzorgende</w:t>
      </w:r>
    </w:p>
    <w:tbl>
      <w:tblPr>
        <w:tblStyle w:val="Tabelraster"/>
        <w:tblW w:w="0" w:type="auto"/>
        <w:tblLook w:val="04A0" w:firstRow="1" w:lastRow="0" w:firstColumn="1" w:lastColumn="0" w:noHBand="0" w:noVBand="1"/>
      </w:tblPr>
      <w:tblGrid>
        <w:gridCol w:w="9062"/>
      </w:tblGrid>
      <w:tr w:rsidR="003C2565" w:rsidRPr="00A07E0A" w14:paraId="5204480D" w14:textId="77777777" w:rsidTr="00CA2782">
        <w:tc>
          <w:tcPr>
            <w:tcW w:w="9062" w:type="dxa"/>
          </w:tcPr>
          <w:p w14:paraId="764BB0C4" w14:textId="77777777" w:rsidR="003C2565" w:rsidRPr="00A07E0A" w:rsidRDefault="003C2565" w:rsidP="00CA2782">
            <w:pPr>
              <w:rPr>
                <w:b/>
              </w:rPr>
            </w:pPr>
            <w:r w:rsidRPr="00A07E0A">
              <w:rPr>
                <w:b/>
              </w:rPr>
              <w:t xml:space="preserve">Geef een korte omschrijving van het doel van de ontbrekende functie </w:t>
            </w:r>
          </w:p>
          <w:p w14:paraId="50C93508" w14:textId="77777777" w:rsidR="003C2565" w:rsidRPr="00A07E0A" w:rsidRDefault="003C2565" w:rsidP="00CA2782"/>
        </w:tc>
      </w:tr>
      <w:tr w:rsidR="003C2565" w:rsidRPr="00A07E0A" w14:paraId="5AC528EB" w14:textId="77777777" w:rsidTr="00CA2782">
        <w:tc>
          <w:tcPr>
            <w:tcW w:w="9062" w:type="dxa"/>
          </w:tcPr>
          <w:p w14:paraId="094CF3E4" w14:textId="77777777" w:rsidR="003C2565" w:rsidRPr="00A07E0A" w:rsidRDefault="002769F9" w:rsidP="00CA2782">
            <w:pPr>
              <w:rPr>
                <w:i/>
              </w:rPr>
            </w:pPr>
            <w:r w:rsidRPr="00A07E0A">
              <w:rPr>
                <w:i/>
              </w:rPr>
              <w:t>Uitvoeren van verzorgende en huishoudelijke taken ter ondersteuning van de verpleegkundigen en zorgkundigen.</w:t>
            </w:r>
          </w:p>
          <w:p w14:paraId="68352B25" w14:textId="77777777" w:rsidR="003C2565" w:rsidRPr="00A07E0A" w:rsidRDefault="003C2565" w:rsidP="004B5BDF">
            <w:pPr>
              <w:rPr>
                <w:i/>
              </w:rPr>
            </w:pPr>
          </w:p>
        </w:tc>
      </w:tr>
      <w:tr w:rsidR="003C2565" w:rsidRPr="00A07E0A" w14:paraId="3B7BC429" w14:textId="77777777" w:rsidTr="00CA2782">
        <w:tc>
          <w:tcPr>
            <w:tcW w:w="9062" w:type="dxa"/>
          </w:tcPr>
          <w:p w14:paraId="58BFB096" w14:textId="77777777" w:rsidR="003C2565" w:rsidRPr="00A07E0A" w:rsidRDefault="003C2565" w:rsidP="00CA2782">
            <w:pPr>
              <w:rPr>
                <w:b/>
              </w:rPr>
            </w:pPr>
            <w:r w:rsidRPr="00A07E0A">
              <w:rPr>
                <w:b/>
              </w:rPr>
              <w:t>Vermeld de categorie die u in het kader van de ontbrekende functie heeft toegewezen aan de werknemer</w:t>
            </w:r>
          </w:p>
          <w:p w14:paraId="4CE655F0" w14:textId="77777777" w:rsidR="003C2565" w:rsidRPr="00A07E0A" w:rsidRDefault="003C2565" w:rsidP="00CA2782"/>
        </w:tc>
      </w:tr>
      <w:tr w:rsidR="003C2565" w:rsidRPr="00A07E0A" w14:paraId="5095FECE" w14:textId="77777777" w:rsidTr="00CA2782">
        <w:tc>
          <w:tcPr>
            <w:tcW w:w="9062" w:type="dxa"/>
          </w:tcPr>
          <w:p w14:paraId="162128EC" w14:textId="77777777" w:rsidR="003C2565" w:rsidRPr="00A07E0A" w:rsidRDefault="004B5BDF" w:rsidP="004B5BDF">
            <w:r w:rsidRPr="00A07E0A">
              <w:t>10</w:t>
            </w:r>
          </w:p>
          <w:p w14:paraId="112B98EA" w14:textId="77777777" w:rsidR="004B5BDF" w:rsidRPr="00A07E0A" w:rsidRDefault="004B5BDF" w:rsidP="004B5BDF"/>
        </w:tc>
      </w:tr>
      <w:tr w:rsidR="003C2565" w:rsidRPr="00A07E0A" w14:paraId="66CDC04E" w14:textId="77777777" w:rsidTr="00CA2782">
        <w:tc>
          <w:tcPr>
            <w:tcW w:w="9062" w:type="dxa"/>
          </w:tcPr>
          <w:p w14:paraId="255D0EB6" w14:textId="77777777" w:rsidR="003C2565" w:rsidRPr="00A07E0A" w:rsidRDefault="003C2565" w:rsidP="00CA2782">
            <w:pPr>
              <w:rPr>
                <w:b/>
              </w:rPr>
            </w:pPr>
            <w:r w:rsidRPr="00A07E0A">
              <w:rPr>
                <w:b/>
              </w:rPr>
              <w:t xml:space="preserve">Specifieer de belangrijkste activiteiten en taken </w:t>
            </w:r>
          </w:p>
          <w:p w14:paraId="7E0A28D7" w14:textId="77777777" w:rsidR="003C2565" w:rsidRPr="00A07E0A" w:rsidRDefault="003C2565" w:rsidP="00CA2782"/>
        </w:tc>
      </w:tr>
      <w:tr w:rsidR="003C2565" w:rsidRPr="00A07E0A" w14:paraId="34E3C7F2" w14:textId="77777777" w:rsidTr="00CA2782">
        <w:tc>
          <w:tcPr>
            <w:tcW w:w="9062" w:type="dxa"/>
          </w:tcPr>
          <w:p w14:paraId="7E576871" w14:textId="77777777" w:rsidR="003C2565" w:rsidRPr="00A07E0A" w:rsidRDefault="009C7D2B" w:rsidP="009C7D2B">
            <w:pPr>
              <w:pStyle w:val="Lijstalinea"/>
              <w:numPr>
                <w:ilvl w:val="0"/>
                <w:numId w:val="2"/>
              </w:numPr>
              <w:rPr>
                <w:i/>
              </w:rPr>
            </w:pPr>
            <w:r w:rsidRPr="00A07E0A">
              <w:rPr>
                <w:i/>
              </w:rPr>
              <w:t>Verzorgen van bewoners</w:t>
            </w:r>
          </w:p>
          <w:p w14:paraId="7A4EBDC5" w14:textId="77777777" w:rsidR="009C7D2B" w:rsidRPr="00A07E0A" w:rsidRDefault="009C7D2B" w:rsidP="009C7D2B">
            <w:pPr>
              <w:pStyle w:val="Lijstalinea"/>
              <w:numPr>
                <w:ilvl w:val="1"/>
                <w:numId w:val="2"/>
              </w:numPr>
              <w:rPr>
                <w:i/>
              </w:rPr>
            </w:pPr>
            <w:r w:rsidRPr="00A07E0A">
              <w:rPr>
                <w:i/>
              </w:rPr>
              <w:t xml:space="preserve">Voorziet de bewoners van de nodige </w:t>
            </w:r>
            <w:r w:rsidR="002769F9" w:rsidRPr="00A07E0A">
              <w:rPr>
                <w:i/>
              </w:rPr>
              <w:t>lichaamsverzorging</w:t>
            </w:r>
            <w:r w:rsidRPr="00A07E0A">
              <w:rPr>
                <w:i/>
              </w:rPr>
              <w:t xml:space="preserve"> en -hygiëne op maat</w:t>
            </w:r>
          </w:p>
          <w:p w14:paraId="39D31F2F" w14:textId="77777777" w:rsidR="009C7D2B" w:rsidRPr="00A07E0A" w:rsidRDefault="009C7D2B" w:rsidP="009C7D2B">
            <w:pPr>
              <w:pStyle w:val="Lijstalinea"/>
              <w:numPr>
                <w:ilvl w:val="1"/>
                <w:numId w:val="2"/>
              </w:numPr>
              <w:rPr>
                <w:i/>
              </w:rPr>
            </w:pPr>
            <w:r w:rsidRPr="00A07E0A">
              <w:rPr>
                <w:i/>
              </w:rPr>
              <w:t>Begeleidt de bewoner bij verplaatsingen</w:t>
            </w:r>
          </w:p>
          <w:p w14:paraId="73602836" w14:textId="77777777" w:rsidR="009C7D2B" w:rsidRPr="00A07E0A" w:rsidRDefault="009C7D2B" w:rsidP="009C7D2B">
            <w:pPr>
              <w:pStyle w:val="Lijstalinea"/>
              <w:numPr>
                <w:ilvl w:val="1"/>
                <w:numId w:val="2"/>
              </w:numPr>
              <w:rPr>
                <w:i/>
              </w:rPr>
            </w:pPr>
            <w:r w:rsidRPr="00A07E0A">
              <w:rPr>
                <w:i/>
              </w:rPr>
              <w:t xml:space="preserve">Ondersteunt de </w:t>
            </w:r>
            <w:r w:rsidR="004B5BDF" w:rsidRPr="00A07E0A">
              <w:rPr>
                <w:i/>
              </w:rPr>
              <w:t>bewoner</w:t>
            </w:r>
            <w:r w:rsidRPr="00A07E0A">
              <w:rPr>
                <w:i/>
              </w:rPr>
              <w:t xml:space="preserve"> indien nodig bij het eten en drinken</w:t>
            </w:r>
          </w:p>
          <w:p w14:paraId="4AF38D29" w14:textId="77777777" w:rsidR="009C7D2B" w:rsidRPr="00A07E0A" w:rsidRDefault="009C7D2B" w:rsidP="009C7D2B">
            <w:pPr>
              <w:pStyle w:val="Lijstalinea"/>
              <w:numPr>
                <w:ilvl w:val="0"/>
                <w:numId w:val="2"/>
              </w:numPr>
              <w:rPr>
                <w:i/>
              </w:rPr>
            </w:pPr>
            <w:r w:rsidRPr="00A07E0A">
              <w:rPr>
                <w:i/>
              </w:rPr>
              <w:t>Uitvoeren van huishoudelijke taken</w:t>
            </w:r>
          </w:p>
          <w:p w14:paraId="7C7B4D4F" w14:textId="77777777" w:rsidR="002769F9" w:rsidRPr="00A07E0A" w:rsidRDefault="002769F9" w:rsidP="002769F9">
            <w:pPr>
              <w:pStyle w:val="Lijstalinea"/>
              <w:numPr>
                <w:ilvl w:val="1"/>
                <w:numId w:val="2"/>
              </w:numPr>
              <w:rPr>
                <w:i/>
              </w:rPr>
            </w:pPr>
            <w:r w:rsidRPr="00A07E0A">
              <w:rPr>
                <w:i/>
              </w:rPr>
              <w:lastRenderedPageBreak/>
              <w:t>Ruimt op, zoals bedden opmaken</w:t>
            </w:r>
          </w:p>
          <w:p w14:paraId="2151D3BA" w14:textId="77777777" w:rsidR="002769F9" w:rsidRPr="00A07E0A" w:rsidRDefault="002769F9" w:rsidP="002769F9">
            <w:pPr>
              <w:pStyle w:val="Lijstalinea"/>
              <w:numPr>
                <w:ilvl w:val="1"/>
                <w:numId w:val="2"/>
              </w:numPr>
              <w:rPr>
                <w:i/>
              </w:rPr>
            </w:pPr>
            <w:r w:rsidRPr="00A07E0A">
              <w:rPr>
                <w:i/>
              </w:rPr>
              <w:t>Voert kleine herstellingen van de kledij uit, zoals knoop aannaaien</w:t>
            </w:r>
          </w:p>
          <w:p w14:paraId="5B343C25" w14:textId="77777777" w:rsidR="002769F9" w:rsidRPr="00A07E0A" w:rsidRDefault="002769F9" w:rsidP="002769F9">
            <w:pPr>
              <w:pStyle w:val="Lijstalinea"/>
              <w:numPr>
                <w:ilvl w:val="0"/>
                <w:numId w:val="2"/>
              </w:numPr>
              <w:rPr>
                <w:i/>
              </w:rPr>
            </w:pPr>
            <w:r w:rsidRPr="00A07E0A">
              <w:rPr>
                <w:i/>
              </w:rPr>
              <w:t>Bijdragen tot de psychosociale ondersteuning van de bewoners en hun naasten</w:t>
            </w:r>
          </w:p>
          <w:p w14:paraId="7DF42C68" w14:textId="77777777" w:rsidR="002769F9" w:rsidRPr="00A07E0A" w:rsidRDefault="002769F9" w:rsidP="002769F9">
            <w:pPr>
              <w:pStyle w:val="Lijstalinea"/>
              <w:numPr>
                <w:ilvl w:val="1"/>
                <w:numId w:val="2"/>
              </w:numPr>
              <w:rPr>
                <w:i/>
              </w:rPr>
            </w:pPr>
            <w:r w:rsidRPr="00A07E0A">
              <w:rPr>
                <w:i/>
              </w:rPr>
              <w:t>Luistert naar de beslommeringen van de bewoner en de context en voert hierover gesprekken.</w:t>
            </w:r>
          </w:p>
          <w:p w14:paraId="1B58913D" w14:textId="77777777" w:rsidR="002769F9" w:rsidRPr="00A07E0A" w:rsidRDefault="002769F9" w:rsidP="002769F9">
            <w:pPr>
              <w:pStyle w:val="Lijstalinea"/>
              <w:numPr>
                <w:ilvl w:val="1"/>
                <w:numId w:val="2"/>
              </w:numPr>
              <w:rPr>
                <w:i/>
              </w:rPr>
            </w:pPr>
            <w:r w:rsidRPr="00A07E0A">
              <w:rPr>
                <w:i/>
              </w:rPr>
              <w:t xml:space="preserve">Neemt deel aan of biedt hulp bij het begeleiden van de activiteiten van de leefgroepen. </w:t>
            </w:r>
          </w:p>
          <w:p w14:paraId="2FC88397" w14:textId="77777777" w:rsidR="002769F9" w:rsidRPr="00A07E0A" w:rsidRDefault="006B57EC" w:rsidP="002769F9">
            <w:pPr>
              <w:pStyle w:val="Lijstalinea"/>
              <w:numPr>
                <w:ilvl w:val="1"/>
                <w:numId w:val="2"/>
              </w:numPr>
              <w:rPr>
                <w:i/>
              </w:rPr>
            </w:pPr>
            <w:r w:rsidRPr="00A07E0A">
              <w:rPr>
                <w:i/>
              </w:rPr>
              <w:t>Stimuleert</w:t>
            </w:r>
            <w:r w:rsidR="002769F9" w:rsidRPr="00A07E0A">
              <w:rPr>
                <w:i/>
              </w:rPr>
              <w:t xml:space="preserve"> van de bewoners in het leggen van sociale contacten. </w:t>
            </w:r>
          </w:p>
          <w:p w14:paraId="3A6CF4B3" w14:textId="77777777" w:rsidR="002769F9" w:rsidRPr="00A07E0A" w:rsidRDefault="002769F9" w:rsidP="002769F9">
            <w:pPr>
              <w:pStyle w:val="Lijstalinea"/>
              <w:numPr>
                <w:ilvl w:val="1"/>
                <w:numId w:val="2"/>
              </w:numPr>
              <w:rPr>
                <w:i/>
              </w:rPr>
            </w:pPr>
            <w:r w:rsidRPr="00A07E0A">
              <w:rPr>
                <w:i/>
              </w:rPr>
              <w:t xml:space="preserve">Onderneemt occasioneel op basis van interesses van de </w:t>
            </w:r>
            <w:r w:rsidR="00A41E1A" w:rsidRPr="00A07E0A">
              <w:rPr>
                <w:i/>
              </w:rPr>
              <w:t>bewoner</w:t>
            </w:r>
            <w:r w:rsidRPr="00A07E0A">
              <w:rPr>
                <w:i/>
              </w:rPr>
              <w:t xml:space="preserve"> samen ontspannende activiteiten zoals wandelen, kop koffie </w:t>
            </w:r>
            <w:r w:rsidR="004B5BDF" w:rsidRPr="00A07E0A">
              <w:rPr>
                <w:i/>
              </w:rPr>
              <w:t>drinken</w:t>
            </w:r>
            <w:r w:rsidRPr="00A07E0A">
              <w:rPr>
                <w:i/>
              </w:rPr>
              <w:t xml:space="preserve">. </w:t>
            </w:r>
          </w:p>
          <w:p w14:paraId="00F43D64" w14:textId="77777777" w:rsidR="003C2565" w:rsidRPr="00A07E0A" w:rsidRDefault="003C2565" w:rsidP="00CA2782"/>
        </w:tc>
      </w:tr>
    </w:tbl>
    <w:p w14:paraId="217A659C" w14:textId="77777777" w:rsidR="003C2565" w:rsidRPr="00A07E0A" w:rsidRDefault="003C2565" w:rsidP="00C964FE">
      <w:pPr>
        <w:rPr>
          <w:b/>
          <w:color w:val="C00000"/>
        </w:rPr>
      </w:pPr>
    </w:p>
    <w:p w14:paraId="6F98D6B7" w14:textId="77777777" w:rsidR="000437AF" w:rsidRPr="000437AF" w:rsidRDefault="000437AF" w:rsidP="000437AF">
      <w:pPr>
        <w:jc w:val="center"/>
        <w:rPr>
          <w:b/>
        </w:rPr>
      </w:pPr>
      <w:r w:rsidRPr="00A07E0A">
        <w:rPr>
          <w:b/>
        </w:rPr>
        <w:t>***</w:t>
      </w:r>
    </w:p>
    <w:sectPr w:rsidR="000437AF" w:rsidRPr="000437A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F12C6" w14:textId="77777777" w:rsidR="00E03F25" w:rsidRDefault="00E03F25" w:rsidP="000933DD">
      <w:pPr>
        <w:spacing w:after="0" w:line="240" w:lineRule="auto"/>
      </w:pPr>
      <w:r>
        <w:separator/>
      </w:r>
    </w:p>
  </w:endnote>
  <w:endnote w:type="continuationSeparator" w:id="0">
    <w:p w14:paraId="52B543B8" w14:textId="77777777" w:rsidR="00E03F25" w:rsidRDefault="00E03F25" w:rsidP="0009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037735"/>
      <w:docPartObj>
        <w:docPartGallery w:val="Page Numbers (Bottom of Page)"/>
        <w:docPartUnique/>
      </w:docPartObj>
    </w:sdtPr>
    <w:sdtEndPr/>
    <w:sdtContent>
      <w:p w14:paraId="6A0A1387" w14:textId="77777777" w:rsidR="00C43C28" w:rsidRDefault="00C43C28">
        <w:pPr>
          <w:pStyle w:val="Voettekst"/>
          <w:jc w:val="right"/>
        </w:pPr>
        <w:r>
          <w:fldChar w:fldCharType="begin"/>
        </w:r>
        <w:r>
          <w:instrText>PAGE   \* MERGEFORMAT</w:instrText>
        </w:r>
        <w:r>
          <w:fldChar w:fldCharType="separate"/>
        </w:r>
        <w:r>
          <w:rPr>
            <w:lang w:val="nl-NL"/>
          </w:rPr>
          <w:t>2</w:t>
        </w:r>
        <w:r>
          <w:fldChar w:fldCharType="end"/>
        </w:r>
      </w:p>
    </w:sdtContent>
  </w:sdt>
  <w:p w14:paraId="1F9C1968" w14:textId="77777777" w:rsidR="00C43C28" w:rsidRDefault="00C43C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8C81" w14:textId="77777777" w:rsidR="00E03F25" w:rsidRDefault="00E03F25" w:rsidP="000933DD">
      <w:pPr>
        <w:spacing w:after="0" w:line="240" w:lineRule="auto"/>
      </w:pPr>
      <w:r>
        <w:separator/>
      </w:r>
    </w:p>
  </w:footnote>
  <w:footnote w:type="continuationSeparator" w:id="0">
    <w:p w14:paraId="6FB84075" w14:textId="77777777" w:rsidR="00E03F25" w:rsidRDefault="00E03F25" w:rsidP="00093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7919" w14:textId="77777777" w:rsidR="00795CB3" w:rsidRPr="00795CB3" w:rsidRDefault="00795CB3">
    <w:pPr>
      <w:pStyle w:val="Koptekst"/>
      <w:rPr>
        <w:i/>
        <w:sz w:val="16"/>
        <w:szCs w:val="16"/>
        <w:u w:val="single"/>
      </w:rPr>
    </w:pPr>
    <w:r w:rsidRPr="00795CB3">
      <w:rPr>
        <w:i/>
        <w:sz w:val="16"/>
        <w:szCs w:val="16"/>
        <w:u w:val="single"/>
      </w:rPr>
      <w:t>Formulieren “ontbrekende functies”</w:t>
    </w:r>
    <w:r>
      <w:rPr>
        <w:i/>
        <w:sz w:val="16"/>
        <w:szCs w:val="16"/>
        <w:u w:val="single"/>
      </w:rPr>
      <w:t xml:space="preserve"> - </w:t>
    </w:r>
    <w:r w:rsidRPr="00795CB3">
      <w:rPr>
        <w:i/>
        <w:sz w:val="16"/>
        <w:szCs w:val="16"/>
        <w:u w:val="single"/>
      </w:rPr>
      <w:t xml:space="preserve">Voorstel van </w:t>
    </w:r>
    <w:r>
      <w:rPr>
        <w:i/>
        <w:sz w:val="16"/>
        <w:szCs w:val="16"/>
        <w:u w:val="single"/>
      </w:rPr>
      <w:t>formulering</w:t>
    </w:r>
    <w:r w:rsidRPr="00795CB3">
      <w:rPr>
        <w:i/>
        <w:sz w:val="16"/>
        <w:szCs w:val="16"/>
        <w:u w:val="single"/>
      </w:rPr>
      <w:t xml:space="preserve"> van </w:t>
    </w:r>
    <w:r>
      <w:rPr>
        <w:i/>
        <w:sz w:val="16"/>
        <w:szCs w:val="16"/>
        <w:u w:val="single"/>
      </w:rPr>
      <w:t xml:space="preserve">het </w:t>
    </w:r>
    <w:r w:rsidRPr="00795CB3">
      <w:rPr>
        <w:i/>
        <w:sz w:val="16"/>
        <w:szCs w:val="16"/>
        <w:u w:val="single"/>
      </w:rPr>
      <w:t xml:space="preserve">doel en </w:t>
    </w:r>
    <w:r>
      <w:rPr>
        <w:i/>
        <w:sz w:val="16"/>
        <w:szCs w:val="16"/>
        <w:u w:val="single"/>
      </w:rPr>
      <w:t xml:space="preserve">de </w:t>
    </w:r>
    <w:r w:rsidRPr="00795CB3">
      <w:rPr>
        <w:i/>
        <w:sz w:val="16"/>
        <w:szCs w:val="16"/>
        <w:u w:val="single"/>
      </w:rPr>
      <w:t xml:space="preserve">taken van een </w:t>
    </w:r>
    <w:r w:rsidR="000437AF">
      <w:rPr>
        <w:i/>
        <w:sz w:val="16"/>
        <w:szCs w:val="16"/>
        <w:u w:val="single"/>
      </w:rPr>
      <w:t xml:space="preserve">zestal </w:t>
    </w:r>
    <w:r w:rsidRPr="00795CB3">
      <w:rPr>
        <w:i/>
        <w:sz w:val="16"/>
        <w:szCs w:val="16"/>
        <w:u w:val="single"/>
      </w:rPr>
      <w:t>functies die sector breed toepassing vinden</w:t>
    </w:r>
    <w:r>
      <w:rPr>
        <w:i/>
        <w:sz w:val="16"/>
        <w:szCs w:val="16"/>
        <w:u w:val="single"/>
      </w:rPr>
      <w:t xml:space="preserve"> in de sector ouderenzorg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1C2F"/>
    <w:multiLevelType w:val="hybridMultilevel"/>
    <w:tmpl w:val="17882BD8"/>
    <w:lvl w:ilvl="0" w:tplc="530451D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21F3C20"/>
    <w:multiLevelType w:val="hybridMultilevel"/>
    <w:tmpl w:val="086C87B6"/>
    <w:lvl w:ilvl="0" w:tplc="1C1A648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7E117E2"/>
    <w:multiLevelType w:val="hybridMultilevel"/>
    <w:tmpl w:val="E24E6058"/>
    <w:lvl w:ilvl="0" w:tplc="CC40650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FE"/>
    <w:rsid w:val="000437AF"/>
    <w:rsid w:val="000933DD"/>
    <w:rsid w:val="001011D2"/>
    <w:rsid w:val="00105C59"/>
    <w:rsid w:val="00123537"/>
    <w:rsid w:val="00144DBE"/>
    <w:rsid w:val="001C69AB"/>
    <w:rsid w:val="001D3BB6"/>
    <w:rsid w:val="001D5373"/>
    <w:rsid w:val="001F7A73"/>
    <w:rsid w:val="002769F9"/>
    <w:rsid w:val="00277560"/>
    <w:rsid w:val="002A2DA9"/>
    <w:rsid w:val="002C28B6"/>
    <w:rsid w:val="002E1CBD"/>
    <w:rsid w:val="00380382"/>
    <w:rsid w:val="003C2565"/>
    <w:rsid w:val="003D1702"/>
    <w:rsid w:val="004B5BDF"/>
    <w:rsid w:val="004C3D2E"/>
    <w:rsid w:val="004E132A"/>
    <w:rsid w:val="004E4057"/>
    <w:rsid w:val="005302DA"/>
    <w:rsid w:val="005F7332"/>
    <w:rsid w:val="0068502D"/>
    <w:rsid w:val="006B57EC"/>
    <w:rsid w:val="007102BA"/>
    <w:rsid w:val="00724143"/>
    <w:rsid w:val="00732375"/>
    <w:rsid w:val="00795CB3"/>
    <w:rsid w:val="007B34C0"/>
    <w:rsid w:val="007E2855"/>
    <w:rsid w:val="00802D70"/>
    <w:rsid w:val="008352BE"/>
    <w:rsid w:val="0084430B"/>
    <w:rsid w:val="00884973"/>
    <w:rsid w:val="00884FFC"/>
    <w:rsid w:val="008868A0"/>
    <w:rsid w:val="008874F5"/>
    <w:rsid w:val="00896561"/>
    <w:rsid w:val="008976D5"/>
    <w:rsid w:val="00943535"/>
    <w:rsid w:val="00945489"/>
    <w:rsid w:val="009849F5"/>
    <w:rsid w:val="009C5387"/>
    <w:rsid w:val="009C7D2B"/>
    <w:rsid w:val="00A07E0A"/>
    <w:rsid w:val="00A41E1A"/>
    <w:rsid w:val="00A92A9D"/>
    <w:rsid w:val="00AC07BB"/>
    <w:rsid w:val="00B35409"/>
    <w:rsid w:val="00B6153D"/>
    <w:rsid w:val="00C43C28"/>
    <w:rsid w:val="00C55BA6"/>
    <w:rsid w:val="00C70DBA"/>
    <w:rsid w:val="00C7121D"/>
    <w:rsid w:val="00C83212"/>
    <w:rsid w:val="00C841AB"/>
    <w:rsid w:val="00C841C8"/>
    <w:rsid w:val="00C964FE"/>
    <w:rsid w:val="00C96EE9"/>
    <w:rsid w:val="00CE007B"/>
    <w:rsid w:val="00DC4155"/>
    <w:rsid w:val="00DC6C98"/>
    <w:rsid w:val="00DE3ECB"/>
    <w:rsid w:val="00E03F25"/>
    <w:rsid w:val="00E724B2"/>
    <w:rsid w:val="00E91304"/>
    <w:rsid w:val="00E96272"/>
    <w:rsid w:val="00EB2E91"/>
    <w:rsid w:val="00ED10D1"/>
    <w:rsid w:val="00F357F0"/>
    <w:rsid w:val="00F644FC"/>
    <w:rsid w:val="00F84484"/>
    <w:rsid w:val="00F971DC"/>
    <w:rsid w:val="00FE01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05798"/>
  <w15:chartTrackingRefBased/>
  <w15:docId w15:val="{D9662E80-AC49-4899-AA52-EF863872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64FE"/>
    <w:pPr>
      <w:ind w:left="720"/>
      <w:contextualSpacing/>
    </w:pPr>
  </w:style>
  <w:style w:type="table" w:styleId="Tabelraster">
    <w:name w:val="Table Grid"/>
    <w:basedOn w:val="Standaardtabel"/>
    <w:uiPriority w:val="39"/>
    <w:rsid w:val="00DC6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933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33DD"/>
  </w:style>
  <w:style w:type="paragraph" w:styleId="Voettekst">
    <w:name w:val="footer"/>
    <w:basedOn w:val="Standaard"/>
    <w:link w:val="VoettekstChar"/>
    <w:uiPriority w:val="99"/>
    <w:unhideWhenUsed/>
    <w:rsid w:val="000933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33DD"/>
  </w:style>
  <w:style w:type="paragraph" w:styleId="Ballontekst">
    <w:name w:val="Balloon Text"/>
    <w:basedOn w:val="Standaard"/>
    <w:link w:val="BallontekstChar"/>
    <w:uiPriority w:val="99"/>
    <w:semiHidden/>
    <w:unhideWhenUsed/>
    <w:rsid w:val="0088497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4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B68F9B7E24D4A86FE4E2697898A08" ma:contentTypeVersion="16" ma:contentTypeDescription="Een nieuw document maken." ma:contentTypeScope="" ma:versionID="7361e78c1cb7a253a174278f9b743e52">
  <xsd:schema xmlns:xsd="http://www.w3.org/2001/XMLSchema" xmlns:xs="http://www.w3.org/2001/XMLSchema" xmlns:p="http://schemas.microsoft.com/office/2006/metadata/properties" xmlns:ns1="http://schemas.microsoft.com/sharepoint/v3" xmlns:ns2="671233b3-16ba-48b1-a18f-c5a7f17f5cd1" xmlns:ns3="87cd088c-d54a-4490-8c76-e290555055cb" targetNamespace="http://schemas.microsoft.com/office/2006/metadata/properties" ma:root="true" ma:fieldsID="97ee6a77d43448cd9a16c8aed79aa58b" ns1:_="" ns2:_="" ns3:_="">
    <xsd:import namespace="http://schemas.microsoft.com/sharepoint/v3"/>
    <xsd:import namespace="671233b3-16ba-48b1-a18f-c5a7f17f5cd1"/>
    <xsd:import namespace="87cd088c-d54a-4490-8c76-e290555055cb"/>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4"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1233b3-16ba-48b1-a18f-c5a7f17f5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cd088c-d54a-4490-8c76-e290555055cb" elementFormDefault="qualified">
    <xsd:import namespace="http://schemas.microsoft.com/office/2006/documentManagement/types"/>
    <xsd:import namespace="http://schemas.microsoft.com/office/infopath/2007/PartnerControls"/>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7cd088c-d54a-4490-8c76-e290555055cb">3PVH6YRZFVZE-1727666040-126324</_dlc_DocId>
    <_dlc_DocIdUrl xmlns="87cd088c-d54a-4490-8c76-e290555055cb">
      <Url>https://vvsgbe.sharepoint.com/sites/ouderenzorg/_layouts/15/DocIdRedir.aspx?ID=3PVH6YRZFVZE-1727666040-126324</Url>
      <Description>3PVH6YRZFVZE-1727666040-126324</Description>
    </_dlc_DocIdUrl>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54978-5917-458D-BE0E-6F3EF1DB9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1233b3-16ba-48b1-a18f-c5a7f17f5cd1"/>
    <ds:schemaRef ds:uri="87cd088c-d54a-4490-8c76-e29055505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BFA8B-BD41-4FA2-A4E4-4B7FEFA6DF7F}">
  <ds:schemaRefs>
    <ds:schemaRef ds:uri="http://schemas.microsoft.com/sharepoint/events"/>
  </ds:schemaRefs>
</ds:datastoreItem>
</file>

<file path=customXml/itemProps3.xml><?xml version="1.0" encoding="utf-8"?>
<ds:datastoreItem xmlns:ds="http://schemas.openxmlformats.org/officeDocument/2006/customXml" ds:itemID="{94D710DC-6A0E-41C4-86B6-1DAFA416D18D}">
  <ds:schemaRefs>
    <ds:schemaRef ds:uri="http://schemas.microsoft.com/sharepoint/v3/contenttype/forms"/>
  </ds:schemaRefs>
</ds:datastoreItem>
</file>

<file path=customXml/itemProps4.xml><?xml version="1.0" encoding="utf-8"?>
<ds:datastoreItem xmlns:ds="http://schemas.openxmlformats.org/officeDocument/2006/customXml" ds:itemID="{5E97EED6-0F5D-4E27-A7BC-AF157648ADB3}">
  <ds:schemaRefs>
    <ds:schemaRef ds:uri="http://schemas.microsoft.com/office/2006/metadata/properties"/>
    <ds:schemaRef ds:uri="http://schemas.microsoft.com/office/infopath/2007/PartnerControls"/>
    <ds:schemaRef ds:uri="87cd088c-d54a-4490-8c76-e290555055cb"/>
    <ds:schemaRef ds:uri="http://schemas.microsoft.com/sharepoint/v3"/>
  </ds:schemaRefs>
</ds:datastoreItem>
</file>

<file path=customXml/itemProps5.xml><?xml version="1.0" encoding="utf-8"?>
<ds:datastoreItem xmlns:ds="http://schemas.openxmlformats.org/officeDocument/2006/customXml" ds:itemID="{6792C23A-1704-4589-8704-D81F9A39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5884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Slangen</dc:creator>
  <cp:keywords/>
  <dc:description/>
  <cp:lastModifiedBy>El-Omari Abderrazak</cp:lastModifiedBy>
  <cp:revision>2</cp:revision>
  <dcterms:created xsi:type="dcterms:W3CDTF">2021-12-23T16:24:00Z</dcterms:created>
  <dcterms:modified xsi:type="dcterms:W3CDTF">2021-12-23T16:24:00Z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0x010100EBCB68F9B7E24D4A86FE4E2697898A08</vt:lpwstr>
  </property>
  <property fmtid="{D5CDD505-2E9C-101B-9397-08002B2CF9AE}" pid="3" name="_dlc_DocIdItemGuid">
    <vt:lpwstr>5305d214-1a06-4266-80b6-061bc9205570</vt:lpwstr>
  </property>
</Properties>
</file>